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29648409"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D6BA1">
              <w:rPr>
                <w:rFonts w:ascii="Arial" w:hAnsi="Arial" w:cs="Arial"/>
                <w:color w:val="002060"/>
                <w:sz w:val="40"/>
                <w:szCs w:val="40"/>
              </w:rPr>
              <w:t>4</w:t>
            </w:r>
            <w:r w:rsidR="00176AF4">
              <w:rPr>
                <w:rFonts w:ascii="Arial" w:hAnsi="Arial" w:cs="Arial"/>
                <w:color w:val="002060"/>
                <w:sz w:val="40"/>
                <w:szCs w:val="40"/>
              </w:rPr>
              <w:t>2</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176AF4">
              <w:rPr>
                <w:rFonts w:ascii="Arial" w:hAnsi="Arial" w:cs="Arial"/>
                <w:color w:val="002060"/>
                <w:sz w:val="40"/>
                <w:szCs w:val="40"/>
              </w:rPr>
              <w:t>11</w:t>
            </w:r>
            <w:r w:rsidR="00CF4C7D" w:rsidRPr="00DE1EF7">
              <w:rPr>
                <w:rFonts w:ascii="Arial" w:hAnsi="Arial" w:cs="Arial"/>
                <w:color w:val="002060"/>
                <w:sz w:val="40"/>
                <w:szCs w:val="40"/>
              </w:rPr>
              <w:t>/</w:t>
            </w:r>
            <w:r w:rsidR="003050E4">
              <w:rPr>
                <w:rFonts w:ascii="Arial" w:hAnsi="Arial" w:cs="Arial"/>
                <w:color w:val="002060"/>
                <w:sz w:val="40"/>
                <w:szCs w:val="40"/>
              </w:rPr>
              <w:t>1</w:t>
            </w:r>
            <w:r w:rsidR="003D6BA1">
              <w:rPr>
                <w:rFonts w:ascii="Arial" w:hAnsi="Arial" w:cs="Arial"/>
                <w:color w:val="002060"/>
                <w:sz w:val="40"/>
                <w:szCs w:val="40"/>
              </w:rPr>
              <w:t>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4DAA2C5B" w:rsidR="00AC19D9" w:rsidRPr="00DE1EF7" w:rsidRDefault="00FD0027" w:rsidP="00274C55">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71418F">
          <w:rPr>
            <w:noProof/>
            <w:webHidden/>
          </w:rPr>
          <w:t>1</w:t>
        </w:r>
        <w:r w:rsidR="00AC19D9" w:rsidRPr="00DE1EF7">
          <w:rPr>
            <w:noProof/>
            <w:webHidden/>
          </w:rPr>
          <w:fldChar w:fldCharType="end"/>
        </w:r>
      </w:hyperlink>
    </w:p>
    <w:p w14:paraId="112EDB38" w14:textId="346A9831" w:rsidR="00AC19D9" w:rsidRPr="00DE1EF7" w:rsidRDefault="00AC19D9" w:rsidP="00274C55">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71418F">
          <w:rPr>
            <w:noProof/>
            <w:webHidden/>
          </w:rPr>
          <w:t>1</w:t>
        </w:r>
        <w:r w:rsidRPr="00DE1EF7">
          <w:rPr>
            <w:noProof/>
            <w:webHidden/>
          </w:rPr>
          <w:fldChar w:fldCharType="end"/>
        </w:r>
      </w:hyperlink>
    </w:p>
    <w:p w14:paraId="4D9CAD43" w14:textId="3331A42C" w:rsidR="00AC19D9" w:rsidRPr="00DE1EF7" w:rsidRDefault="00AC19D9" w:rsidP="00274C55">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71418F">
          <w:rPr>
            <w:noProof/>
            <w:webHidden/>
          </w:rPr>
          <w:t>1</w:t>
        </w:r>
        <w:r w:rsidRPr="00DE1EF7">
          <w:rPr>
            <w:noProof/>
            <w:webHidden/>
          </w:rPr>
          <w:fldChar w:fldCharType="end"/>
        </w:r>
      </w:hyperlink>
    </w:p>
    <w:p w14:paraId="0EAFCCD8" w14:textId="07BA0535" w:rsidR="00AC19D9" w:rsidRPr="00DE1EF7" w:rsidRDefault="00AC19D9" w:rsidP="00274C55">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71418F">
          <w:rPr>
            <w:noProof/>
            <w:webHidden/>
          </w:rPr>
          <w:t>1</w:t>
        </w:r>
        <w:r w:rsidRPr="00DE1EF7">
          <w:rPr>
            <w:noProof/>
            <w:webHidden/>
          </w:rPr>
          <w:fldChar w:fldCharType="end"/>
        </w:r>
      </w:hyperlink>
    </w:p>
    <w:p w14:paraId="0952245B" w14:textId="24F5CAA4" w:rsidR="00AC19D9" w:rsidRPr="00DE1EF7" w:rsidRDefault="00AC19D9" w:rsidP="00274C55">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71418F">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21AA2F8" w14:textId="77777777" w:rsidR="00BD6814" w:rsidRDefault="00BD6814"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FB8F654" w14:textId="73BF9A1C" w:rsidR="00C26C3C" w:rsidRPr="0001739B" w:rsidRDefault="00ED05C4" w:rsidP="0001739B">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310AB597" w14:textId="77777777" w:rsidR="007535EB" w:rsidRDefault="007535EB" w:rsidP="0067544F">
      <w:pPr>
        <w:tabs>
          <w:tab w:val="left" w:pos="2700"/>
        </w:tabs>
        <w:rPr>
          <w:color w:val="002060"/>
          <w:sz w:val="22"/>
          <w:szCs w:val="22"/>
        </w:rPr>
      </w:pPr>
    </w:p>
    <w:p w14:paraId="264C1FAD" w14:textId="77777777" w:rsidR="00C61BBC" w:rsidRPr="00EB53CB" w:rsidRDefault="00C61BBC" w:rsidP="00C61BBC">
      <w:pPr>
        <w:pStyle w:val="LndNormale1"/>
        <w:rPr>
          <w:b/>
          <w:color w:val="002060"/>
          <w:sz w:val="28"/>
          <w:szCs w:val="28"/>
        </w:rPr>
      </w:pPr>
      <w:r w:rsidRPr="00EB53CB">
        <w:rPr>
          <w:b/>
          <w:color w:val="002060"/>
          <w:sz w:val="28"/>
          <w:szCs w:val="28"/>
        </w:rPr>
        <w:t>PRONTO AIA CALCIO A CINQUE</w:t>
      </w:r>
    </w:p>
    <w:p w14:paraId="5167E93E" w14:textId="77777777" w:rsidR="00C61BBC" w:rsidRPr="00EB53CB" w:rsidRDefault="00C61BBC" w:rsidP="00C61BBC">
      <w:pPr>
        <w:pStyle w:val="LndNormale1"/>
        <w:rPr>
          <w:color w:val="002060"/>
          <w:szCs w:val="22"/>
        </w:rPr>
      </w:pPr>
    </w:p>
    <w:p w14:paraId="1A6BCE9C" w14:textId="568D430D" w:rsidR="00C61BBC" w:rsidRPr="00EB53CB" w:rsidRDefault="00C61BBC" w:rsidP="00C61BBC">
      <w:pPr>
        <w:pStyle w:val="LndNormale1"/>
        <w:jc w:val="center"/>
        <w:rPr>
          <w:b/>
          <w:color w:val="002060"/>
          <w:sz w:val="28"/>
          <w:szCs w:val="28"/>
        </w:rPr>
      </w:pPr>
      <w:r>
        <w:rPr>
          <w:b/>
          <w:color w:val="002060"/>
          <w:sz w:val="28"/>
          <w:szCs w:val="28"/>
        </w:rPr>
        <w:t>347 6545020</w:t>
      </w:r>
    </w:p>
    <w:p w14:paraId="5CC3443D" w14:textId="77777777" w:rsidR="00C61BBC" w:rsidRDefault="00C61BBC" w:rsidP="00C61BBC">
      <w:pPr>
        <w:pStyle w:val="LndNormale1"/>
        <w:jc w:val="left"/>
        <w:rPr>
          <w:b/>
          <w:color w:val="002060"/>
          <w:sz w:val="28"/>
          <w:szCs w:val="28"/>
        </w:rPr>
      </w:pPr>
      <w:r>
        <w:rPr>
          <w:b/>
          <w:color w:val="002060"/>
          <w:sz w:val="28"/>
          <w:szCs w:val="28"/>
        </w:rPr>
        <w:lastRenderedPageBreak/>
        <w:t>SPOSTAMENTO GARE</w:t>
      </w:r>
    </w:p>
    <w:p w14:paraId="4A1DC09C" w14:textId="77777777" w:rsidR="00C61BBC" w:rsidRDefault="00C61BBC" w:rsidP="00C61BBC">
      <w:pPr>
        <w:pStyle w:val="LndNormale1"/>
        <w:rPr>
          <w:color w:val="002060"/>
          <w:szCs w:val="22"/>
        </w:rPr>
      </w:pPr>
    </w:p>
    <w:p w14:paraId="72730273" w14:textId="77777777" w:rsidR="00C61BBC" w:rsidRDefault="00C61BBC" w:rsidP="00C61BBC">
      <w:pPr>
        <w:pStyle w:val="LndNormale1"/>
        <w:rPr>
          <w:color w:val="002060"/>
          <w:szCs w:val="22"/>
        </w:rPr>
      </w:pPr>
      <w:r>
        <w:rPr>
          <w:color w:val="002060"/>
          <w:szCs w:val="22"/>
        </w:rPr>
        <w:t xml:space="preserve">Non saranno rinviate gare a data da destinarsi. </w:t>
      </w:r>
    </w:p>
    <w:p w14:paraId="4131F78E" w14:textId="77777777" w:rsidR="00C61BBC" w:rsidRDefault="00C61BBC" w:rsidP="00C61BBC">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34F2CD24" w14:textId="77777777" w:rsidR="00C61BBC" w:rsidRDefault="00C61BBC" w:rsidP="00C61BBC">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61B4ADA6" w14:textId="77777777" w:rsidR="00C61BBC" w:rsidRDefault="00C61BBC" w:rsidP="00C61BBC">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3DB9302C" w14:textId="77777777" w:rsidR="00C61BBC" w:rsidRDefault="00C61BBC" w:rsidP="00C61BBC">
      <w:pPr>
        <w:pStyle w:val="LndNormale1"/>
        <w:rPr>
          <w:color w:val="002060"/>
          <w:szCs w:val="22"/>
        </w:rPr>
      </w:pPr>
    </w:p>
    <w:p w14:paraId="50160D23" w14:textId="77777777" w:rsidR="00C61BBC" w:rsidRPr="00AC16D9" w:rsidRDefault="00C61BBC" w:rsidP="00C61BBC">
      <w:pPr>
        <w:pStyle w:val="LndNormale1"/>
        <w:rPr>
          <w:color w:val="002060"/>
          <w:szCs w:val="22"/>
        </w:rPr>
      </w:pPr>
    </w:p>
    <w:p w14:paraId="18D5ABCE" w14:textId="11912104" w:rsidR="00C44E70" w:rsidRPr="00971EDE" w:rsidRDefault="00C44E70" w:rsidP="00C44E70">
      <w:pPr>
        <w:pStyle w:val="LndNormale1"/>
        <w:rPr>
          <w:b/>
          <w:color w:val="002060"/>
          <w:sz w:val="28"/>
          <w:szCs w:val="28"/>
        </w:rPr>
      </w:pPr>
      <w:r>
        <w:rPr>
          <w:b/>
          <w:color w:val="002060"/>
          <w:sz w:val="28"/>
          <w:szCs w:val="28"/>
        </w:rPr>
        <w:t>CALCIATORI FORMATI</w:t>
      </w:r>
      <w:r w:rsidR="006E2321">
        <w:rPr>
          <w:b/>
          <w:color w:val="002060"/>
          <w:sz w:val="28"/>
          <w:szCs w:val="28"/>
        </w:rPr>
        <w:t xml:space="preserve"> IN ITALIA</w:t>
      </w:r>
    </w:p>
    <w:p w14:paraId="3560A84B" w14:textId="77777777" w:rsidR="0047674B" w:rsidRDefault="0047674B" w:rsidP="0047674B">
      <w:pPr>
        <w:pStyle w:val="LndNormale1"/>
        <w:rPr>
          <w:color w:val="002060"/>
        </w:rPr>
      </w:pPr>
    </w:p>
    <w:p w14:paraId="2EA39C0B" w14:textId="4BE62412" w:rsidR="006E2321" w:rsidRPr="008419B8" w:rsidRDefault="006E2321" w:rsidP="006E2321">
      <w:pPr>
        <w:pStyle w:val="LndNormale1"/>
        <w:rPr>
          <w:color w:val="002060"/>
        </w:rPr>
      </w:pPr>
      <w:r w:rsidRPr="008419B8">
        <w:rPr>
          <w:color w:val="002060"/>
        </w:rPr>
        <w:t>Si riba</w:t>
      </w:r>
      <w:r w:rsidR="008419B8" w:rsidRPr="008419B8">
        <w:rPr>
          <w:color w:val="002060"/>
        </w:rPr>
        <w:t>disce</w:t>
      </w:r>
      <w:r w:rsidRPr="008419B8">
        <w:rPr>
          <w:color w:val="002060"/>
        </w:rPr>
        <w:t xml:space="preserve"> che </w:t>
      </w:r>
      <w:r w:rsidR="008419B8" w:rsidRPr="008419B8">
        <w:rPr>
          <w:color w:val="002060"/>
        </w:rPr>
        <w:t xml:space="preserve">nelle gare valevoli per </w:t>
      </w:r>
      <w:r w:rsidRPr="008419B8">
        <w:rPr>
          <w:color w:val="002060"/>
        </w:rPr>
        <w:t>i Campiona</w:t>
      </w:r>
      <w:r w:rsidR="008419B8" w:rsidRPr="008419B8">
        <w:rPr>
          <w:color w:val="002060"/>
        </w:rPr>
        <w:t>ti</w:t>
      </w:r>
      <w:r w:rsidRPr="008419B8">
        <w:rPr>
          <w:color w:val="002060"/>
        </w:rPr>
        <w:t xml:space="preserve"> Regional</w:t>
      </w:r>
      <w:r w:rsidR="008419B8" w:rsidRPr="008419B8">
        <w:rPr>
          <w:color w:val="002060"/>
        </w:rPr>
        <w:t>i</w:t>
      </w:r>
      <w:r w:rsidRPr="008419B8">
        <w:rPr>
          <w:color w:val="002060"/>
        </w:rPr>
        <w:t xml:space="preserve"> Calcio a Cinque Serie C1</w:t>
      </w:r>
      <w:r w:rsidR="008419B8" w:rsidRPr="008419B8">
        <w:rPr>
          <w:color w:val="002060"/>
        </w:rPr>
        <w:t>, Serie C2, Serie D e relative Coppe</w:t>
      </w:r>
      <w:r w:rsidRPr="008419B8">
        <w:rPr>
          <w:color w:val="002060"/>
        </w:rPr>
        <w:t xml:space="preserv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7547EEF6" w14:textId="77777777" w:rsidR="008419B8" w:rsidRDefault="008419B8" w:rsidP="006E2321">
      <w:pPr>
        <w:pStyle w:val="LndNormale1"/>
        <w:rPr>
          <w:color w:val="002060"/>
          <w:highlight w:val="yellow"/>
        </w:rPr>
      </w:pPr>
    </w:p>
    <w:p w14:paraId="55A60EC3" w14:textId="3C46701D" w:rsidR="006E2321" w:rsidRPr="008419B8" w:rsidRDefault="006E2321" w:rsidP="006E2321">
      <w:pPr>
        <w:pStyle w:val="LndNormale1"/>
        <w:rPr>
          <w:color w:val="002060"/>
        </w:rPr>
      </w:pPr>
      <w:r w:rsidRPr="008419B8">
        <w:rPr>
          <w:color w:val="002060"/>
        </w:rPr>
        <w:t xml:space="preserve">Per giocatori “formati” si intendono quei giocatori che abbiano almeno una delle caratteristiche di seguito indicate: </w:t>
      </w:r>
    </w:p>
    <w:p w14:paraId="5E913497" w14:textId="77777777" w:rsidR="006E2321" w:rsidRPr="008419B8" w:rsidRDefault="006E2321" w:rsidP="006E232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039B7853" w14:textId="77777777" w:rsidR="006E2321" w:rsidRPr="008419B8" w:rsidRDefault="006E2321" w:rsidP="006E232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7E63B81A" w14:textId="77777777" w:rsidR="006E2321" w:rsidRPr="008419B8" w:rsidRDefault="006E2321" w:rsidP="006E232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529AC73D" w14:textId="77777777" w:rsidR="006E2321" w:rsidRPr="008419B8" w:rsidRDefault="006E2321" w:rsidP="006E2321">
      <w:pPr>
        <w:pStyle w:val="LndNormale1"/>
        <w:rPr>
          <w:color w:val="002060"/>
        </w:rPr>
      </w:pPr>
      <w:r w:rsidRPr="008419B8">
        <w:rPr>
          <w:color w:val="002060"/>
        </w:rPr>
        <w:t>d) risultino residenti in Italia precedentemente al compimento del 10° anno di età.</w:t>
      </w:r>
    </w:p>
    <w:p w14:paraId="7AC33A61" w14:textId="77777777" w:rsidR="006E2321" w:rsidRDefault="006E2321" w:rsidP="0047674B">
      <w:pPr>
        <w:pStyle w:val="LndNormale1"/>
        <w:rPr>
          <w:color w:val="002060"/>
        </w:rPr>
      </w:pPr>
    </w:p>
    <w:p w14:paraId="2F0BBDD1" w14:textId="77777777" w:rsidR="008419B8" w:rsidRDefault="006E2321" w:rsidP="0047674B">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w:t>
      </w:r>
      <w:r w:rsidR="008419B8">
        <w:rPr>
          <w:color w:val="002060"/>
        </w:rPr>
        <w:t>à</w:t>
      </w:r>
      <w:r>
        <w:rPr>
          <w:color w:val="002060"/>
        </w:rPr>
        <w:t xml:space="preserve"> LND alla voce “Tesseramento dilettanti” </w:t>
      </w:r>
      <w:r w:rsidRPr="006E2321">
        <w:rPr>
          <w:b/>
          <w:bCs/>
          <w:color w:val="002060"/>
        </w:rPr>
        <w:t>siano in possesso o meno della qualifica di “Calciatore formato in Italia”</w:t>
      </w:r>
      <w:r>
        <w:rPr>
          <w:color w:val="002060"/>
        </w:rPr>
        <w:t xml:space="preserve">. </w:t>
      </w:r>
    </w:p>
    <w:p w14:paraId="0399B08F" w14:textId="13653393" w:rsidR="006E2321" w:rsidRDefault="006E2321" w:rsidP="0047674B">
      <w:pPr>
        <w:pStyle w:val="LndNormale1"/>
        <w:rPr>
          <w:color w:val="002060"/>
        </w:rPr>
      </w:pPr>
      <w:r>
        <w:rPr>
          <w:color w:val="002060"/>
        </w:rPr>
        <w:t xml:space="preserve">Qualora </w:t>
      </w:r>
      <w:r w:rsidR="008419B8">
        <w:rPr>
          <w:color w:val="002060"/>
        </w:rPr>
        <w:t xml:space="preserve">un calciatore </w:t>
      </w:r>
      <w:r>
        <w:rPr>
          <w:color w:val="002060"/>
        </w:rPr>
        <w:t xml:space="preserve">non </w:t>
      </w:r>
      <w:r w:rsidR="008419B8">
        <w:rPr>
          <w:color w:val="002060"/>
        </w:rPr>
        <w:t>abbia la qualifica di “Calciatore formato in Italia”, ma sia in possesso dei requisiti richiesti, le Società possono richiederla secondo la seguente procedura:</w:t>
      </w:r>
    </w:p>
    <w:p w14:paraId="17679261" w14:textId="77777777" w:rsidR="006E2321" w:rsidRDefault="006E2321" w:rsidP="0047674B">
      <w:pPr>
        <w:pStyle w:val="LndNormale1"/>
        <w:rPr>
          <w:color w:val="002060"/>
        </w:rPr>
      </w:pPr>
    </w:p>
    <w:p w14:paraId="4E4632F5" w14:textId="57BDE868" w:rsidR="000B0A74" w:rsidRDefault="000B0A74" w:rsidP="0047674B">
      <w:pPr>
        <w:pStyle w:val="LndNormale1"/>
        <w:rPr>
          <w:color w:val="002060"/>
        </w:rPr>
      </w:pPr>
      <w:r>
        <w:rPr>
          <w:b/>
          <w:bCs/>
          <w:color w:val="002060"/>
        </w:rPr>
        <w:t>MODALITA’ RICHIESTA QUALIFICA DI “CALCIATORE FORMATO IN ITALIA”</w:t>
      </w:r>
    </w:p>
    <w:p w14:paraId="1E378CA3" w14:textId="55F0F698" w:rsidR="000B0A74" w:rsidRDefault="000B0A74" w:rsidP="000B0A74">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1549E78C" w14:textId="785CE12E" w:rsidR="000B0A74" w:rsidRPr="000B0A74" w:rsidRDefault="000B0A74" w:rsidP="000B0A74">
      <w:pPr>
        <w:pStyle w:val="LndNormale1"/>
        <w:jc w:val="left"/>
        <w:rPr>
          <w:color w:val="002060"/>
        </w:rPr>
      </w:pPr>
      <w:r w:rsidRPr="000B0A74">
        <w:rPr>
          <w:color w:val="002060"/>
        </w:rPr>
        <w:t>Per richiedere tale qualifica devono procedere come segue:</w:t>
      </w:r>
    </w:p>
    <w:p w14:paraId="2A5B9619" w14:textId="77777777" w:rsidR="000B0A74" w:rsidRDefault="000B0A74">
      <w:pPr>
        <w:pStyle w:val="LndNormale1"/>
        <w:numPr>
          <w:ilvl w:val="0"/>
          <w:numId w:val="6"/>
        </w:numPr>
        <w:jc w:val="left"/>
        <w:rPr>
          <w:color w:val="002060"/>
        </w:rPr>
      </w:pPr>
      <w:r w:rsidRPr="000B0A74">
        <w:rPr>
          <w:color w:val="002060"/>
        </w:rPr>
        <w:t>entrare nella riservata Area Società</w:t>
      </w:r>
    </w:p>
    <w:p w14:paraId="7CF0FDCE" w14:textId="77777777" w:rsidR="000B0A74" w:rsidRDefault="000B0A74">
      <w:pPr>
        <w:pStyle w:val="LndNormale1"/>
        <w:numPr>
          <w:ilvl w:val="0"/>
          <w:numId w:val="6"/>
        </w:numPr>
        <w:jc w:val="left"/>
        <w:rPr>
          <w:color w:val="002060"/>
        </w:rPr>
      </w:pPr>
      <w:r w:rsidRPr="000B0A74">
        <w:rPr>
          <w:color w:val="002060"/>
        </w:rPr>
        <w:t>scegliere la tendina “Tesseramento dilettanti”</w:t>
      </w:r>
    </w:p>
    <w:p w14:paraId="0DEB95B6" w14:textId="77777777" w:rsidR="000B0A74" w:rsidRDefault="000B0A74">
      <w:pPr>
        <w:pStyle w:val="LndNormale1"/>
        <w:numPr>
          <w:ilvl w:val="0"/>
          <w:numId w:val="6"/>
        </w:numPr>
        <w:jc w:val="left"/>
        <w:rPr>
          <w:color w:val="002060"/>
        </w:rPr>
      </w:pPr>
      <w:r w:rsidRPr="000B0A74">
        <w:rPr>
          <w:color w:val="002060"/>
        </w:rPr>
        <w:t>scegliere l’opzione “Dichiarazione Residenza Calciatori per Formazione”</w:t>
      </w:r>
    </w:p>
    <w:p w14:paraId="267D540E" w14:textId="77777777" w:rsidR="000B0A74" w:rsidRDefault="000B0A74">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7750D834" w14:textId="77777777" w:rsidR="000B0A74" w:rsidRDefault="000B0A74">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4F44960A" w14:textId="2E9DD067" w:rsidR="000B0A74" w:rsidRPr="000B0A74" w:rsidRDefault="000B0A74">
      <w:pPr>
        <w:pStyle w:val="LndNormale1"/>
        <w:numPr>
          <w:ilvl w:val="0"/>
          <w:numId w:val="6"/>
        </w:numPr>
        <w:jc w:val="left"/>
        <w:rPr>
          <w:color w:val="002060"/>
        </w:rPr>
      </w:pPr>
      <w:r w:rsidRPr="000B0A74">
        <w:rPr>
          <w:color w:val="002060"/>
        </w:rPr>
        <w:t>firmare elettronicamente la pratica</w:t>
      </w:r>
    </w:p>
    <w:p w14:paraId="184C504F" w14:textId="77777777" w:rsidR="000B0A74" w:rsidRDefault="000B0A74" w:rsidP="000B0A74">
      <w:pPr>
        <w:pStyle w:val="LndNormale1"/>
        <w:rPr>
          <w:color w:val="002060"/>
        </w:rPr>
      </w:pPr>
      <w:r w:rsidRPr="000B0A74">
        <w:rPr>
          <w:color w:val="002060"/>
        </w:rPr>
        <w:br/>
      </w:r>
      <w:r w:rsidRPr="000B0A74">
        <w:rPr>
          <w:b/>
          <w:bCs/>
          <w:color w:val="002060"/>
        </w:rPr>
        <w:t>CONVALIDA DELLA PRATICA</w:t>
      </w:r>
    </w:p>
    <w:p w14:paraId="153CCF9B" w14:textId="6F99E440" w:rsidR="000B0A74" w:rsidRPr="000B0A74" w:rsidRDefault="000B0A74" w:rsidP="000B0A74">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49BE07C6" w14:textId="77777777" w:rsidR="00682486" w:rsidRDefault="00682486" w:rsidP="0047674B">
      <w:pPr>
        <w:pStyle w:val="LndNormale1"/>
        <w:rPr>
          <w:color w:val="002060"/>
        </w:rPr>
      </w:pPr>
    </w:p>
    <w:p w14:paraId="7E92B17E" w14:textId="77777777" w:rsidR="00773D3E" w:rsidRPr="00773D3E" w:rsidRDefault="00773D3E" w:rsidP="007535EB">
      <w:pPr>
        <w:pStyle w:val="LndNormale1"/>
        <w:rPr>
          <w:color w:val="002060"/>
        </w:rPr>
      </w:pPr>
    </w:p>
    <w:p w14:paraId="652C22DD" w14:textId="0D8C216D" w:rsidR="00814B44" w:rsidRPr="00A54891" w:rsidRDefault="00814B44" w:rsidP="00814B44">
      <w:pPr>
        <w:pStyle w:val="LndNormale1"/>
        <w:rPr>
          <w:b/>
          <w:color w:val="002060"/>
          <w:sz w:val="28"/>
          <w:szCs w:val="28"/>
        </w:rPr>
      </w:pPr>
      <w:r w:rsidRPr="00A54891">
        <w:rPr>
          <w:b/>
          <w:color w:val="002060"/>
          <w:sz w:val="28"/>
          <w:szCs w:val="28"/>
        </w:rPr>
        <w:t>FINALS CUP 20</w:t>
      </w:r>
      <w:r>
        <w:rPr>
          <w:b/>
          <w:color w:val="002060"/>
          <w:sz w:val="28"/>
          <w:szCs w:val="28"/>
        </w:rPr>
        <w:t>24</w:t>
      </w:r>
      <w:r w:rsidRPr="00A54891">
        <w:rPr>
          <w:b/>
          <w:color w:val="002060"/>
          <w:sz w:val="28"/>
          <w:szCs w:val="28"/>
        </w:rPr>
        <w:t>/202</w:t>
      </w:r>
      <w:r>
        <w:rPr>
          <w:b/>
          <w:color w:val="002060"/>
          <w:sz w:val="28"/>
          <w:szCs w:val="28"/>
        </w:rPr>
        <w:t>5</w:t>
      </w:r>
    </w:p>
    <w:p w14:paraId="694265AE" w14:textId="77777777" w:rsidR="00814B44" w:rsidRPr="00A54891" w:rsidRDefault="00814B44" w:rsidP="00814B44">
      <w:pPr>
        <w:pStyle w:val="LndNormale1"/>
        <w:rPr>
          <w:color w:val="002060"/>
          <w:szCs w:val="22"/>
        </w:rPr>
      </w:pPr>
    </w:p>
    <w:p w14:paraId="3343A58B" w14:textId="165491CC" w:rsidR="00814B44" w:rsidRDefault="00814B44" w:rsidP="00814B44">
      <w:pPr>
        <w:pStyle w:val="LndNormale1"/>
        <w:rPr>
          <w:color w:val="002060"/>
          <w:szCs w:val="22"/>
          <w:u w:val="single"/>
        </w:rPr>
      </w:pPr>
      <w:r w:rsidRPr="00A54891">
        <w:rPr>
          <w:color w:val="002060"/>
          <w:szCs w:val="22"/>
        </w:rPr>
        <w:t xml:space="preserve">Le Società che volessero </w:t>
      </w:r>
      <w:r w:rsidRPr="00A54891">
        <w:rPr>
          <w:color w:val="002060"/>
          <w:szCs w:val="22"/>
          <w:u w:val="single"/>
        </w:rPr>
        <w:t>organizzare le Finals Cup di Calcio a Cinque</w:t>
      </w:r>
      <w:r w:rsidRPr="00A54891">
        <w:rPr>
          <w:color w:val="002060"/>
          <w:szCs w:val="22"/>
        </w:rPr>
        <w:t xml:space="preserve">  dal </w:t>
      </w:r>
      <w:r>
        <w:rPr>
          <w:color w:val="002060"/>
          <w:szCs w:val="22"/>
        </w:rPr>
        <w:t xml:space="preserve">3 </w:t>
      </w:r>
      <w:r w:rsidRPr="00A54891">
        <w:rPr>
          <w:color w:val="002060"/>
          <w:szCs w:val="22"/>
        </w:rPr>
        <w:t xml:space="preserve">al </w:t>
      </w:r>
      <w:r>
        <w:rPr>
          <w:color w:val="002060"/>
          <w:szCs w:val="22"/>
        </w:rPr>
        <w:t>6</w:t>
      </w:r>
      <w:r w:rsidRPr="00A54891">
        <w:rPr>
          <w:color w:val="002060"/>
          <w:szCs w:val="22"/>
        </w:rPr>
        <w:t xml:space="preserve"> gennaio 202</w:t>
      </w:r>
      <w:r>
        <w:rPr>
          <w:color w:val="002060"/>
          <w:szCs w:val="22"/>
        </w:rPr>
        <w:t>5</w:t>
      </w:r>
      <w:r w:rsidRPr="00A54891">
        <w:rPr>
          <w:color w:val="002060"/>
          <w:szCs w:val="22"/>
        </w:rPr>
        <w:t xml:space="preserve"> sono pregate di presentare la </w:t>
      </w:r>
      <w:r w:rsidRPr="00A54891">
        <w:rPr>
          <w:b/>
          <w:color w:val="002060"/>
          <w:szCs w:val="22"/>
        </w:rPr>
        <w:t xml:space="preserve">propria </w:t>
      </w:r>
      <w:r w:rsidR="00891FFC">
        <w:rPr>
          <w:b/>
          <w:color w:val="002060"/>
          <w:szCs w:val="22"/>
        </w:rPr>
        <w:t>manifestazione di interesse</w:t>
      </w:r>
      <w:r w:rsidRPr="00A54891">
        <w:rPr>
          <w:color w:val="002060"/>
          <w:szCs w:val="22"/>
        </w:rPr>
        <w:t xml:space="preserve"> a mezzo e-mail (c5marche@lnd.it) </w:t>
      </w:r>
      <w:r w:rsidRPr="00A54891">
        <w:rPr>
          <w:color w:val="002060"/>
          <w:szCs w:val="22"/>
          <w:u w:val="single"/>
        </w:rPr>
        <w:t xml:space="preserve">entro e non oltre </w:t>
      </w:r>
      <w:r w:rsidR="0084629A">
        <w:rPr>
          <w:color w:val="002060"/>
          <w:szCs w:val="22"/>
          <w:u w:val="single"/>
        </w:rPr>
        <w:t>Giovedì 21</w:t>
      </w:r>
      <w:r w:rsidRPr="00A54891">
        <w:rPr>
          <w:color w:val="002060"/>
          <w:szCs w:val="22"/>
          <w:u w:val="single"/>
        </w:rPr>
        <w:t xml:space="preserve"> novembre p.v.</w:t>
      </w:r>
    </w:p>
    <w:p w14:paraId="30D29121" w14:textId="77777777" w:rsidR="00612C27" w:rsidRPr="00612C27" w:rsidRDefault="00612C27" w:rsidP="007535EB">
      <w:pPr>
        <w:pStyle w:val="LndNormale1"/>
        <w:rPr>
          <w:color w:val="002060"/>
        </w:rPr>
      </w:pPr>
    </w:p>
    <w:p w14:paraId="528445A5" w14:textId="77777777" w:rsidR="00DA3709" w:rsidRPr="00670A8C" w:rsidRDefault="00DA3709" w:rsidP="0047674B">
      <w:pPr>
        <w:pStyle w:val="LndNormale1"/>
        <w:rPr>
          <w:color w:val="002060"/>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2640A7CF" w14:textId="77777777" w:rsidR="001E28A1" w:rsidRPr="009622AD" w:rsidRDefault="001E28A1" w:rsidP="001E28A1">
      <w:pPr>
        <w:pStyle w:val="breakline"/>
        <w:rPr>
          <w:color w:val="002060"/>
        </w:rPr>
      </w:pPr>
    </w:p>
    <w:p w14:paraId="19726DF1" w14:textId="77777777" w:rsidR="001E28A1" w:rsidRPr="009622AD" w:rsidRDefault="001E28A1" w:rsidP="001E28A1">
      <w:pPr>
        <w:pStyle w:val="titolocampionato0"/>
        <w:shd w:val="clear" w:color="auto" w:fill="CCCCCC"/>
        <w:spacing w:before="80" w:after="40"/>
        <w:rPr>
          <w:color w:val="002060"/>
        </w:rPr>
      </w:pPr>
      <w:r w:rsidRPr="009622AD">
        <w:rPr>
          <w:color w:val="002060"/>
        </w:rPr>
        <w:t>COPPA MARCHE CALCIO 5 serie D</w:t>
      </w:r>
    </w:p>
    <w:p w14:paraId="55F083CD" w14:textId="77777777" w:rsidR="001E28A1" w:rsidRPr="009622AD" w:rsidRDefault="001E28A1" w:rsidP="001E28A1">
      <w:pPr>
        <w:pStyle w:val="titoloprinc0"/>
        <w:rPr>
          <w:color w:val="002060"/>
        </w:rPr>
      </w:pPr>
      <w:r w:rsidRPr="009622AD">
        <w:rPr>
          <w:color w:val="002060"/>
        </w:rPr>
        <w:t>RISULTATI</w:t>
      </w:r>
    </w:p>
    <w:p w14:paraId="06FD33BB" w14:textId="77777777" w:rsidR="001E28A1" w:rsidRPr="009622AD" w:rsidRDefault="001E28A1" w:rsidP="001E28A1">
      <w:pPr>
        <w:pStyle w:val="breakline"/>
        <w:rPr>
          <w:color w:val="002060"/>
        </w:rPr>
      </w:pPr>
    </w:p>
    <w:p w14:paraId="3AB641C2" w14:textId="7E993F2A" w:rsidR="001E28A1" w:rsidRPr="009622AD" w:rsidRDefault="001E28A1" w:rsidP="001E28A1">
      <w:pPr>
        <w:pStyle w:val="sottotitolocampionato10"/>
        <w:rPr>
          <w:color w:val="002060"/>
        </w:rPr>
      </w:pPr>
      <w:r w:rsidRPr="009622AD">
        <w:rPr>
          <w:color w:val="002060"/>
        </w:rPr>
        <w:t>RISULTATI UFFICIALI GARE DEL 0</w:t>
      </w:r>
      <w:r w:rsidR="006E3F80">
        <w:rPr>
          <w:color w:val="002060"/>
        </w:rPr>
        <w:t>6</w:t>
      </w:r>
      <w:r w:rsidRPr="009622AD">
        <w:rPr>
          <w:color w:val="002060"/>
        </w:rPr>
        <w:t>/11/2024</w:t>
      </w:r>
    </w:p>
    <w:p w14:paraId="13FB116F" w14:textId="77777777" w:rsidR="001E28A1" w:rsidRPr="001E28A1" w:rsidRDefault="001E28A1" w:rsidP="001E28A1">
      <w:pPr>
        <w:pStyle w:val="sottotitolocampionato20"/>
        <w:spacing w:before="0" w:beforeAutospacing="0" w:after="0" w:afterAutospacing="0"/>
        <w:rPr>
          <w:rFonts w:ascii="Arial" w:hAnsi="Arial" w:cs="Arial"/>
          <w:color w:val="002060"/>
          <w:sz w:val="20"/>
          <w:szCs w:val="20"/>
        </w:rPr>
      </w:pPr>
      <w:r w:rsidRPr="001E28A1">
        <w:rPr>
          <w:rFonts w:ascii="Arial" w:hAnsi="Arial" w:cs="Arial"/>
          <w:color w:val="002060"/>
          <w:sz w:val="20"/>
          <w:szCs w:val="20"/>
        </w:rPr>
        <w:t>Si trascrivono qui di seguito i risultati ufficiali delle gare disputate</w:t>
      </w:r>
    </w:p>
    <w:p w14:paraId="58C51659" w14:textId="77777777" w:rsidR="001E28A1" w:rsidRPr="009622AD" w:rsidRDefault="001E28A1" w:rsidP="001E28A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E28A1" w:rsidRPr="009622AD" w14:paraId="4544565B" w14:textId="77777777" w:rsidTr="002A40F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E28A1" w:rsidRPr="009622AD" w14:paraId="73FB27EE" w14:textId="77777777" w:rsidTr="002A40F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F72961" w14:textId="583520C1" w:rsidR="001E28A1" w:rsidRPr="009622AD" w:rsidRDefault="001E28A1" w:rsidP="002A40FD">
                  <w:pPr>
                    <w:pStyle w:val="headertabella0"/>
                    <w:rPr>
                      <w:color w:val="002060"/>
                    </w:rPr>
                  </w:pPr>
                  <w:r w:rsidRPr="009622AD">
                    <w:rPr>
                      <w:color w:val="002060"/>
                    </w:rPr>
                    <w:t xml:space="preserve">GIRONE OF - 1 Giornata </w:t>
                  </w:r>
                  <w:r w:rsidR="006E3F80">
                    <w:rPr>
                      <w:color w:val="002060"/>
                    </w:rPr>
                    <w:t>–</w:t>
                  </w:r>
                  <w:r w:rsidRPr="009622AD">
                    <w:rPr>
                      <w:color w:val="002060"/>
                    </w:rPr>
                    <w:t xml:space="preserve"> A</w:t>
                  </w:r>
                </w:p>
              </w:tc>
            </w:tr>
            <w:tr w:rsidR="001E28A1" w:rsidRPr="009622AD" w14:paraId="7B662481" w14:textId="77777777" w:rsidTr="002A40F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661F53" w14:textId="70094E74" w:rsidR="001E28A1" w:rsidRPr="00E75448" w:rsidRDefault="006E3F80" w:rsidP="002A40FD">
                  <w:pPr>
                    <w:pStyle w:val="rowtabella0"/>
                    <w:rPr>
                      <w:color w:val="002060"/>
                    </w:rPr>
                  </w:pPr>
                  <w:r w:rsidRPr="00E75448">
                    <w:rPr>
                      <w:color w:val="002060"/>
                    </w:rPr>
                    <w:t>GNANO 04</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CC9BC1" w14:textId="3E67B36E" w:rsidR="001E28A1" w:rsidRPr="00E75448" w:rsidRDefault="001E28A1" w:rsidP="002A40FD">
                  <w:pPr>
                    <w:pStyle w:val="rowtabella0"/>
                    <w:rPr>
                      <w:color w:val="002060"/>
                    </w:rPr>
                  </w:pPr>
                  <w:r w:rsidRPr="00E75448">
                    <w:rPr>
                      <w:color w:val="002060"/>
                    </w:rPr>
                    <w:t xml:space="preserve">- </w:t>
                  </w:r>
                  <w:r w:rsidR="006E3F80" w:rsidRPr="00E75448">
                    <w:rPr>
                      <w:color w:val="002060"/>
                    </w:rPr>
                    <w:t>DURANTINA SANTA CECILIA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800479" w14:textId="397F08DE" w:rsidR="001E28A1" w:rsidRPr="00E75448" w:rsidRDefault="006E3F80" w:rsidP="002A40FD">
                  <w:pPr>
                    <w:pStyle w:val="rowtabella0"/>
                    <w:jc w:val="center"/>
                    <w:rPr>
                      <w:color w:val="002060"/>
                    </w:rPr>
                  </w:pPr>
                  <w:r w:rsidRPr="00E75448">
                    <w:rPr>
                      <w:color w:val="002060"/>
                    </w:rPr>
                    <w:t>1</w:t>
                  </w:r>
                  <w:r w:rsidR="001E28A1" w:rsidRPr="00E75448">
                    <w:rPr>
                      <w:color w:val="002060"/>
                    </w:rPr>
                    <w:t xml:space="preserve"> - </w:t>
                  </w:r>
                  <w:r w:rsidRPr="00E75448">
                    <w:rPr>
                      <w:color w:val="002060"/>
                    </w:rPr>
                    <w:t>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3842C4" w14:textId="77777777" w:rsidR="001E28A1" w:rsidRPr="00E75448" w:rsidRDefault="001E28A1" w:rsidP="002A40FD">
                  <w:pPr>
                    <w:pStyle w:val="rowtabella0"/>
                    <w:jc w:val="center"/>
                    <w:rPr>
                      <w:color w:val="002060"/>
                    </w:rPr>
                  </w:pPr>
                  <w:r w:rsidRPr="00E75448">
                    <w:rPr>
                      <w:color w:val="002060"/>
                    </w:rPr>
                    <w:t> </w:t>
                  </w:r>
                </w:p>
              </w:tc>
            </w:tr>
          </w:tbl>
          <w:p w14:paraId="47709657" w14:textId="77777777" w:rsidR="001E28A1" w:rsidRPr="009622AD" w:rsidRDefault="001E28A1" w:rsidP="002A40FD">
            <w:pPr>
              <w:rPr>
                <w:color w:val="002060"/>
              </w:rPr>
            </w:pPr>
          </w:p>
        </w:tc>
      </w:tr>
    </w:tbl>
    <w:p w14:paraId="36F6A6FC" w14:textId="77777777" w:rsidR="001E28A1" w:rsidRPr="009622AD" w:rsidRDefault="001E28A1" w:rsidP="001E28A1">
      <w:pPr>
        <w:pStyle w:val="breakline"/>
        <w:rPr>
          <w:rFonts w:eastAsiaTheme="minorEastAsia"/>
          <w:color w:val="002060"/>
        </w:rPr>
      </w:pPr>
    </w:p>
    <w:p w14:paraId="2F70F2E1" w14:textId="77777777" w:rsidR="001E28A1" w:rsidRDefault="001E28A1" w:rsidP="001E28A1">
      <w:pPr>
        <w:pStyle w:val="breakline"/>
        <w:rPr>
          <w:color w:val="002060"/>
        </w:rPr>
      </w:pPr>
    </w:p>
    <w:p w14:paraId="1B2279B5" w14:textId="77777777" w:rsidR="001E28A1" w:rsidRDefault="001E28A1" w:rsidP="001E28A1">
      <w:pPr>
        <w:pStyle w:val="breakline"/>
        <w:rPr>
          <w:color w:val="002060"/>
        </w:rPr>
      </w:pPr>
    </w:p>
    <w:p w14:paraId="5B4A04AB" w14:textId="77777777" w:rsidR="00827EE7" w:rsidRPr="00827EE7" w:rsidRDefault="00827EE7" w:rsidP="00827EE7">
      <w:pPr>
        <w:pStyle w:val="titolocampionato0"/>
        <w:shd w:val="clear" w:color="auto" w:fill="CCCCCC"/>
        <w:spacing w:before="80" w:after="40"/>
        <w:rPr>
          <w:color w:val="002060"/>
        </w:rPr>
      </w:pPr>
      <w:r w:rsidRPr="00827EE7">
        <w:rPr>
          <w:color w:val="002060"/>
        </w:rPr>
        <w:t>COPPA MARCHE UNDER17 CALCIO A5</w:t>
      </w:r>
    </w:p>
    <w:p w14:paraId="41A1E917" w14:textId="77777777" w:rsidR="00827EE7" w:rsidRPr="00827EE7" w:rsidRDefault="00827EE7" w:rsidP="00827EE7">
      <w:pPr>
        <w:pStyle w:val="titoloprinc0"/>
        <w:rPr>
          <w:color w:val="002060"/>
        </w:rPr>
      </w:pPr>
      <w:r w:rsidRPr="00827EE7">
        <w:rPr>
          <w:color w:val="002060"/>
        </w:rPr>
        <w:t>VARIAZIONI AL PROGRAMMA GARE</w:t>
      </w:r>
    </w:p>
    <w:p w14:paraId="7B77F071" w14:textId="77777777" w:rsidR="00827EE7" w:rsidRPr="00827EE7" w:rsidRDefault="00827EE7" w:rsidP="00827EE7">
      <w:pPr>
        <w:pStyle w:val="breakline"/>
        <w:rPr>
          <w:color w:val="002060"/>
        </w:rPr>
      </w:pPr>
    </w:p>
    <w:p w14:paraId="43501E21" w14:textId="77777777" w:rsidR="00827EE7" w:rsidRPr="00827EE7" w:rsidRDefault="00827EE7" w:rsidP="00827EE7">
      <w:pPr>
        <w:pStyle w:val="breakline"/>
        <w:rPr>
          <w:color w:val="002060"/>
        </w:rPr>
      </w:pPr>
    </w:p>
    <w:p w14:paraId="0E845B4F" w14:textId="77777777" w:rsidR="00827EE7" w:rsidRPr="00827EE7" w:rsidRDefault="00827EE7" w:rsidP="00827EE7">
      <w:pPr>
        <w:pStyle w:val="sottotitolocampionato10"/>
        <w:rPr>
          <w:color w:val="002060"/>
        </w:rPr>
      </w:pPr>
      <w:r w:rsidRPr="00827EE7">
        <w:rPr>
          <w:color w:val="002060"/>
        </w:rPr>
        <w:t>GIRONE QF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27EE7" w:rsidRPr="00827EE7" w14:paraId="00808477" w14:textId="77777777" w:rsidTr="001F535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F9475" w14:textId="77777777" w:rsidR="00827EE7" w:rsidRPr="00827EE7" w:rsidRDefault="00827EE7" w:rsidP="001F535E">
            <w:pPr>
              <w:pStyle w:val="headertabella0"/>
              <w:rPr>
                <w:color w:val="002060"/>
              </w:rPr>
            </w:pPr>
            <w:r w:rsidRPr="00827EE7">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DF0D2B" w14:textId="77777777" w:rsidR="00827EE7" w:rsidRPr="00827EE7" w:rsidRDefault="00827EE7" w:rsidP="001F535E">
            <w:pPr>
              <w:pStyle w:val="headertabella0"/>
              <w:rPr>
                <w:color w:val="002060"/>
              </w:rPr>
            </w:pPr>
            <w:r w:rsidRPr="00827EE7">
              <w:rPr>
                <w:color w:val="002060"/>
              </w:rPr>
              <w:t xml:space="preserve">N° </w:t>
            </w:r>
            <w:proofErr w:type="spellStart"/>
            <w:r w:rsidRPr="00827EE7">
              <w:rPr>
                <w:color w:val="002060"/>
              </w:rPr>
              <w:t>Gior</w:t>
            </w:r>
            <w:proofErr w:type="spellEnd"/>
            <w:r w:rsidRPr="00827EE7">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08FB18" w14:textId="77777777" w:rsidR="00827EE7" w:rsidRPr="00827EE7" w:rsidRDefault="00827EE7" w:rsidP="001F535E">
            <w:pPr>
              <w:pStyle w:val="headertabella0"/>
              <w:rPr>
                <w:color w:val="002060"/>
              </w:rPr>
            </w:pPr>
            <w:r w:rsidRPr="00827EE7">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95A4B5" w14:textId="77777777" w:rsidR="00827EE7" w:rsidRPr="00827EE7" w:rsidRDefault="00827EE7" w:rsidP="001F535E">
            <w:pPr>
              <w:pStyle w:val="headertabella0"/>
              <w:rPr>
                <w:color w:val="002060"/>
              </w:rPr>
            </w:pPr>
            <w:r w:rsidRPr="00827EE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DC7731" w14:textId="77777777" w:rsidR="00827EE7" w:rsidRPr="00827EE7" w:rsidRDefault="00827EE7" w:rsidP="001F535E">
            <w:pPr>
              <w:pStyle w:val="headertabella0"/>
              <w:rPr>
                <w:color w:val="002060"/>
              </w:rPr>
            </w:pPr>
            <w:r w:rsidRPr="00827EE7">
              <w:rPr>
                <w:color w:val="002060"/>
              </w:rPr>
              <w:t xml:space="preserve">Data </w:t>
            </w:r>
            <w:proofErr w:type="spellStart"/>
            <w:r w:rsidRPr="00827EE7">
              <w:rPr>
                <w:color w:val="002060"/>
              </w:rPr>
              <w:t>Orig</w:t>
            </w:r>
            <w:proofErr w:type="spellEnd"/>
            <w:r w:rsidRPr="00827EE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D5588F" w14:textId="77777777" w:rsidR="00827EE7" w:rsidRPr="00827EE7" w:rsidRDefault="00827EE7" w:rsidP="001F535E">
            <w:pPr>
              <w:pStyle w:val="headertabella0"/>
              <w:rPr>
                <w:color w:val="002060"/>
              </w:rPr>
            </w:pPr>
            <w:r w:rsidRPr="00827EE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B343E9" w14:textId="77777777" w:rsidR="00827EE7" w:rsidRPr="00827EE7" w:rsidRDefault="00827EE7" w:rsidP="001F535E">
            <w:pPr>
              <w:pStyle w:val="headertabella0"/>
              <w:rPr>
                <w:color w:val="002060"/>
              </w:rPr>
            </w:pPr>
            <w:r w:rsidRPr="00827EE7">
              <w:rPr>
                <w:color w:val="002060"/>
              </w:rPr>
              <w:t xml:space="preserve">Ora </w:t>
            </w:r>
            <w:proofErr w:type="spellStart"/>
            <w:r w:rsidRPr="00827EE7">
              <w:rPr>
                <w:color w:val="002060"/>
              </w:rPr>
              <w:t>Orig</w:t>
            </w:r>
            <w:proofErr w:type="spellEnd"/>
            <w:r w:rsidRPr="00827EE7">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4112F1" w14:textId="77777777" w:rsidR="00827EE7" w:rsidRPr="00827EE7" w:rsidRDefault="00827EE7" w:rsidP="001F535E">
            <w:pPr>
              <w:pStyle w:val="headertabella0"/>
              <w:rPr>
                <w:color w:val="002060"/>
              </w:rPr>
            </w:pPr>
            <w:r w:rsidRPr="00827EE7">
              <w:rPr>
                <w:color w:val="002060"/>
              </w:rPr>
              <w:t>Impianto</w:t>
            </w:r>
          </w:p>
        </w:tc>
      </w:tr>
      <w:tr w:rsidR="00827EE7" w:rsidRPr="00827EE7" w14:paraId="659779A0" w14:textId="77777777" w:rsidTr="001F535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685B2" w14:textId="77777777" w:rsidR="00827EE7" w:rsidRPr="00BB27B6" w:rsidRDefault="00827EE7" w:rsidP="001F535E">
            <w:pPr>
              <w:pStyle w:val="rowtabella0"/>
              <w:rPr>
                <w:color w:val="002060"/>
                <w:highlight w:val="yellow"/>
              </w:rPr>
            </w:pPr>
            <w:r w:rsidRPr="00BB27B6">
              <w:rPr>
                <w:color w:val="002060"/>
                <w:highlight w:val="yellow"/>
              </w:rPr>
              <w:t>12/11/2024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3EDE8" w14:textId="77777777" w:rsidR="00827EE7" w:rsidRPr="00BB27B6" w:rsidRDefault="00827EE7" w:rsidP="001F535E">
            <w:pPr>
              <w:pStyle w:val="rowtabella0"/>
              <w:jc w:val="center"/>
              <w:rPr>
                <w:color w:val="002060"/>
                <w:highlight w:val="yellow"/>
              </w:rPr>
            </w:pPr>
            <w:r w:rsidRPr="00BB27B6">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AC655" w14:textId="77777777" w:rsidR="00827EE7" w:rsidRPr="00BB27B6" w:rsidRDefault="00827EE7" w:rsidP="001F535E">
            <w:pPr>
              <w:pStyle w:val="rowtabella0"/>
              <w:rPr>
                <w:color w:val="002060"/>
                <w:highlight w:val="yellow"/>
              </w:rPr>
            </w:pPr>
            <w:r w:rsidRPr="00BB27B6">
              <w:rPr>
                <w:color w:val="002060"/>
                <w:highlight w:val="yellow"/>
              </w:rPr>
              <w:t>CANTINE RIUNITE CSI</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777AF" w14:textId="77777777" w:rsidR="00827EE7" w:rsidRPr="00BB27B6" w:rsidRDefault="00827EE7" w:rsidP="001F535E">
            <w:pPr>
              <w:pStyle w:val="rowtabella0"/>
              <w:rPr>
                <w:color w:val="002060"/>
                <w:highlight w:val="yellow"/>
              </w:rPr>
            </w:pPr>
            <w:r w:rsidRPr="00BB27B6">
              <w:rPr>
                <w:color w:val="002060"/>
                <w:highlight w:val="yellow"/>
              </w:rPr>
              <w:t>C.U.S.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72F06" w14:textId="77777777" w:rsidR="00827EE7" w:rsidRPr="00827EE7" w:rsidRDefault="00827EE7" w:rsidP="001F535E">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3A05E" w14:textId="77777777" w:rsidR="00827EE7" w:rsidRPr="00827EE7" w:rsidRDefault="00827EE7" w:rsidP="001F535E">
            <w:pPr>
              <w:pStyle w:val="rowtabella0"/>
              <w:jc w:val="center"/>
              <w:rPr>
                <w:color w:val="002060"/>
              </w:rPr>
            </w:pPr>
            <w:r w:rsidRPr="00BB27B6">
              <w:rPr>
                <w:color w:val="002060"/>
                <w:highlight w:val="yellow"/>
              </w:rPr>
              <w:t>19:30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C0FEA" w14:textId="77777777" w:rsidR="00827EE7" w:rsidRPr="00827EE7" w:rsidRDefault="00827EE7" w:rsidP="001F535E">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B4EB5" w14:textId="77777777" w:rsidR="00827EE7" w:rsidRPr="00827EE7" w:rsidRDefault="00827EE7" w:rsidP="001F535E">
            <w:pPr>
              <w:pStyle w:val="rowtabella0"/>
              <w:rPr>
                <w:color w:val="002060"/>
              </w:rPr>
            </w:pPr>
            <w:r w:rsidRPr="00BB27B6">
              <w:rPr>
                <w:color w:val="002060"/>
                <w:highlight w:val="yellow"/>
              </w:rPr>
              <w:t>PALASPORT "GIULIO CHIERICI" TOLENTINO VIA DELLA REPUBBLICA</w:t>
            </w:r>
          </w:p>
        </w:tc>
      </w:tr>
    </w:tbl>
    <w:p w14:paraId="340C69F7" w14:textId="77777777" w:rsidR="00827EE7" w:rsidRPr="00827EE7" w:rsidRDefault="00827EE7" w:rsidP="001E28A1">
      <w:pPr>
        <w:pStyle w:val="breakline"/>
        <w:rPr>
          <w:color w:val="002060"/>
        </w:rPr>
      </w:pPr>
    </w:p>
    <w:p w14:paraId="5762D688" w14:textId="77777777" w:rsidR="00827EE7" w:rsidRDefault="00827EE7" w:rsidP="001E28A1">
      <w:pPr>
        <w:pStyle w:val="breakline"/>
        <w:rPr>
          <w:color w:val="002060"/>
        </w:rPr>
      </w:pPr>
    </w:p>
    <w:p w14:paraId="3E690208" w14:textId="77777777" w:rsidR="00BB27B6" w:rsidRPr="00827EE7" w:rsidRDefault="00BB27B6" w:rsidP="001E28A1">
      <w:pPr>
        <w:pStyle w:val="breakline"/>
        <w:rPr>
          <w:color w:val="002060"/>
        </w:rPr>
      </w:pPr>
    </w:p>
    <w:p w14:paraId="49235E3F" w14:textId="77777777" w:rsidR="00827EE7" w:rsidRPr="00827EE7" w:rsidRDefault="00827EE7" w:rsidP="00827EE7">
      <w:pPr>
        <w:pStyle w:val="titolocampionato0"/>
        <w:shd w:val="clear" w:color="auto" w:fill="CCCCCC"/>
        <w:spacing w:before="80" w:after="40"/>
        <w:rPr>
          <w:color w:val="002060"/>
        </w:rPr>
      </w:pPr>
      <w:r w:rsidRPr="00827EE7">
        <w:rPr>
          <w:color w:val="002060"/>
        </w:rPr>
        <w:t>COPPA MARCHE UNDER15 CALCIO A5</w:t>
      </w:r>
    </w:p>
    <w:p w14:paraId="6CE380D5" w14:textId="77777777" w:rsidR="00827EE7" w:rsidRPr="00827EE7" w:rsidRDefault="00827EE7" w:rsidP="00827EE7">
      <w:pPr>
        <w:pStyle w:val="titoloprinc0"/>
        <w:rPr>
          <w:color w:val="002060"/>
        </w:rPr>
      </w:pPr>
      <w:r w:rsidRPr="00827EE7">
        <w:rPr>
          <w:color w:val="002060"/>
        </w:rPr>
        <w:t>VARIAZIONI AL PROGRAMMA GARE</w:t>
      </w:r>
    </w:p>
    <w:p w14:paraId="6ED2656F" w14:textId="77777777" w:rsidR="00827EE7" w:rsidRPr="00827EE7" w:rsidRDefault="00827EE7" w:rsidP="00827EE7">
      <w:pPr>
        <w:pStyle w:val="breakline"/>
        <w:rPr>
          <w:color w:val="002060"/>
        </w:rPr>
      </w:pPr>
    </w:p>
    <w:p w14:paraId="188A4F7C" w14:textId="77777777" w:rsidR="00827EE7" w:rsidRPr="00827EE7" w:rsidRDefault="00827EE7" w:rsidP="00827EE7">
      <w:pPr>
        <w:pStyle w:val="breakline"/>
        <w:rPr>
          <w:color w:val="002060"/>
        </w:rPr>
      </w:pPr>
    </w:p>
    <w:p w14:paraId="4A9CB344" w14:textId="77777777" w:rsidR="00827EE7" w:rsidRPr="00827EE7" w:rsidRDefault="00827EE7" w:rsidP="00827EE7">
      <w:pPr>
        <w:pStyle w:val="sottotitolocampionato10"/>
        <w:rPr>
          <w:color w:val="002060"/>
        </w:rPr>
      </w:pPr>
      <w:r w:rsidRPr="00827EE7">
        <w:rPr>
          <w:color w:val="002060"/>
        </w:rPr>
        <w:t>GIRONE QF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27EE7" w:rsidRPr="00827EE7" w14:paraId="42E9DAB2" w14:textId="77777777" w:rsidTr="001F535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960746" w14:textId="77777777" w:rsidR="00827EE7" w:rsidRPr="00827EE7" w:rsidRDefault="00827EE7" w:rsidP="001F535E">
            <w:pPr>
              <w:pStyle w:val="headertabella0"/>
              <w:rPr>
                <w:color w:val="002060"/>
              </w:rPr>
            </w:pPr>
            <w:r w:rsidRPr="00827EE7">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A204E3" w14:textId="77777777" w:rsidR="00827EE7" w:rsidRPr="00827EE7" w:rsidRDefault="00827EE7" w:rsidP="001F535E">
            <w:pPr>
              <w:pStyle w:val="headertabella0"/>
              <w:rPr>
                <w:color w:val="002060"/>
              </w:rPr>
            </w:pPr>
            <w:r w:rsidRPr="00827EE7">
              <w:rPr>
                <w:color w:val="002060"/>
              </w:rPr>
              <w:t xml:space="preserve">N° </w:t>
            </w:r>
            <w:proofErr w:type="spellStart"/>
            <w:r w:rsidRPr="00827EE7">
              <w:rPr>
                <w:color w:val="002060"/>
              </w:rPr>
              <w:t>Gior</w:t>
            </w:r>
            <w:proofErr w:type="spellEnd"/>
            <w:r w:rsidRPr="00827EE7">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A24711" w14:textId="77777777" w:rsidR="00827EE7" w:rsidRPr="00827EE7" w:rsidRDefault="00827EE7" w:rsidP="001F535E">
            <w:pPr>
              <w:pStyle w:val="headertabella0"/>
              <w:rPr>
                <w:color w:val="002060"/>
              </w:rPr>
            </w:pPr>
            <w:r w:rsidRPr="00827EE7">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D1F69" w14:textId="77777777" w:rsidR="00827EE7" w:rsidRPr="00827EE7" w:rsidRDefault="00827EE7" w:rsidP="001F535E">
            <w:pPr>
              <w:pStyle w:val="headertabella0"/>
              <w:rPr>
                <w:color w:val="002060"/>
              </w:rPr>
            </w:pPr>
            <w:r w:rsidRPr="00827EE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FAB684" w14:textId="77777777" w:rsidR="00827EE7" w:rsidRPr="00827EE7" w:rsidRDefault="00827EE7" w:rsidP="001F535E">
            <w:pPr>
              <w:pStyle w:val="headertabella0"/>
              <w:rPr>
                <w:color w:val="002060"/>
              </w:rPr>
            </w:pPr>
            <w:r w:rsidRPr="00827EE7">
              <w:rPr>
                <w:color w:val="002060"/>
              </w:rPr>
              <w:t xml:space="preserve">Data </w:t>
            </w:r>
            <w:proofErr w:type="spellStart"/>
            <w:r w:rsidRPr="00827EE7">
              <w:rPr>
                <w:color w:val="002060"/>
              </w:rPr>
              <w:t>Orig</w:t>
            </w:r>
            <w:proofErr w:type="spellEnd"/>
            <w:r w:rsidRPr="00827EE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38C8B6" w14:textId="77777777" w:rsidR="00827EE7" w:rsidRPr="00827EE7" w:rsidRDefault="00827EE7" w:rsidP="001F535E">
            <w:pPr>
              <w:pStyle w:val="headertabella0"/>
              <w:rPr>
                <w:color w:val="002060"/>
              </w:rPr>
            </w:pPr>
            <w:r w:rsidRPr="00827EE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78B107" w14:textId="77777777" w:rsidR="00827EE7" w:rsidRPr="00827EE7" w:rsidRDefault="00827EE7" w:rsidP="001F535E">
            <w:pPr>
              <w:pStyle w:val="headertabella0"/>
              <w:rPr>
                <w:color w:val="002060"/>
              </w:rPr>
            </w:pPr>
            <w:r w:rsidRPr="00827EE7">
              <w:rPr>
                <w:color w:val="002060"/>
              </w:rPr>
              <w:t xml:space="preserve">Ora </w:t>
            </w:r>
            <w:proofErr w:type="spellStart"/>
            <w:r w:rsidRPr="00827EE7">
              <w:rPr>
                <w:color w:val="002060"/>
              </w:rPr>
              <w:t>Orig</w:t>
            </w:r>
            <w:proofErr w:type="spellEnd"/>
            <w:r w:rsidRPr="00827EE7">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2C3B40" w14:textId="77777777" w:rsidR="00827EE7" w:rsidRPr="00827EE7" w:rsidRDefault="00827EE7" w:rsidP="001F535E">
            <w:pPr>
              <w:pStyle w:val="headertabella0"/>
              <w:rPr>
                <w:color w:val="002060"/>
              </w:rPr>
            </w:pPr>
            <w:r w:rsidRPr="00827EE7">
              <w:rPr>
                <w:color w:val="002060"/>
              </w:rPr>
              <w:t>Impianto</w:t>
            </w:r>
          </w:p>
        </w:tc>
      </w:tr>
      <w:tr w:rsidR="00827EE7" w:rsidRPr="00827EE7" w14:paraId="72C9E5AD" w14:textId="77777777" w:rsidTr="001F535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7AD57" w14:textId="77777777" w:rsidR="00827EE7" w:rsidRPr="00BB27B6" w:rsidRDefault="00827EE7" w:rsidP="001F535E">
            <w:pPr>
              <w:pStyle w:val="rowtabella0"/>
              <w:rPr>
                <w:color w:val="002060"/>
                <w:highlight w:val="yellow"/>
              </w:rPr>
            </w:pPr>
            <w:r w:rsidRPr="00BB27B6">
              <w:rPr>
                <w:color w:val="002060"/>
                <w:highlight w:val="yellow"/>
              </w:rPr>
              <w:t>13/11/2024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1B1CE" w14:textId="77777777" w:rsidR="00827EE7" w:rsidRPr="00BB27B6" w:rsidRDefault="00827EE7" w:rsidP="001F535E">
            <w:pPr>
              <w:pStyle w:val="rowtabella0"/>
              <w:jc w:val="center"/>
              <w:rPr>
                <w:color w:val="002060"/>
                <w:highlight w:val="yellow"/>
              </w:rPr>
            </w:pPr>
            <w:r w:rsidRPr="00BB27B6">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F0573" w14:textId="77777777" w:rsidR="00827EE7" w:rsidRPr="00BB27B6" w:rsidRDefault="00827EE7" w:rsidP="001F535E">
            <w:pPr>
              <w:pStyle w:val="rowtabella0"/>
              <w:rPr>
                <w:color w:val="002060"/>
                <w:highlight w:val="yellow"/>
              </w:rPr>
            </w:pPr>
            <w:r w:rsidRPr="00BB27B6">
              <w:rPr>
                <w:color w:val="002060"/>
                <w:highlight w:val="yellow"/>
              </w:rPr>
              <w:t>CANTINE RIUNITE CSI</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0EFE9" w14:textId="77777777" w:rsidR="00827EE7" w:rsidRPr="00BB27B6" w:rsidRDefault="00827EE7" w:rsidP="001F535E">
            <w:pPr>
              <w:pStyle w:val="rowtabella0"/>
              <w:rPr>
                <w:color w:val="002060"/>
                <w:highlight w:val="yellow"/>
              </w:rPr>
            </w:pPr>
            <w:r w:rsidRPr="00BB27B6">
              <w:rPr>
                <w:color w:val="002060"/>
                <w:highlight w:val="yellow"/>
              </w:rPr>
              <w:t>C.U.S.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07D08" w14:textId="77777777" w:rsidR="00827EE7" w:rsidRPr="00827EE7" w:rsidRDefault="00827EE7" w:rsidP="001F535E">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98F5F" w14:textId="77777777" w:rsidR="00827EE7" w:rsidRPr="00827EE7" w:rsidRDefault="00827EE7" w:rsidP="001F535E">
            <w:pPr>
              <w:pStyle w:val="rowtabella0"/>
              <w:jc w:val="center"/>
              <w:rPr>
                <w:color w:val="002060"/>
              </w:rPr>
            </w:pPr>
            <w:r w:rsidRPr="00BB27B6">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E05D5" w14:textId="170BBE73" w:rsidR="00827EE7" w:rsidRPr="00BB27B6" w:rsidRDefault="00BB27B6" w:rsidP="00BB27B6">
            <w:pPr>
              <w:jc w:val="center"/>
              <w:rPr>
                <w:rFonts w:ascii="Arial" w:hAnsi="Arial" w:cs="Arial"/>
                <w:color w:val="002060"/>
                <w:sz w:val="12"/>
                <w:szCs w:val="12"/>
              </w:rPr>
            </w:pPr>
            <w:r w:rsidRPr="00BB27B6">
              <w:rPr>
                <w:rFonts w:ascii="Arial" w:hAnsi="Arial" w:cs="Arial"/>
                <w:color w:val="002060"/>
                <w:sz w:val="12"/>
                <w:szCs w:val="12"/>
              </w:rPr>
              <w:t>19:30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27972" w14:textId="77777777" w:rsidR="00827EE7" w:rsidRPr="00827EE7" w:rsidRDefault="00827EE7" w:rsidP="001F535E">
            <w:pPr>
              <w:pStyle w:val="rowtabella0"/>
              <w:rPr>
                <w:color w:val="002060"/>
              </w:rPr>
            </w:pPr>
            <w:r w:rsidRPr="00BB27B6">
              <w:rPr>
                <w:color w:val="002060"/>
                <w:highlight w:val="yellow"/>
              </w:rPr>
              <w:t>CENTRO SP. POL. "</w:t>
            </w:r>
            <w:proofErr w:type="gramStart"/>
            <w:r w:rsidRPr="00BB27B6">
              <w:rPr>
                <w:color w:val="002060"/>
                <w:highlight w:val="yellow"/>
              </w:rPr>
              <w:t>R.GATTARI</w:t>
            </w:r>
            <w:proofErr w:type="gramEnd"/>
            <w:r w:rsidRPr="00BB27B6">
              <w:rPr>
                <w:color w:val="002060"/>
                <w:highlight w:val="yellow"/>
              </w:rPr>
              <w:t>" TOLENTINO VIA TAGLIAMENTO</w:t>
            </w:r>
          </w:p>
        </w:tc>
      </w:tr>
    </w:tbl>
    <w:p w14:paraId="24576DFE" w14:textId="77777777" w:rsidR="00827EE7" w:rsidRDefault="00827EE7" w:rsidP="001E28A1">
      <w:pPr>
        <w:pStyle w:val="breakline"/>
        <w:rPr>
          <w:color w:val="002060"/>
        </w:rPr>
      </w:pPr>
    </w:p>
    <w:p w14:paraId="4056EA11" w14:textId="77777777" w:rsidR="0012195E" w:rsidRPr="00827EE7" w:rsidRDefault="0012195E" w:rsidP="001E28A1">
      <w:pPr>
        <w:pStyle w:val="breakline"/>
        <w:rPr>
          <w:color w:val="002060"/>
        </w:rPr>
      </w:pPr>
    </w:p>
    <w:p w14:paraId="38EC2D29" w14:textId="77777777" w:rsidR="00672107" w:rsidRDefault="00672107" w:rsidP="001E28A1">
      <w:pPr>
        <w:pStyle w:val="breakline"/>
        <w:tabs>
          <w:tab w:val="left" w:pos="3930"/>
        </w:tabs>
        <w:rPr>
          <w:rFonts w:eastAsiaTheme="minorEastAsia"/>
          <w:color w:val="002060"/>
        </w:rPr>
      </w:pPr>
    </w:p>
    <w:p w14:paraId="3049970B" w14:textId="77777777" w:rsidR="0012195E" w:rsidRPr="00DE1EF7" w:rsidRDefault="0012195E" w:rsidP="0012195E">
      <w:pPr>
        <w:pStyle w:val="TITOLOCAMPIONATO"/>
        <w:shd w:val="clear" w:color="auto" w:fill="002060"/>
        <w:spacing w:before="0" w:beforeAutospacing="0" w:after="0" w:afterAutospacing="0"/>
        <w:rPr>
          <w:color w:val="FFFFFF" w:themeColor="background1"/>
        </w:rPr>
      </w:pPr>
      <w:bookmarkStart w:id="11" w:name="_Hlk129856054"/>
      <w:r>
        <w:rPr>
          <w:color w:val="FFFFFF" w:themeColor="background1"/>
        </w:rPr>
        <w:t>ERRATA CORRIGE</w:t>
      </w:r>
    </w:p>
    <w:bookmarkEnd w:id="11"/>
    <w:p w14:paraId="123451B2" w14:textId="77777777" w:rsidR="0012195E" w:rsidRDefault="0012195E" w:rsidP="0012195E">
      <w:pPr>
        <w:pStyle w:val="LndNormale1"/>
        <w:rPr>
          <w:rFonts w:cs="Arial"/>
          <w:color w:val="002060"/>
        </w:rPr>
      </w:pPr>
    </w:p>
    <w:p w14:paraId="7C2EE530" w14:textId="16771868" w:rsidR="0012195E" w:rsidRPr="0012195E" w:rsidRDefault="0012195E" w:rsidP="0012195E">
      <w:pPr>
        <w:pStyle w:val="LndNormale1"/>
        <w:rPr>
          <w:b/>
          <w:color w:val="002060"/>
          <w:sz w:val="28"/>
          <w:szCs w:val="28"/>
        </w:rPr>
      </w:pPr>
      <w:r w:rsidRPr="0012195E">
        <w:rPr>
          <w:b/>
          <w:color w:val="002060"/>
          <w:sz w:val="28"/>
          <w:szCs w:val="28"/>
        </w:rPr>
        <w:t>COPPA MARCHE CALCIO A CINQUE SERIE D</w:t>
      </w:r>
    </w:p>
    <w:p w14:paraId="2E1B663D" w14:textId="77777777" w:rsidR="0012195E" w:rsidRPr="0012195E" w:rsidRDefault="0012195E" w:rsidP="0012195E">
      <w:pPr>
        <w:pStyle w:val="LndNormale1"/>
        <w:rPr>
          <w:rFonts w:cs="Arial"/>
          <w:color w:val="002060"/>
          <w:szCs w:val="22"/>
        </w:rPr>
      </w:pPr>
    </w:p>
    <w:p w14:paraId="65AD8A7B" w14:textId="01C03E21" w:rsidR="00672107" w:rsidRDefault="0012195E" w:rsidP="0012195E">
      <w:pPr>
        <w:pStyle w:val="breakline"/>
        <w:jc w:val="both"/>
        <w:rPr>
          <w:rFonts w:ascii="Arial" w:hAnsi="Arial" w:cs="Arial"/>
          <w:color w:val="002060"/>
          <w:sz w:val="22"/>
          <w:szCs w:val="22"/>
        </w:rPr>
      </w:pPr>
      <w:r w:rsidRPr="0012195E">
        <w:rPr>
          <w:rFonts w:ascii="Arial" w:hAnsi="Arial" w:cs="Arial"/>
          <w:color w:val="002060"/>
          <w:sz w:val="22"/>
          <w:szCs w:val="22"/>
        </w:rPr>
        <w:t xml:space="preserve">A seguito di un ricontrollo degli atti in nostro possesso, nel Comunicato Ufficiale n° </w:t>
      </w:r>
      <w:r>
        <w:rPr>
          <w:rFonts w:ascii="Arial" w:hAnsi="Arial" w:cs="Arial"/>
          <w:color w:val="002060"/>
          <w:sz w:val="22"/>
          <w:szCs w:val="22"/>
        </w:rPr>
        <w:t>41</w:t>
      </w:r>
      <w:r w:rsidRPr="0012195E">
        <w:rPr>
          <w:rFonts w:ascii="Arial" w:hAnsi="Arial" w:cs="Arial"/>
          <w:color w:val="002060"/>
          <w:sz w:val="22"/>
          <w:szCs w:val="22"/>
        </w:rPr>
        <w:t xml:space="preserve"> del </w:t>
      </w:r>
      <w:r>
        <w:rPr>
          <w:rFonts w:ascii="Arial" w:hAnsi="Arial" w:cs="Arial"/>
          <w:color w:val="002060"/>
          <w:sz w:val="22"/>
          <w:szCs w:val="22"/>
        </w:rPr>
        <w:t>08</w:t>
      </w:r>
      <w:r w:rsidRPr="0012195E">
        <w:rPr>
          <w:rFonts w:ascii="Arial" w:hAnsi="Arial" w:cs="Arial"/>
          <w:color w:val="002060"/>
          <w:sz w:val="22"/>
          <w:szCs w:val="22"/>
        </w:rPr>
        <w:t>/1</w:t>
      </w:r>
      <w:r>
        <w:rPr>
          <w:rFonts w:ascii="Arial" w:hAnsi="Arial" w:cs="Arial"/>
          <w:color w:val="002060"/>
          <w:sz w:val="22"/>
          <w:szCs w:val="22"/>
        </w:rPr>
        <w:t>1</w:t>
      </w:r>
      <w:r w:rsidRPr="0012195E">
        <w:rPr>
          <w:rFonts w:ascii="Arial" w:hAnsi="Arial" w:cs="Arial"/>
          <w:color w:val="002060"/>
          <w:sz w:val="22"/>
          <w:szCs w:val="22"/>
        </w:rPr>
        <w:t>/2024 è stat</w:t>
      </w:r>
      <w:r>
        <w:rPr>
          <w:rFonts w:ascii="Arial" w:hAnsi="Arial" w:cs="Arial"/>
          <w:color w:val="002060"/>
          <w:sz w:val="22"/>
          <w:szCs w:val="22"/>
        </w:rPr>
        <w:t>a</w:t>
      </w:r>
      <w:r w:rsidRPr="0012195E">
        <w:rPr>
          <w:rFonts w:ascii="Arial" w:hAnsi="Arial" w:cs="Arial"/>
          <w:color w:val="002060"/>
          <w:sz w:val="22"/>
          <w:szCs w:val="22"/>
        </w:rPr>
        <w:t xml:space="preserve"> </w:t>
      </w:r>
      <w:r>
        <w:rPr>
          <w:rFonts w:ascii="Arial" w:hAnsi="Arial" w:cs="Arial"/>
          <w:color w:val="002060"/>
          <w:sz w:val="22"/>
          <w:szCs w:val="22"/>
        </w:rPr>
        <w:t xml:space="preserve">omessa la pubblicazione del risultato della gara GNANO 04 – DURANTINA SANTA CECILIA del 06/11/2024 terminata con il risultato di 1-5 </w:t>
      </w:r>
      <w:r w:rsidRPr="0012195E">
        <w:rPr>
          <w:rFonts w:ascii="Arial" w:hAnsi="Arial" w:cs="Arial"/>
          <w:color w:val="002060"/>
          <w:sz w:val="22"/>
          <w:szCs w:val="22"/>
        </w:rPr>
        <w:t>come da relativo paragrafo del presente Comunicato Ufficiale.</w:t>
      </w:r>
    </w:p>
    <w:p w14:paraId="4F791CE2" w14:textId="27FC5201" w:rsidR="00D113AF" w:rsidRDefault="00D113AF" w:rsidP="0012195E">
      <w:pPr>
        <w:pStyle w:val="breakline"/>
        <w:jc w:val="both"/>
        <w:rPr>
          <w:rFonts w:ascii="Arial" w:hAnsi="Arial" w:cs="Arial"/>
          <w:color w:val="002060"/>
          <w:sz w:val="22"/>
          <w:szCs w:val="22"/>
        </w:rPr>
      </w:pPr>
      <w:r>
        <w:rPr>
          <w:rFonts w:ascii="Arial" w:hAnsi="Arial" w:cs="Arial"/>
          <w:color w:val="002060"/>
          <w:sz w:val="22"/>
          <w:szCs w:val="22"/>
        </w:rPr>
        <w:t>Si confermano i provvedimenti disciplinari relativi alla gara pubblicati nel C.U. n° 41 del 08/11/2024.</w:t>
      </w:r>
    </w:p>
    <w:p w14:paraId="39AA6238" w14:textId="77777777" w:rsidR="0012195E" w:rsidRDefault="0012195E" w:rsidP="0012195E">
      <w:pPr>
        <w:pStyle w:val="breakline"/>
        <w:jc w:val="both"/>
        <w:rPr>
          <w:rFonts w:ascii="Arial" w:hAnsi="Arial" w:cs="Arial"/>
          <w:color w:val="002060"/>
          <w:sz w:val="22"/>
          <w:szCs w:val="22"/>
        </w:rPr>
      </w:pPr>
    </w:p>
    <w:p w14:paraId="0B7D8C35" w14:textId="77777777" w:rsidR="0012195E" w:rsidRPr="0012195E" w:rsidRDefault="0012195E" w:rsidP="0012195E">
      <w:pPr>
        <w:pStyle w:val="breakline"/>
        <w:jc w:val="both"/>
        <w:rPr>
          <w:rFonts w:ascii="Arial" w:hAnsi="Arial" w:cs="Arial"/>
          <w:color w:val="002060"/>
          <w:sz w:val="22"/>
          <w:szCs w:val="22"/>
        </w:rPr>
      </w:pPr>
    </w:p>
    <w:p w14:paraId="4DA68F3D" w14:textId="77777777" w:rsidR="00672107" w:rsidRPr="00937FDE" w:rsidRDefault="00672107" w:rsidP="00672107">
      <w:pPr>
        <w:pStyle w:val="TITOLOCAMPIONATO"/>
        <w:shd w:val="clear" w:color="auto" w:fill="002060"/>
        <w:spacing w:before="0" w:beforeAutospacing="0" w:after="0" w:afterAutospacing="0"/>
        <w:rPr>
          <w:color w:val="FFFFFF"/>
          <w:szCs w:val="30"/>
        </w:rPr>
      </w:pPr>
      <w:bookmarkStart w:id="12" w:name="_Toc182214082"/>
      <w:r w:rsidRPr="00937FDE">
        <w:rPr>
          <w:color w:val="FFFFFF"/>
          <w:szCs w:val="30"/>
        </w:rPr>
        <w:t>DELIBERE DELLA CORTE SPORTIVA DI APPELLO TERRITORIALE</w:t>
      </w:r>
      <w:bookmarkEnd w:id="12"/>
    </w:p>
    <w:p w14:paraId="09D1E8FC" w14:textId="77777777" w:rsidR="00672107" w:rsidRPr="00672107" w:rsidRDefault="00672107" w:rsidP="00672107">
      <w:pPr>
        <w:pStyle w:val="LndNormale1"/>
        <w:rPr>
          <w:color w:val="002060"/>
        </w:rPr>
      </w:pPr>
    </w:p>
    <w:p w14:paraId="54E3CC82" w14:textId="77777777" w:rsidR="00672107" w:rsidRPr="00672107" w:rsidRDefault="00672107" w:rsidP="00672107">
      <w:pPr>
        <w:pStyle w:val="Standard"/>
        <w:jc w:val="center"/>
        <w:rPr>
          <w:rFonts w:ascii="Arial" w:hAnsi="Arial"/>
          <w:color w:val="002060"/>
          <w:sz w:val="22"/>
          <w:szCs w:val="22"/>
        </w:rPr>
      </w:pPr>
      <w:r w:rsidRPr="00672107">
        <w:rPr>
          <w:rFonts w:ascii="Arial" w:hAnsi="Arial"/>
          <w:color w:val="002060"/>
          <w:sz w:val="22"/>
          <w:szCs w:val="22"/>
        </w:rPr>
        <w:t>TESTO DELLE DECISIONI RELATIVE AL</w:t>
      </w:r>
    </w:p>
    <w:p w14:paraId="42298393" w14:textId="77777777" w:rsidR="00672107" w:rsidRPr="00672107" w:rsidRDefault="00672107" w:rsidP="00672107">
      <w:pPr>
        <w:pStyle w:val="Standard"/>
        <w:jc w:val="center"/>
        <w:rPr>
          <w:rFonts w:ascii="Arial" w:hAnsi="Arial"/>
          <w:color w:val="002060"/>
          <w:sz w:val="22"/>
          <w:szCs w:val="22"/>
        </w:rPr>
      </w:pPr>
      <w:r w:rsidRPr="00672107">
        <w:rPr>
          <w:rFonts w:ascii="Arial" w:hAnsi="Arial"/>
          <w:color w:val="002060"/>
          <w:sz w:val="22"/>
          <w:szCs w:val="22"/>
        </w:rPr>
        <w:t xml:space="preserve">COM. UFF. N. 89 </w:t>
      </w:r>
      <w:proofErr w:type="gramStart"/>
      <w:r w:rsidRPr="00672107">
        <w:rPr>
          <w:rFonts w:ascii="Arial" w:hAnsi="Arial"/>
          <w:color w:val="002060"/>
          <w:sz w:val="22"/>
          <w:szCs w:val="22"/>
        </w:rPr>
        <w:t>–  RIUNIONE</w:t>
      </w:r>
      <w:proofErr w:type="gramEnd"/>
      <w:r w:rsidRPr="00672107">
        <w:rPr>
          <w:rFonts w:ascii="Arial" w:hAnsi="Arial"/>
          <w:color w:val="002060"/>
          <w:sz w:val="22"/>
          <w:szCs w:val="22"/>
        </w:rPr>
        <w:t xml:space="preserve"> DEL 4 NOVEMBRE </w:t>
      </w:r>
      <w:r w:rsidRPr="00672107">
        <w:rPr>
          <w:rFonts w:ascii="Arial" w:eastAsia="Arial" w:hAnsi="Arial"/>
          <w:color w:val="002060"/>
          <w:sz w:val="22"/>
          <w:szCs w:val="22"/>
        </w:rPr>
        <w:t>2024</w:t>
      </w:r>
    </w:p>
    <w:p w14:paraId="2385AE78" w14:textId="77777777" w:rsidR="00672107" w:rsidRPr="00672107" w:rsidRDefault="00672107" w:rsidP="00672107">
      <w:pPr>
        <w:pStyle w:val="LndNormale1"/>
        <w:rPr>
          <w:color w:val="002060"/>
          <w:szCs w:val="22"/>
        </w:rPr>
      </w:pPr>
    </w:p>
    <w:p w14:paraId="5A82F793" w14:textId="77777777" w:rsidR="00672107" w:rsidRPr="00672107" w:rsidRDefault="00672107" w:rsidP="00672107">
      <w:pPr>
        <w:pStyle w:val="Standard"/>
        <w:jc w:val="center"/>
        <w:rPr>
          <w:color w:val="002060"/>
        </w:rPr>
      </w:pPr>
      <w:r w:rsidRPr="00672107">
        <w:rPr>
          <w:rFonts w:ascii="Arial" w:hAnsi="Arial"/>
          <w:color w:val="002060"/>
          <w:sz w:val="22"/>
          <w:szCs w:val="22"/>
        </w:rPr>
        <w:t>Reclamo n. 6/CSAT 2024/2025</w:t>
      </w:r>
    </w:p>
    <w:p w14:paraId="6D60B544" w14:textId="77777777" w:rsidR="00672107" w:rsidRPr="00672107" w:rsidRDefault="00672107" w:rsidP="00672107">
      <w:pPr>
        <w:pStyle w:val="Standard"/>
        <w:jc w:val="center"/>
        <w:rPr>
          <w:color w:val="002060"/>
        </w:rPr>
      </w:pPr>
      <w:r w:rsidRPr="00672107">
        <w:rPr>
          <w:rFonts w:ascii="Arial" w:hAnsi="Arial"/>
          <w:color w:val="002060"/>
          <w:sz w:val="22"/>
          <w:szCs w:val="22"/>
        </w:rPr>
        <w:t>DECISIONE   N. 7/CSAT 2024-2025</w:t>
      </w:r>
    </w:p>
    <w:p w14:paraId="3216DD00" w14:textId="77777777" w:rsidR="00672107" w:rsidRPr="00672107" w:rsidRDefault="00672107" w:rsidP="00672107">
      <w:pPr>
        <w:pStyle w:val="Standard"/>
        <w:jc w:val="center"/>
        <w:rPr>
          <w:rFonts w:ascii="Arial" w:hAnsi="Arial"/>
          <w:color w:val="002060"/>
          <w:sz w:val="22"/>
          <w:szCs w:val="22"/>
        </w:rPr>
      </w:pPr>
    </w:p>
    <w:p w14:paraId="32292709" w14:textId="77777777" w:rsidR="00672107" w:rsidRPr="00672107" w:rsidRDefault="00672107" w:rsidP="00672107">
      <w:pPr>
        <w:pStyle w:val="Titolo"/>
        <w:jc w:val="both"/>
        <w:rPr>
          <w:b w:val="0"/>
          <w:color w:val="002060"/>
          <w:szCs w:val="22"/>
        </w:rPr>
      </w:pPr>
      <w:r w:rsidRPr="00672107">
        <w:rPr>
          <w:b w:val="0"/>
          <w:color w:val="002060"/>
          <w:szCs w:val="22"/>
        </w:rPr>
        <w:t>La Corte sportiva d’appello territoriale presso il Comitato Regionale Marche, composta da</w:t>
      </w:r>
      <w:bookmarkStart w:id="13" w:name="Copia_Copia_di__Hlk130203631_3_2"/>
    </w:p>
    <w:p w14:paraId="6FCB5C88" w14:textId="77777777" w:rsidR="00672107" w:rsidRPr="00672107" w:rsidRDefault="00672107" w:rsidP="00672107">
      <w:pPr>
        <w:pStyle w:val="Titolo"/>
        <w:jc w:val="both"/>
        <w:rPr>
          <w:b w:val="0"/>
          <w:color w:val="002060"/>
          <w:szCs w:val="22"/>
        </w:rPr>
      </w:pPr>
      <w:r w:rsidRPr="00672107">
        <w:rPr>
          <w:b w:val="0"/>
          <w:color w:val="002060"/>
          <w:szCs w:val="22"/>
        </w:rPr>
        <w:t xml:space="preserve">Avv. Piero </w:t>
      </w:r>
      <w:proofErr w:type="spellStart"/>
      <w:r w:rsidRPr="00672107">
        <w:rPr>
          <w:b w:val="0"/>
          <w:color w:val="002060"/>
          <w:szCs w:val="22"/>
        </w:rPr>
        <w:t>Paciaroni</w:t>
      </w:r>
      <w:proofErr w:type="spellEnd"/>
      <w:r w:rsidRPr="00672107">
        <w:rPr>
          <w:b w:val="0"/>
          <w:color w:val="002060"/>
          <w:szCs w:val="22"/>
        </w:rPr>
        <w:t xml:space="preserve"> – Presidente</w:t>
      </w:r>
      <w:bookmarkStart w:id="14" w:name="Copia_Copia_di__Hlk159494453_1_2"/>
    </w:p>
    <w:p w14:paraId="67A9CC8F" w14:textId="77777777" w:rsidR="00672107" w:rsidRPr="00672107" w:rsidRDefault="00672107" w:rsidP="00672107">
      <w:pPr>
        <w:pStyle w:val="Titolo"/>
        <w:jc w:val="both"/>
        <w:rPr>
          <w:b w:val="0"/>
          <w:color w:val="002060"/>
          <w:szCs w:val="22"/>
        </w:rPr>
      </w:pPr>
      <w:r w:rsidRPr="00672107">
        <w:rPr>
          <w:b w:val="0"/>
          <w:color w:val="002060"/>
          <w:szCs w:val="22"/>
        </w:rPr>
        <w:t>Dott. Giovanni Spanti – Vicepresidente</w:t>
      </w:r>
      <w:bookmarkEnd w:id="14"/>
    </w:p>
    <w:p w14:paraId="78196D3A" w14:textId="77777777" w:rsidR="00672107" w:rsidRPr="00672107" w:rsidRDefault="00672107" w:rsidP="00672107">
      <w:pPr>
        <w:pStyle w:val="Titolo"/>
        <w:jc w:val="both"/>
        <w:rPr>
          <w:b w:val="0"/>
          <w:color w:val="002060"/>
          <w:szCs w:val="22"/>
        </w:rPr>
      </w:pPr>
      <w:r w:rsidRPr="00672107">
        <w:rPr>
          <w:b w:val="0"/>
          <w:color w:val="002060"/>
          <w:szCs w:val="22"/>
        </w:rPr>
        <w:t>Avv. Francesco Scaloni – Componente</w:t>
      </w:r>
      <w:bookmarkStart w:id="15" w:name="Copia_Copia_di__Hlk157415929_1_2"/>
    </w:p>
    <w:p w14:paraId="02803DC3" w14:textId="77777777" w:rsidR="00672107" w:rsidRPr="00672107" w:rsidRDefault="00672107" w:rsidP="00672107">
      <w:pPr>
        <w:pStyle w:val="Titolo"/>
        <w:jc w:val="both"/>
        <w:rPr>
          <w:b w:val="0"/>
          <w:color w:val="002060"/>
          <w:szCs w:val="22"/>
        </w:rPr>
      </w:pPr>
      <w:r w:rsidRPr="00672107">
        <w:rPr>
          <w:b w:val="0"/>
          <w:color w:val="002060"/>
          <w:szCs w:val="22"/>
        </w:rPr>
        <w:t>Dott. Lorenzo Casagrande Albano – Componente Segretario f.f.</w:t>
      </w:r>
    </w:p>
    <w:p w14:paraId="0CCE26B4" w14:textId="77777777" w:rsidR="00672107" w:rsidRPr="00672107" w:rsidRDefault="00672107" w:rsidP="00672107">
      <w:pPr>
        <w:pStyle w:val="Titolo"/>
        <w:jc w:val="both"/>
        <w:rPr>
          <w:color w:val="002060"/>
          <w:szCs w:val="22"/>
        </w:rPr>
      </w:pPr>
      <w:r w:rsidRPr="00672107">
        <w:rPr>
          <w:b w:val="0"/>
          <w:color w:val="002060"/>
          <w:szCs w:val="22"/>
        </w:rPr>
        <w:t xml:space="preserve">Dott.ssa Donatella Bordi – </w:t>
      </w:r>
      <w:bookmarkStart w:id="16" w:name="Copia_Copia_di__Hlk161671733_1_2"/>
      <w:bookmarkEnd w:id="15"/>
      <w:r w:rsidRPr="00672107">
        <w:rPr>
          <w:b w:val="0"/>
          <w:color w:val="002060"/>
          <w:szCs w:val="22"/>
        </w:rPr>
        <w:t>Componente</w:t>
      </w:r>
    </w:p>
    <w:p w14:paraId="5BAF7818" w14:textId="77777777" w:rsidR="00672107" w:rsidRPr="00672107" w:rsidRDefault="00672107" w:rsidP="00672107">
      <w:pPr>
        <w:pStyle w:val="Titolo"/>
        <w:jc w:val="both"/>
        <w:rPr>
          <w:b w:val="0"/>
          <w:color w:val="002060"/>
          <w:szCs w:val="22"/>
        </w:rPr>
      </w:pPr>
      <w:r w:rsidRPr="00672107">
        <w:rPr>
          <w:b w:val="0"/>
          <w:color w:val="002060"/>
          <w:szCs w:val="22"/>
        </w:rPr>
        <w:t>Avv. Francesco Paoletti – Componente</w:t>
      </w:r>
      <w:bookmarkEnd w:id="16"/>
    </w:p>
    <w:bookmarkEnd w:id="13"/>
    <w:p w14:paraId="759F2419" w14:textId="77777777" w:rsidR="00672107" w:rsidRPr="00672107" w:rsidRDefault="00672107" w:rsidP="00672107">
      <w:pPr>
        <w:pStyle w:val="Titolo"/>
        <w:jc w:val="both"/>
        <w:rPr>
          <w:color w:val="002060"/>
          <w:szCs w:val="22"/>
        </w:rPr>
      </w:pPr>
      <w:r w:rsidRPr="00672107">
        <w:rPr>
          <w:b w:val="0"/>
          <w:color w:val="002060"/>
          <w:szCs w:val="22"/>
        </w:rPr>
        <w:t>nella riunione del 4 novembre 2024,</w:t>
      </w:r>
      <w:bookmarkStart w:id="17" w:name="Copia__Hlk152259935_2"/>
    </w:p>
    <w:p w14:paraId="7538B982" w14:textId="77777777" w:rsidR="00672107" w:rsidRPr="00672107" w:rsidRDefault="00672107" w:rsidP="00672107">
      <w:pPr>
        <w:pStyle w:val="LndNormale1"/>
        <w:tabs>
          <w:tab w:val="center" w:pos="4819"/>
          <w:tab w:val="right" w:pos="9638"/>
        </w:tabs>
        <w:rPr>
          <w:color w:val="002060"/>
          <w:szCs w:val="22"/>
        </w:rPr>
      </w:pPr>
      <w:bookmarkStart w:id="18" w:name="_Hlk181268483"/>
      <w:bookmarkEnd w:id="17"/>
      <w:r w:rsidRPr="00672107">
        <w:rPr>
          <w:rFonts w:cs="Arial"/>
          <w:color w:val="002060"/>
          <w:szCs w:val="22"/>
        </w:rPr>
        <w:t>a seguito del reclamo n. 6 promosso dalla società A.S.D. FUTSAL CASTELFIDARDO in data 23/10/2024 avverso la decisione di disporre la prosecuzione della gara per i soli minuti non giocati emessa dal Giudice sportivo territoriale del Comitato Regionale Marche con delibera pubblicata sul C.U. n. 34 CALCIO A 5 del 23/10/2024,</w:t>
      </w:r>
    </w:p>
    <w:p w14:paraId="1C3195C2" w14:textId="77777777" w:rsidR="00672107" w:rsidRPr="00672107" w:rsidRDefault="00672107" w:rsidP="00672107">
      <w:pPr>
        <w:pStyle w:val="LndNormale1"/>
        <w:tabs>
          <w:tab w:val="center" w:pos="4819"/>
          <w:tab w:val="right" w:pos="9638"/>
        </w:tabs>
        <w:rPr>
          <w:color w:val="002060"/>
          <w:szCs w:val="22"/>
        </w:rPr>
      </w:pPr>
      <w:bookmarkStart w:id="19" w:name="Copia__Hlk130203631_3"/>
      <w:bookmarkStart w:id="20" w:name="Copia_Copia_di__Hlk132362463_1_3"/>
      <w:bookmarkStart w:id="21" w:name="Copia_Copia_di__Hlk130203631_1_3"/>
      <w:bookmarkStart w:id="22" w:name="Copia_Copia_di__Hlk151030691_1_3"/>
      <w:bookmarkStart w:id="23" w:name="Copia_Copia_di__Hlk151030691_2_3"/>
      <w:bookmarkEnd w:id="18"/>
      <w:r w:rsidRPr="00672107">
        <w:rPr>
          <w:rFonts w:cs="Arial"/>
          <w:color w:val="002060"/>
          <w:szCs w:val="22"/>
        </w:rPr>
        <w:t>- esaminati tutti gli atti e le norme in materia;</w:t>
      </w:r>
    </w:p>
    <w:p w14:paraId="354AEBC0" w14:textId="77777777" w:rsidR="00672107" w:rsidRPr="00672107" w:rsidRDefault="00672107" w:rsidP="00672107">
      <w:pPr>
        <w:pStyle w:val="LndNormale1"/>
        <w:tabs>
          <w:tab w:val="center" w:pos="4819"/>
          <w:tab w:val="right" w:pos="9638"/>
        </w:tabs>
        <w:rPr>
          <w:color w:val="002060"/>
          <w:szCs w:val="22"/>
        </w:rPr>
      </w:pPr>
      <w:r w:rsidRPr="00672107">
        <w:rPr>
          <w:rFonts w:cs="Arial"/>
          <w:color w:val="002060"/>
          <w:szCs w:val="22"/>
        </w:rPr>
        <w:t>- letto il reclamo;</w:t>
      </w:r>
    </w:p>
    <w:p w14:paraId="1642E80A" w14:textId="77777777" w:rsidR="00672107" w:rsidRPr="00672107" w:rsidRDefault="00672107" w:rsidP="00672107">
      <w:pPr>
        <w:pStyle w:val="Standard"/>
        <w:jc w:val="both"/>
        <w:rPr>
          <w:color w:val="002060"/>
        </w:rPr>
      </w:pPr>
      <w:r w:rsidRPr="00672107">
        <w:rPr>
          <w:rFonts w:ascii="Arial" w:hAnsi="Arial"/>
          <w:color w:val="002060"/>
          <w:sz w:val="22"/>
          <w:szCs w:val="22"/>
        </w:rPr>
        <w:t xml:space="preserve">- relatore Piero </w:t>
      </w:r>
      <w:proofErr w:type="spellStart"/>
      <w:r w:rsidRPr="00672107">
        <w:rPr>
          <w:rFonts w:ascii="Arial" w:hAnsi="Arial"/>
          <w:color w:val="002060"/>
          <w:sz w:val="22"/>
          <w:szCs w:val="22"/>
        </w:rPr>
        <w:t>Paciaroni</w:t>
      </w:r>
      <w:proofErr w:type="spellEnd"/>
      <w:r w:rsidRPr="00672107">
        <w:rPr>
          <w:rFonts w:ascii="Arial" w:hAnsi="Arial"/>
          <w:color w:val="002060"/>
          <w:sz w:val="22"/>
          <w:szCs w:val="22"/>
        </w:rPr>
        <w:t>,</w:t>
      </w:r>
    </w:p>
    <w:p w14:paraId="1FCC7F75" w14:textId="77777777" w:rsidR="00672107" w:rsidRPr="00672107" w:rsidRDefault="00672107" w:rsidP="00672107">
      <w:pPr>
        <w:pStyle w:val="Standard"/>
        <w:jc w:val="both"/>
        <w:rPr>
          <w:rFonts w:ascii="Arial" w:hAnsi="Arial"/>
          <w:color w:val="002060"/>
          <w:sz w:val="22"/>
          <w:szCs w:val="22"/>
        </w:rPr>
      </w:pPr>
      <w:r w:rsidRPr="00672107">
        <w:rPr>
          <w:rFonts w:ascii="Arial" w:hAnsi="Arial"/>
          <w:color w:val="002060"/>
          <w:sz w:val="22"/>
          <w:szCs w:val="22"/>
        </w:rPr>
        <w:t>- ritenuto e considerato in fatto e diritto quanto segue,</w:t>
      </w:r>
    </w:p>
    <w:p w14:paraId="03426B59" w14:textId="77777777" w:rsidR="00672107" w:rsidRPr="00672107" w:rsidRDefault="00672107" w:rsidP="00672107">
      <w:pPr>
        <w:pStyle w:val="Standard"/>
        <w:jc w:val="both"/>
        <w:rPr>
          <w:rFonts w:ascii="Arial" w:hAnsi="Arial"/>
          <w:color w:val="002060"/>
          <w:sz w:val="22"/>
          <w:szCs w:val="22"/>
        </w:rPr>
      </w:pPr>
      <w:r w:rsidRPr="00672107">
        <w:rPr>
          <w:rFonts w:ascii="Arial" w:hAnsi="Arial"/>
          <w:color w:val="002060"/>
          <w:sz w:val="22"/>
          <w:szCs w:val="22"/>
        </w:rPr>
        <w:t>ha pronunciato la seguente decisione.</w:t>
      </w:r>
    </w:p>
    <w:p w14:paraId="261CDF85" w14:textId="77777777" w:rsidR="00672107" w:rsidRPr="00672107" w:rsidRDefault="00672107" w:rsidP="00672107">
      <w:pPr>
        <w:pStyle w:val="Standard"/>
        <w:jc w:val="center"/>
        <w:rPr>
          <w:rFonts w:ascii="Arial" w:hAnsi="Arial"/>
          <w:color w:val="002060"/>
          <w:sz w:val="22"/>
          <w:szCs w:val="22"/>
        </w:rPr>
      </w:pPr>
      <w:r w:rsidRPr="00672107">
        <w:rPr>
          <w:rFonts w:ascii="Arial" w:hAnsi="Arial"/>
          <w:color w:val="002060"/>
          <w:sz w:val="22"/>
          <w:szCs w:val="22"/>
        </w:rPr>
        <w:tab/>
        <w:t>SVOLGIMENTO DEL PROCEDIMENTO</w:t>
      </w:r>
    </w:p>
    <w:p w14:paraId="3CB7AEE9" w14:textId="77777777" w:rsidR="00672107" w:rsidRPr="00672107" w:rsidRDefault="00672107" w:rsidP="00672107">
      <w:pPr>
        <w:pStyle w:val="Standard"/>
        <w:jc w:val="both"/>
        <w:rPr>
          <w:color w:val="002060"/>
        </w:rPr>
      </w:pPr>
      <w:r w:rsidRPr="00672107">
        <w:rPr>
          <w:rFonts w:ascii="Arial" w:hAnsi="Arial"/>
          <w:color w:val="002060"/>
          <w:sz w:val="22"/>
          <w:szCs w:val="22"/>
        </w:rPr>
        <w:tab/>
        <w:t>La società A.S.D. FUTSAL CASTELFIDARDO  in data 23/10/2024 ha proposto reclamo avverso la decisione emessa dal Giudice sportivo territoriale del Comitato Regionale Marche con delibera pubblicata sul C.U. n. 34 CALCIO A 5 del 23/10/2024 di disporre la prosecuzione della gara ACLI VILLA MUSONE – FUTSAL CASTELFIDARDO del 19-10-2024 per i soli minuti non giocati,  chiedendo che venisse inflitta alla società ACLI VILLA MUSONE la punizione sportiva della perdita della gara in esame ai sensi dell’art. 10 comma 1 CGS in quanto responsabile dell’inefficienza dell’impianto di gioco in assenza di eventi eccezionali e/o imprevedibili.</w:t>
      </w:r>
    </w:p>
    <w:p w14:paraId="6DBDF6F6" w14:textId="77777777" w:rsidR="00672107" w:rsidRPr="00672107" w:rsidRDefault="00672107" w:rsidP="00672107">
      <w:pPr>
        <w:pStyle w:val="Standard"/>
        <w:jc w:val="both"/>
        <w:rPr>
          <w:color w:val="002060"/>
        </w:rPr>
      </w:pPr>
      <w:r w:rsidRPr="00672107">
        <w:rPr>
          <w:rFonts w:ascii="Arial" w:hAnsi="Arial"/>
          <w:color w:val="002060"/>
          <w:sz w:val="22"/>
          <w:szCs w:val="22"/>
        </w:rPr>
        <w:tab/>
        <w:t xml:space="preserve">La Corte alla fissata udienza del 4 novembre 2024 ha ritenuto opportuno convocare il direttore di gara per avere chiarimenti e precisazioni in relazione </w:t>
      </w:r>
      <w:proofErr w:type="gramStart"/>
      <w:r w:rsidRPr="00672107">
        <w:rPr>
          <w:rFonts w:ascii="Arial" w:hAnsi="Arial"/>
          <w:color w:val="002060"/>
          <w:sz w:val="22"/>
          <w:szCs w:val="22"/>
        </w:rPr>
        <w:t>a  quanto</w:t>
      </w:r>
      <w:proofErr w:type="gramEnd"/>
      <w:r w:rsidRPr="00672107">
        <w:rPr>
          <w:rFonts w:ascii="Arial" w:hAnsi="Arial"/>
          <w:color w:val="002060"/>
          <w:sz w:val="22"/>
          <w:szCs w:val="22"/>
        </w:rPr>
        <w:t xml:space="preserve"> refertato.</w:t>
      </w:r>
    </w:p>
    <w:p w14:paraId="2BB81ECC" w14:textId="77777777" w:rsidR="00672107" w:rsidRPr="00672107" w:rsidRDefault="00672107" w:rsidP="00672107">
      <w:pPr>
        <w:pStyle w:val="Standard"/>
        <w:jc w:val="both"/>
        <w:rPr>
          <w:color w:val="002060"/>
        </w:rPr>
      </w:pPr>
      <w:r w:rsidRPr="00672107">
        <w:rPr>
          <w:rFonts w:ascii="Arial" w:hAnsi="Arial"/>
          <w:color w:val="002060"/>
          <w:sz w:val="22"/>
          <w:szCs w:val="22"/>
        </w:rPr>
        <w:tab/>
        <w:t>Alla riunione dell’11 novembre 2024 l’arbitro ha precisato:</w:t>
      </w:r>
    </w:p>
    <w:p w14:paraId="51825372" w14:textId="77777777" w:rsidR="00672107" w:rsidRPr="00672107" w:rsidRDefault="00672107" w:rsidP="00672107">
      <w:pPr>
        <w:pStyle w:val="Standard"/>
        <w:jc w:val="both"/>
        <w:rPr>
          <w:color w:val="002060"/>
        </w:rPr>
      </w:pPr>
      <w:r w:rsidRPr="00672107">
        <w:rPr>
          <w:rFonts w:ascii="Arial" w:hAnsi="Arial"/>
          <w:color w:val="002060"/>
          <w:sz w:val="22"/>
          <w:szCs w:val="22"/>
        </w:rPr>
        <w:t xml:space="preserve">-  che non appena giunto all’impianto </w:t>
      </w:r>
      <w:proofErr w:type="gramStart"/>
      <w:r w:rsidRPr="00672107">
        <w:rPr>
          <w:rFonts w:ascii="Arial" w:hAnsi="Arial"/>
          <w:color w:val="002060"/>
          <w:sz w:val="22"/>
          <w:szCs w:val="22"/>
        </w:rPr>
        <w:t>ha  verificato</w:t>
      </w:r>
      <w:proofErr w:type="gramEnd"/>
      <w:r w:rsidRPr="00672107">
        <w:rPr>
          <w:rFonts w:ascii="Arial" w:hAnsi="Arial"/>
          <w:color w:val="002060"/>
          <w:sz w:val="22"/>
          <w:szCs w:val="22"/>
        </w:rPr>
        <w:t xml:space="preserve"> che era presente umidità nel campo di gioco ed il custode gli ha riferito che avrebbe provveduto ad asciugarlo;</w:t>
      </w:r>
    </w:p>
    <w:p w14:paraId="0FC8265E" w14:textId="77777777" w:rsidR="00672107" w:rsidRPr="00672107" w:rsidRDefault="00672107" w:rsidP="00672107">
      <w:pPr>
        <w:pStyle w:val="Standard"/>
        <w:jc w:val="both"/>
        <w:rPr>
          <w:color w:val="002060"/>
        </w:rPr>
      </w:pPr>
      <w:r w:rsidRPr="00672107">
        <w:rPr>
          <w:rFonts w:ascii="Arial" w:hAnsi="Arial"/>
          <w:color w:val="002060"/>
          <w:sz w:val="22"/>
          <w:szCs w:val="22"/>
        </w:rPr>
        <w:t>- che all’inizio della gara il campo era un poco umido, ma in condizioni di poter iniziare la partita;</w:t>
      </w:r>
    </w:p>
    <w:p w14:paraId="0C74917C" w14:textId="77777777" w:rsidR="00672107" w:rsidRPr="00672107" w:rsidRDefault="00672107" w:rsidP="00672107">
      <w:pPr>
        <w:pStyle w:val="Standard"/>
        <w:jc w:val="both"/>
        <w:rPr>
          <w:color w:val="002060"/>
        </w:rPr>
      </w:pPr>
      <w:r w:rsidRPr="00672107">
        <w:rPr>
          <w:rFonts w:ascii="Arial" w:hAnsi="Arial"/>
          <w:color w:val="002060"/>
          <w:sz w:val="22"/>
          <w:szCs w:val="22"/>
        </w:rPr>
        <w:t xml:space="preserve">- che poi </w:t>
      </w:r>
      <w:proofErr w:type="gramStart"/>
      <w:r w:rsidRPr="00672107">
        <w:rPr>
          <w:rFonts w:ascii="Arial" w:hAnsi="Arial"/>
          <w:color w:val="002060"/>
          <w:sz w:val="22"/>
          <w:szCs w:val="22"/>
        </w:rPr>
        <w:t>mano</w:t>
      </w:r>
      <w:proofErr w:type="gramEnd"/>
      <w:r w:rsidRPr="00672107">
        <w:rPr>
          <w:rFonts w:ascii="Arial" w:hAnsi="Arial"/>
          <w:color w:val="002060"/>
          <w:sz w:val="22"/>
          <w:szCs w:val="22"/>
        </w:rPr>
        <w:t xml:space="preserve"> a mano l’umidità è aumentata e qualche giocatore ha cominciato a scivolare;</w:t>
      </w:r>
      <w:r w:rsidRPr="00672107">
        <w:rPr>
          <w:rFonts w:ascii="Arial" w:hAnsi="Arial"/>
          <w:color w:val="002060"/>
          <w:sz w:val="22"/>
          <w:szCs w:val="22"/>
        </w:rPr>
        <w:br/>
        <w:t>- infine che successivamente il campo era diventato talmente umido che anch’egli è scivolato, come diversi giocatori, e che era diventato pericoloso per l’incolumità dei calciatori per cui ha sospeso la gara;</w:t>
      </w:r>
    </w:p>
    <w:p w14:paraId="6EFDF166" w14:textId="77777777" w:rsidR="00672107" w:rsidRPr="00672107" w:rsidRDefault="00672107" w:rsidP="00672107">
      <w:pPr>
        <w:pStyle w:val="Standard"/>
        <w:jc w:val="both"/>
        <w:rPr>
          <w:color w:val="002060"/>
        </w:rPr>
      </w:pPr>
      <w:r w:rsidRPr="00672107">
        <w:rPr>
          <w:rFonts w:ascii="Arial" w:hAnsi="Arial"/>
          <w:color w:val="002060"/>
          <w:sz w:val="22"/>
          <w:szCs w:val="22"/>
        </w:rPr>
        <w:t>- che ha poi atteso circa 35 minuti per vedere se il problema venisse risolto;</w:t>
      </w:r>
    </w:p>
    <w:p w14:paraId="1F22CE77" w14:textId="77777777" w:rsidR="00672107" w:rsidRPr="00672107" w:rsidRDefault="00672107" w:rsidP="00672107">
      <w:pPr>
        <w:pStyle w:val="Standard"/>
        <w:jc w:val="both"/>
        <w:rPr>
          <w:color w:val="002060"/>
        </w:rPr>
      </w:pPr>
      <w:r w:rsidRPr="00672107">
        <w:rPr>
          <w:rFonts w:ascii="Arial" w:hAnsi="Arial"/>
          <w:color w:val="002060"/>
          <w:sz w:val="22"/>
          <w:szCs w:val="22"/>
        </w:rPr>
        <w:t>- che dopo circa 15 minuti dall’inizio della sospensione è stato acceso il riscaldamento che ha migliorato la situazione ma non ha risolto il problema per cui la gara al termine del tempo di attesa è stata definitivamente interrotta;</w:t>
      </w:r>
    </w:p>
    <w:p w14:paraId="1557812D" w14:textId="77777777" w:rsidR="00672107" w:rsidRPr="00672107" w:rsidRDefault="00672107" w:rsidP="00672107">
      <w:pPr>
        <w:pStyle w:val="Standard"/>
        <w:jc w:val="center"/>
        <w:rPr>
          <w:color w:val="002060"/>
        </w:rPr>
      </w:pPr>
      <w:r w:rsidRPr="00672107">
        <w:rPr>
          <w:rFonts w:ascii="Arial" w:hAnsi="Arial"/>
          <w:color w:val="002060"/>
          <w:sz w:val="22"/>
          <w:szCs w:val="22"/>
        </w:rPr>
        <w:t>MOTIVI DELLA DECISIONE</w:t>
      </w:r>
    </w:p>
    <w:p w14:paraId="59035BEF" w14:textId="77777777" w:rsidR="00672107" w:rsidRPr="00672107" w:rsidRDefault="00672107" w:rsidP="00672107">
      <w:pPr>
        <w:pStyle w:val="Standard"/>
        <w:jc w:val="both"/>
        <w:rPr>
          <w:rFonts w:ascii="Arial" w:hAnsi="Arial"/>
          <w:color w:val="002060"/>
        </w:rPr>
      </w:pPr>
      <w:r w:rsidRPr="00672107">
        <w:rPr>
          <w:rFonts w:ascii="Arial" w:eastAsia="Arial" w:hAnsi="Arial"/>
          <w:bCs/>
          <w:color w:val="002060"/>
          <w:sz w:val="22"/>
        </w:rPr>
        <w:lastRenderedPageBreak/>
        <w:t xml:space="preserve">   </w:t>
      </w:r>
      <w:r w:rsidRPr="00672107">
        <w:rPr>
          <w:rFonts w:ascii="Arial" w:eastAsia="Arial" w:hAnsi="Arial"/>
          <w:bCs/>
          <w:color w:val="002060"/>
          <w:sz w:val="22"/>
        </w:rPr>
        <w:tab/>
      </w:r>
      <w:r w:rsidRPr="00672107">
        <w:rPr>
          <w:rFonts w:ascii="Arial" w:hAnsi="Arial"/>
          <w:bCs/>
          <w:color w:val="002060"/>
          <w:sz w:val="22"/>
        </w:rPr>
        <w:t>La Corte sportiva d’appello territoriale</w:t>
      </w:r>
      <w:r w:rsidRPr="00672107">
        <w:rPr>
          <w:rFonts w:ascii="Arial" w:hAnsi="Arial"/>
          <w:color w:val="002060"/>
          <w:sz w:val="22"/>
        </w:rPr>
        <w:t xml:space="preserve"> ritiene fondato il gravame e, quindi, meritevole di accoglimento.</w:t>
      </w:r>
    </w:p>
    <w:p w14:paraId="70EACFB1" w14:textId="77777777" w:rsidR="00672107" w:rsidRPr="00672107" w:rsidRDefault="00672107" w:rsidP="00672107">
      <w:pPr>
        <w:pStyle w:val="Standard"/>
        <w:jc w:val="both"/>
        <w:rPr>
          <w:rFonts w:ascii="Arial" w:hAnsi="Arial"/>
          <w:color w:val="002060"/>
        </w:rPr>
      </w:pPr>
      <w:r w:rsidRPr="00672107">
        <w:rPr>
          <w:rFonts w:ascii="Arial" w:eastAsia="Arial" w:hAnsi="Arial"/>
          <w:color w:val="002060"/>
          <w:sz w:val="22"/>
        </w:rPr>
        <w:tab/>
      </w:r>
      <w:r w:rsidRPr="00672107">
        <w:rPr>
          <w:rFonts w:ascii="Arial" w:hAnsi="Arial"/>
          <w:color w:val="002060"/>
          <w:sz w:val="22"/>
        </w:rPr>
        <w:t>Va preliminarmente rilevato che, in base alla normativa federale vigente in materia, al momento dell’iscrizione al campionato, la società deve dimostrare di avere la piena e permanente disponibilità di un impianto di gioco che risponda ai requisiti richiesti. Ciò comporta che, qualora intervengano fatti ad esso relativi che determinino l’impossibilità di effettuare regolarmente una gara, la relativa responsabilità ricada, inevitabilmente, sulla società ospitante, salvo accadimenti di eventi impeditivi determinati da forza maggiore.</w:t>
      </w:r>
    </w:p>
    <w:p w14:paraId="7B2E9A68" w14:textId="77777777" w:rsidR="00672107" w:rsidRPr="00672107" w:rsidRDefault="00672107" w:rsidP="00672107">
      <w:pPr>
        <w:pStyle w:val="Standard"/>
        <w:jc w:val="both"/>
        <w:rPr>
          <w:rFonts w:ascii="Arial" w:hAnsi="Arial"/>
          <w:color w:val="002060"/>
        </w:rPr>
      </w:pPr>
      <w:r w:rsidRPr="00672107">
        <w:rPr>
          <w:rFonts w:ascii="Arial" w:eastAsia="Arial" w:hAnsi="Arial"/>
          <w:color w:val="002060"/>
          <w:sz w:val="22"/>
        </w:rPr>
        <w:t xml:space="preserve">   </w:t>
      </w:r>
      <w:r w:rsidRPr="00672107">
        <w:rPr>
          <w:rFonts w:ascii="Arial" w:eastAsia="Arial" w:hAnsi="Arial"/>
          <w:color w:val="002060"/>
          <w:sz w:val="22"/>
        </w:rPr>
        <w:tab/>
      </w:r>
      <w:r w:rsidRPr="00672107">
        <w:rPr>
          <w:rFonts w:ascii="Arial" w:hAnsi="Arial"/>
          <w:color w:val="002060"/>
          <w:sz w:val="22"/>
          <w:szCs w:val="22"/>
        </w:rPr>
        <w:t>Nel caso di specie, l’ACLI VILLA MUSONE deve ritenersi responsabile dell’inefficienza dell’impianto, poiché non risultano essere accaduti, e in ogni modo non provati, eventi eccezionali e/o imprevedibili e, comunque, inevitabili.</w:t>
      </w:r>
    </w:p>
    <w:p w14:paraId="45E67135" w14:textId="77777777" w:rsidR="00672107" w:rsidRPr="00672107" w:rsidRDefault="00672107" w:rsidP="00672107">
      <w:pPr>
        <w:pStyle w:val="Standard"/>
        <w:jc w:val="both"/>
        <w:rPr>
          <w:rFonts w:ascii="Arial" w:hAnsi="Arial"/>
          <w:color w:val="002060"/>
        </w:rPr>
      </w:pPr>
      <w:r w:rsidRPr="00672107">
        <w:rPr>
          <w:rFonts w:ascii="Arial" w:eastAsia="Arial" w:hAnsi="Arial"/>
          <w:color w:val="002060"/>
          <w:sz w:val="22"/>
          <w:szCs w:val="22"/>
        </w:rPr>
        <w:t xml:space="preserve">   </w:t>
      </w:r>
      <w:r w:rsidRPr="00672107">
        <w:rPr>
          <w:rFonts w:ascii="Arial" w:eastAsia="Arial" w:hAnsi="Arial"/>
          <w:color w:val="002060"/>
          <w:sz w:val="22"/>
          <w:szCs w:val="22"/>
        </w:rPr>
        <w:tab/>
      </w:r>
      <w:r w:rsidRPr="00672107">
        <w:rPr>
          <w:rFonts w:ascii="Arial" w:hAnsi="Arial"/>
          <w:color w:val="002060"/>
          <w:sz w:val="22"/>
        </w:rPr>
        <w:t>La giurisprudenza sportiva è costante nell’evidenziare come la forza maggiore postuli l’assenza di ogni responsabilità, a titolo di dolo o di colpa, di chi la invoca. Richiede inoltre che venga fornita dallo stesso la prova rigorosissima che il fatto si è verificato senza colpa dell’agente.</w:t>
      </w:r>
    </w:p>
    <w:p w14:paraId="3491C79C" w14:textId="77777777" w:rsidR="00672107" w:rsidRPr="00672107" w:rsidRDefault="00672107" w:rsidP="00672107">
      <w:pPr>
        <w:pStyle w:val="Standard"/>
        <w:jc w:val="both"/>
        <w:rPr>
          <w:rFonts w:ascii="Arial" w:hAnsi="Arial"/>
          <w:color w:val="002060"/>
        </w:rPr>
      </w:pPr>
      <w:r w:rsidRPr="00672107">
        <w:rPr>
          <w:rFonts w:ascii="Arial" w:eastAsia="Arial" w:hAnsi="Arial"/>
          <w:color w:val="002060"/>
          <w:sz w:val="22"/>
        </w:rPr>
        <w:t xml:space="preserve">   </w:t>
      </w:r>
      <w:r w:rsidRPr="00672107">
        <w:rPr>
          <w:rFonts w:ascii="Arial" w:eastAsia="Arial" w:hAnsi="Arial"/>
          <w:color w:val="002060"/>
          <w:sz w:val="22"/>
        </w:rPr>
        <w:tab/>
      </w:r>
      <w:r w:rsidRPr="00672107">
        <w:rPr>
          <w:rFonts w:ascii="Arial" w:hAnsi="Arial"/>
          <w:color w:val="002060"/>
          <w:sz w:val="22"/>
        </w:rPr>
        <w:t>Nel caso di specie era dunque onere della società ospitante, per escluderne la responsabilità, dimostrare che l’impedimento fosse assoluto e che nessun addebito, neppure a titolo di colpa, potesse esserle mosso.</w:t>
      </w:r>
    </w:p>
    <w:p w14:paraId="57A37ED7" w14:textId="77777777" w:rsidR="00672107" w:rsidRPr="00672107" w:rsidRDefault="00672107" w:rsidP="00672107">
      <w:pPr>
        <w:pStyle w:val="Standard"/>
        <w:jc w:val="both"/>
        <w:rPr>
          <w:rFonts w:ascii="Arial" w:hAnsi="Arial"/>
          <w:color w:val="002060"/>
        </w:rPr>
      </w:pPr>
      <w:r w:rsidRPr="00672107">
        <w:rPr>
          <w:rFonts w:ascii="Arial" w:eastAsia="Arial" w:hAnsi="Arial"/>
          <w:color w:val="002060"/>
          <w:sz w:val="22"/>
        </w:rPr>
        <w:t xml:space="preserve">  </w:t>
      </w:r>
      <w:r w:rsidRPr="00672107">
        <w:rPr>
          <w:rFonts w:ascii="Arial" w:eastAsia="Arial" w:hAnsi="Arial"/>
          <w:color w:val="002060"/>
          <w:sz w:val="22"/>
        </w:rPr>
        <w:tab/>
        <w:t xml:space="preserve"> </w:t>
      </w:r>
      <w:r w:rsidRPr="00672107">
        <w:rPr>
          <w:rFonts w:ascii="Arial" w:hAnsi="Arial"/>
          <w:color w:val="002060"/>
          <w:sz w:val="22"/>
        </w:rPr>
        <w:t>Tale prova però è mancata, non avendo l’ACLI VILLA MUSONE esercitato il suo diritto a contestare quanto sostenuto nel reclamo dalla ASD FUTSAL CASTELFIDARDO, né avendo prodotto alcun documento a sostegno della sussistenza di eventi qualificabili di forza maggiore che, peraltro non sono risultati esistere in base a quanto refertato dal direttore di gara.</w:t>
      </w:r>
    </w:p>
    <w:p w14:paraId="3645EFC6" w14:textId="77777777" w:rsidR="00672107" w:rsidRPr="00672107" w:rsidRDefault="00672107" w:rsidP="00672107">
      <w:pPr>
        <w:pStyle w:val="Standard"/>
        <w:jc w:val="both"/>
        <w:rPr>
          <w:color w:val="002060"/>
        </w:rPr>
      </w:pPr>
      <w:r w:rsidRPr="00672107">
        <w:rPr>
          <w:rFonts w:ascii="Arial" w:eastAsia="Arial" w:hAnsi="Arial"/>
          <w:b/>
          <w:color w:val="002060"/>
          <w:sz w:val="22"/>
          <w:szCs w:val="22"/>
        </w:rPr>
        <w:t xml:space="preserve">  </w:t>
      </w:r>
      <w:r w:rsidRPr="00672107">
        <w:rPr>
          <w:rFonts w:ascii="Arial" w:eastAsia="Arial" w:hAnsi="Arial"/>
          <w:b/>
          <w:color w:val="002060"/>
          <w:sz w:val="22"/>
          <w:szCs w:val="22"/>
        </w:rPr>
        <w:tab/>
        <w:t xml:space="preserve"> </w:t>
      </w:r>
      <w:r w:rsidRPr="00672107">
        <w:rPr>
          <w:rFonts w:ascii="Arial" w:hAnsi="Arial"/>
          <w:color w:val="002060"/>
          <w:sz w:val="22"/>
          <w:szCs w:val="22"/>
        </w:rPr>
        <w:t>Quanto alla decisione dell’arbitro di sospendere definitivamente l’incontro per la pericolosità del campo di gioco per l’incolumità dei calciatori sopravvenuta in corso di gara va ribadito che l’arbitro è giudice insindacabile in ordine alla possibilità di continuazione dell’incontro e che in tali occasioni egli esercita un potere tecnico discrezionale a lui riservato in modo esclusivo.</w:t>
      </w:r>
    </w:p>
    <w:p w14:paraId="340C4776" w14:textId="77777777" w:rsidR="00672107" w:rsidRPr="00672107" w:rsidRDefault="00672107" w:rsidP="00672107">
      <w:pPr>
        <w:pStyle w:val="LndNormale1"/>
        <w:tabs>
          <w:tab w:val="center" w:pos="4819"/>
          <w:tab w:val="right" w:pos="9638"/>
        </w:tabs>
        <w:rPr>
          <w:bCs/>
          <w:color w:val="002060"/>
          <w:szCs w:val="22"/>
        </w:rPr>
      </w:pPr>
      <w:r w:rsidRPr="00672107">
        <w:rPr>
          <w:rFonts w:cs="Arial"/>
          <w:bCs/>
          <w:color w:val="002060"/>
          <w:szCs w:val="22"/>
        </w:rPr>
        <w:t xml:space="preserve">                                                                          P.Q.M.</w:t>
      </w:r>
    </w:p>
    <w:p w14:paraId="561E4D1D" w14:textId="77777777" w:rsidR="00672107" w:rsidRPr="00672107" w:rsidRDefault="00672107" w:rsidP="00672107">
      <w:pPr>
        <w:pStyle w:val="Standard"/>
        <w:jc w:val="both"/>
        <w:rPr>
          <w:rFonts w:ascii="Arial" w:hAnsi="Arial"/>
          <w:color w:val="002060"/>
          <w:sz w:val="22"/>
          <w:szCs w:val="22"/>
        </w:rPr>
      </w:pPr>
      <w:r w:rsidRPr="00672107">
        <w:rPr>
          <w:rFonts w:ascii="Arial" w:hAnsi="Arial"/>
          <w:color w:val="002060"/>
          <w:sz w:val="22"/>
          <w:szCs w:val="22"/>
        </w:rPr>
        <w:t>la Corte sportiva d’appello territoriale, definitivamente pronunciando, accoglie il reclamo e, per l’effetto, annulla l’impugnata delibera ed applica alla società ACLI VILLA MUSONE la sanzione sportiva della perdita della gara ACLI VILLA MUSONE - ASD FUTSAL CASTELFIDARDO con il punteggio di 0 a 6.</w:t>
      </w:r>
    </w:p>
    <w:p w14:paraId="638123CE" w14:textId="77777777" w:rsidR="00672107" w:rsidRPr="00672107" w:rsidRDefault="00672107" w:rsidP="00672107">
      <w:pPr>
        <w:pStyle w:val="Standard"/>
        <w:jc w:val="both"/>
        <w:rPr>
          <w:rFonts w:ascii="Arial" w:hAnsi="Arial"/>
          <w:color w:val="002060"/>
          <w:sz w:val="22"/>
          <w:szCs w:val="22"/>
        </w:rPr>
      </w:pPr>
      <w:r w:rsidRPr="00672107">
        <w:rPr>
          <w:rFonts w:ascii="Arial" w:hAnsi="Arial"/>
          <w:color w:val="002060"/>
          <w:sz w:val="22"/>
          <w:szCs w:val="22"/>
        </w:rPr>
        <w:tab/>
        <w:t>Dispone restituirsi il relativo contributo e manda alla Segreteria del Comitato Regionale Marche per gli adempimenti conseguenti.</w:t>
      </w:r>
    </w:p>
    <w:p w14:paraId="6C47809B" w14:textId="77777777" w:rsidR="00672107" w:rsidRPr="00672107" w:rsidRDefault="00672107" w:rsidP="00672107">
      <w:pPr>
        <w:pStyle w:val="Standard"/>
        <w:rPr>
          <w:rFonts w:ascii="Arial" w:hAnsi="Arial"/>
          <w:color w:val="002060"/>
          <w:sz w:val="22"/>
          <w:szCs w:val="22"/>
        </w:rPr>
      </w:pPr>
      <w:r w:rsidRPr="00672107">
        <w:rPr>
          <w:rFonts w:ascii="Arial" w:hAnsi="Arial"/>
          <w:color w:val="002060"/>
          <w:sz w:val="22"/>
          <w:szCs w:val="22"/>
        </w:rPr>
        <w:tab/>
        <w:t>Così deciso in Ancona, nella sede della FIGC - LND - Comitato Regionale Marche, in data 4 novembre 2024.</w:t>
      </w:r>
    </w:p>
    <w:p w14:paraId="0E1DB44C" w14:textId="77777777" w:rsidR="00672107" w:rsidRPr="00672107" w:rsidRDefault="00672107" w:rsidP="00672107">
      <w:pPr>
        <w:pStyle w:val="Standard"/>
        <w:rPr>
          <w:rFonts w:ascii="Arial" w:hAnsi="Arial"/>
          <w:color w:val="002060"/>
          <w:sz w:val="22"/>
          <w:szCs w:val="22"/>
        </w:rPr>
      </w:pPr>
      <w:r w:rsidRPr="00672107">
        <w:rPr>
          <w:rFonts w:ascii="Arial" w:hAnsi="Arial"/>
          <w:color w:val="002060"/>
          <w:sz w:val="22"/>
          <w:szCs w:val="22"/>
        </w:rPr>
        <w:t xml:space="preserve">                                                                                                                       Il Relatore e Presidente</w:t>
      </w:r>
    </w:p>
    <w:p w14:paraId="249A6FFF" w14:textId="77777777" w:rsidR="00672107" w:rsidRPr="00672107" w:rsidRDefault="00672107" w:rsidP="00672107">
      <w:pPr>
        <w:pStyle w:val="Standard"/>
        <w:rPr>
          <w:rFonts w:ascii="Arial" w:hAnsi="Arial"/>
          <w:color w:val="002060"/>
          <w:sz w:val="22"/>
          <w:szCs w:val="22"/>
        </w:rPr>
      </w:pPr>
      <w:r w:rsidRPr="00672107">
        <w:rPr>
          <w:rFonts w:ascii="Arial" w:hAnsi="Arial"/>
          <w:color w:val="002060"/>
          <w:sz w:val="22"/>
          <w:szCs w:val="22"/>
        </w:rPr>
        <w:t xml:space="preserve">                                                                                                                             Piero </w:t>
      </w:r>
      <w:proofErr w:type="spellStart"/>
      <w:r w:rsidRPr="00672107">
        <w:rPr>
          <w:rFonts w:ascii="Arial" w:hAnsi="Arial"/>
          <w:color w:val="002060"/>
          <w:sz w:val="22"/>
          <w:szCs w:val="22"/>
        </w:rPr>
        <w:t>Paciaroni</w:t>
      </w:r>
      <w:proofErr w:type="spellEnd"/>
    </w:p>
    <w:p w14:paraId="53C75FCE" w14:textId="77777777" w:rsidR="00672107" w:rsidRPr="00672107" w:rsidRDefault="00672107" w:rsidP="00672107">
      <w:pPr>
        <w:pStyle w:val="Standard"/>
        <w:rPr>
          <w:rFonts w:ascii="Arial" w:hAnsi="Arial"/>
          <w:color w:val="002060"/>
          <w:sz w:val="22"/>
          <w:szCs w:val="22"/>
        </w:rPr>
      </w:pPr>
      <w:r w:rsidRPr="00672107">
        <w:rPr>
          <w:rFonts w:ascii="Arial" w:hAnsi="Arial"/>
          <w:color w:val="002060"/>
          <w:sz w:val="22"/>
          <w:szCs w:val="22"/>
        </w:rPr>
        <w:t>Depositato in Ancona in data 11 novembre 2024</w:t>
      </w:r>
    </w:p>
    <w:p w14:paraId="22B33755" w14:textId="77777777" w:rsidR="00672107" w:rsidRPr="00672107" w:rsidRDefault="00672107" w:rsidP="00672107">
      <w:pPr>
        <w:pStyle w:val="LndNormale1"/>
        <w:rPr>
          <w:color w:val="002060"/>
          <w:szCs w:val="22"/>
        </w:rPr>
      </w:pPr>
      <w:r w:rsidRPr="00672107">
        <w:rPr>
          <w:rFonts w:cs="Arial"/>
          <w:color w:val="002060"/>
          <w:szCs w:val="22"/>
        </w:rPr>
        <w:t xml:space="preserve">Il Segretario f.f.                                                                                            </w:t>
      </w:r>
    </w:p>
    <w:p w14:paraId="505E7505" w14:textId="77777777" w:rsidR="00672107" w:rsidRPr="00672107" w:rsidRDefault="00672107" w:rsidP="00672107">
      <w:pPr>
        <w:pStyle w:val="LndNormale1"/>
        <w:rPr>
          <w:color w:val="002060"/>
          <w:szCs w:val="22"/>
        </w:rPr>
      </w:pPr>
      <w:r w:rsidRPr="00672107">
        <w:rPr>
          <w:rFonts w:eastAsia="Arial" w:cs="Arial"/>
          <w:color w:val="002060"/>
          <w:szCs w:val="22"/>
        </w:rPr>
        <w:t xml:space="preserve">Lorenzo Casagrande Albano  </w:t>
      </w:r>
      <w:bookmarkEnd w:id="19"/>
      <w:bookmarkEnd w:id="20"/>
      <w:bookmarkEnd w:id="21"/>
      <w:bookmarkEnd w:id="22"/>
      <w:bookmarkEnd w:id="23"/>
    </w:p>
    <w:p w14:paraId="52BC230C" w14:textId="77777777" w:rsidR="00672107" w:rsidRPr="00672107" w:rsidRDefault="00672107" w:rsidP="00672107">
      <w:pPr>
        <w:pStyle w:val="LndNormale1"/>
        <w:rPr>
          <w:color w:val="002060"/>
          <w:szCs w:val="22"/>
        </w:rPr>
      </w:pPr>
    </w:p>
    <w:p w14:paraId="16996239" w14:textId="77777777" w:rsidR="00672107" w:rsidRPr="00672107" w:rsidRDefault="00672107" w:rsidP="00672107">
      <w:pPr>
        <w:pStyle w:val="Standard"/>
        <w:jc w:val="center"/>
        <w:rPr>
          <w:color w:val="002060"/>
        </w:rPr>
      </w:pPr>
      <w:r w:rsidRPr="00672107">
        <w:rPr>
          <w:rFonts w:ascii="Arial" w:hAnsi="Arial"/>
          <w:color w:val="002060"/>
          <w:sz w:val="22"/>
          <w:szCs w:val="22"/>
        </w:rPr>
        <w:t>Reclamo n. 7/CSAT 2024/2025</w:t>
      </w:r>
    </w:p>
    <w:p w14:paraId="1559D68A" w14:textId="77777777" w:rsidR="00672107" w:rsidRPr="00672107" w:rsidRDefault="00672107" w:rsidP="00672107">
      <w:pPr>
        <w:pStyle w:val="Standard"/>
        <w:jc w:val="center"/>
        <w:rPr>
          <w:color w:val="002060"/>
        </w:rPr>
      </w:pPr>
      <w:r w:rsidRPr="00672107">
        <w:rPr>
          <w:rFonts w:ascii="Arial" w:hAnsi="Arial"/>
          <w:color w:val="002060"/>
          <w:sz w:val="22"/>
          <w:szCs w:val="22"/>
        </w:rPr>
        <w:t>DECISIONE   N. 8/CSAT 2024-2025</w:t>
      </w:r>
    </w:p>
    <w:p w14:paraId="32881798" w14:textId="77777777" w:rsidR="00672107" w:rsidRPr="00672107" w:rsidRDefault="00672107" w:rsidP="00672107">
      <w:pPr>
        <w:pStyle w:val="Standard"/>
        <w:jc w:val="center"/>
        <w:rPr>
          <w:color w:val="002060"/>
        </w:rPr>
      </w:pPr>
    </w:p>
    <w:p w14:paraId="29FDE32F" w14:textId="77777777" w:rsidR="00672107" w:rsidRPr="00672107" w:rsidRDefault="00672107" w:rsidP="00672107">
      <w:pPr>
        <w:pStyle w:val="Titolo"/>
        <w:jc w:val="both"/>
        <w:rPr>
          <w:b w:val="0"/>
          <w:color w:val="002060"/>
          <w:szCs w:val="22"/>
        </w:rPr>
      </w:pPr>
      <w:r w:rsidRPr="00672107">
        <w:rPr>
          <w:b w:val="0"/>
          <w:color w:val="002060"/>
          <w:szCs w:val="22"/>
        </w:rPr>
        <w:t>La Corte sportiva d’appello territoriale presso il Comitato Regionale Marche, composta da</w:t>
      </w:r>
      <w:bookmarkStart w:id="24" w:name="Copia_Copia_di__Hlk130203631_3_3"/>
    </w:p>
    <w:p w14:paraId="0C014810" w14:textId="77777777" w:rsidR="00672107" w:rsidRPr="00672107" w:rsidRDefault="00672107" w:rsidP="00672107">
      <w:pPr>
        <w:pStyle w:val="Titolo"/>
        <w:jc w:val="both"/>
        <w:rPr>
          <w:b w:val="0"/>
          <w:color w:val="002060"/>
          <w:szCs w:val="22"/>
        </w:rPr>
      </w:pPr>
      <w:r w:rsidRPr="00672107">
        <w:rPr>
          <w:b w:val="0"/>
          <w:color w:val="002060"/>
          <w:szCs w:val="22"/>
        </w:rPr>
        <w:t xml:space="preserve">Avv. Piero </w:t>
      </w:r>
      <w:proofErr w:type="spellStart"/>
      <w:r w:rsidRPr="00672107">
        <w:rPr>
          <w:b w:val="0"/>
          <w:color w:val="002060"/>
          <w:szCs w:val="22"/>
        </w:rPr>
        <w:t>Paciaroni</w:t>
      </w:r>
      <w:proofErr w:type="spellEnd"/>
      <w:r w:rsidRPr="00672107">
        <w:rPr>
          <w:b w:val="0"/>
          <w:color w:val="002060"/>
          <w:szCs w:val="22"/>
        </w:rPr>
        <w:t xml:space="preserve"> – Presidente</w:t>
      </w:r>
      <w:bookmarkStart w:id="25" w:name="Copia_Copia_di__Hlk159494453_1_3"/>
    </w:p>
    <w:p w14:paraId="283633F4" w14:textId="77777777" w:rsidR="00672107" w:rsidRPr="00672107" w:rsidRDefault="00672107" w:rsidP="00672107">
      <w:pPr>
        <w:pStyle w:val="Titolo"/>
        <w:jc w:val="both"/>
        <w:rPr>
          <w:b w:val="0"/>
          <w:color w:val="002060"/>
          <w:szCs w:val="22"/>
        </w:rPr>
      </w:pPr>
      <w:r w:rsidRPr="00672107">
        <w:rPr>
          <w:b w:val="0"/>
          <w:color w:val="002060"/>
          <w:szCs w:val="22"/>
        </w:rPr>
        <w:t>Dott. Giovanni Spanti – Vicepresidente</w:t>
      </w:r>
      <w:bookmarkEnd w:id="25"/>
    </w:p>
    <w:p w14:paraId="4273DC93" w14:textId="77777777" w:rsidR="00672107" w:rsidRPr="00672107" w:rsidRDefault="00672107" w:rsidP="00672107">
      <w:pPr>
        <w:pStyle w:val="Titolo"/>
        <w:jc w:val="both"/>
        <w:rPr>
          <w:b w:val="0"/>
          <w:color w:val="002060"/>
          <w:szCs w:val="22"/>
        </w:rPr>
      </w:pPr>
      <w:r w:rsidRPr="00672107">
        <w:rPr>
          <w:b w:val="0"/>
          <w:color w:val="002060"/>
          <w:szCs w:val="22"/>
        </w:rPr>
        <w:t>Avv. Francesco Scaloni – Componente</w:t>
      </w:r>
      <w:bookmarkStart w:id="26" w:name="Copia_Copia_di__Hlk157415929_1_3"/>
    </w:p>
    <w:p w14:paraId="71E1D16F" w14:textId="77777777" w:rsidR="00672107" w:rsidRPr="00672107" w:rsidRDefault="00672107" w:rsidP="00672107">
      <w:pPr>
        <w:pStyle w:val="Titolo"/>
        <w:jc w:val="both"/>
        <w:rPr>
          <w:b w:val="0"/>
          <w:color w:val="002060"/>
          <w:szCs w:val="22"/>
        </w:rPr>
      </w:pPr>
      <w:r w:rsidRPr="00672107">
        <w:rPr>
          <w:b w:val="0"/>
          <w:color w:val="002060"/>
          <w:szCs w:val="22"/>
        </w:rPr>
        <w:t>Dott. Lorenzo Casagrande Albano – Componente Segretario f.f.</w:t>
      </w:r>
    </w:p>
    <w:p w14:paraId="7F2C8DF3" w14:textId="77777777" w:rsidR="00672107" w:rsidRPr="00672107" w:rsidRDefault="00672107" w:rsidP="00672107">
      <w:pPr>
        <w:pStyle w:val="Titolo"/>
        <w:jc w:val="both"/>
        <w:rPr>
          <w:color w:val="002060"/>
        </w:rPr>
      </w:pPr>
      <w:r w:rsidRPr="00672107">
        <w:rPr>
          <w:b w:val="0"/>
          <w:color w:val="002060"/>
          <w:szCs w:val="22"/>
        </w:rPr>
        <w:t xml:space="preserve">Dott.ssa Donatella Bordi – </w:t>
      </w:r>
      <w:bookmarkStart w:id="27" w:name="Copia_Copia_di__Hlk161671733_1_3"/>
      <w:bookmarkEnd w:id="26"/>
      <w:r w:rsidRPr="00672107">
        <w:rPr>
          <w:b w:val="0"/>
          <w:color w:val="002060"/>
          <w:szCs w:val="22"/>
        </w:rPr>
        <w:t>Componente</w:t>
      </w:r>
    </w:p>
    <w:p w14:paraId="6B4EA26E" w14:textId="77777777" w:rsidR="00672107" w:rsidRPr="00672107" w:rsidRDefault="00672107" w:rsidP="00672107">
      <w:pPr>
        <w:pStyle w:val="Titolo"/>
        <w:jc w:val="both"/>
        <w:rPr>
          <w:b w:val="0"/>
          <w:color w:val="002060"/>
          <w:szCs w:val="22"/>
        </w:rPr>
      </w:pPr>
      <w:r w:rsidRPr="00672107">
        <w:rPr>
          <w:b w:val="0"/>
          <w:color w:val="002060"/>
          <w:szCs w:val="22"/>
        </w:rPr>
        <w:t>Avv. Francesco Paoletti – Componente</w:t>
      </w:r>
      <w:bookmarkEnd w:id="27"/>
    </w:p>
    <w:bookmarkEnd w:id="24"/>
    <w:p w14:paraId="42BA393E" w14:textId="77777777" w:rsidR="00672107" w:rsidRPr="00672107" w:rsidRDefault="00672107" w:rsidP="00672107">
      <w:pPr>
        <w:pStyle w:val="Titolo"/>
        <w:jc w:val="both"/>
        <w:rPr>
          <w:b w:val="0"/>
          <w:color w:val="002060"/>
        </w:rPr>
      </w:pPr>
      <w:r w:rsidRPr="00672107">
        <w:rPr>
          <w:b w:val="0"/>
          <w:color w:val="002060"/>
          <w:szCs w:val="22"/>
        </w:rPr>
        <w:t xml:space="preserve">nella riunione del 4 novembre 2024 a seguito del reclamo n. 7 promosso dalla società A.S.D. ACLI VILLA MUSONE in data 26/10/2024 avverso la decisione di disporre la prosecuzione della gara per i </w:t>
      </w:r>
      <w:r w:rsidRPr="00672107">
        <w:rPr>
          <w:b w:val="0"/>
          <w:color w:val="002060"/>
          <w:szCs w:val="22"/>
        </w:rPr>
        <w:lastRenderedPageBreak/>
        <w:t>soli minuti non giocati emessa dal Giudice sportivo territoriale del Comitato Regionale Marche con delibera pubblicata sul C.U. n. 34 CALCIO A 5 del 23/10/2024,</w:t>
      </w:r>
    </w:p>
    <w:p w14:paraId="7D32CCEC" w14:textId="77777777" w:rsidR="00672107" w:rsidRPr="00672107" w:rsidRDefault="00672107" w:rsidP="00672107">
      <w:pPr>
        <w:pStyle w:val="Titolo"/>
        <w:jc w:val="both"/>
        <w:rPr>
          <w:color w:val="002060"/>
        </w:rPr>
      </w:pPr>
      <w:bookmarkStart w:id="28" w:name="Copia_Copia_di__Hlk130203631_2_1"/>
      <w:bookmarkStart w:id="29" w:name="Copia__Hlk130203631_4"/>
      <w:bookmarkStart w:id="30" w:name="Copia_Copia_di__Hlk132362463_1_4"/>
      <w:bookmarkStart w:id="31" w:name="Copia_Copia_di__Hlk130203631_1_4"/>
      <w:bookmarkStart w:id="32" w:name="Copia_Copia_di__Hlk151030691_1_4"/>
      <w:bookmarkStart w:id="33" w:name="Copia_Copia_di__Hlk151030691_2_4"/>
      <w:bookmarkEnd w:id="28"/>
      <w:r w:rsidRPr="00672107">
        <w:rPr>
          <w:b w:val="0"/>
          <w:color w:val="002060"/>
          <w:szCs w:val="22"/>
        </w:rPr>
        <w:t>- esaminati tutti gli atti e le norme in materia;</w:t>
      </w:r>
    </w:p>
    <w:p w14:paraId="20EC6BED" w14:textId="77777777" w:rsidR="00672107" w:rsidRPr="00672107" w:rsidRDefault="00672107" w:rsidP="00672107">
      <w:pPr>
        <w:pStyle w:val="LndNormale1"/>
        <w:tabs>
          <w:tab w:val="center" w:pos="4819"/>
          <w:tab w:val="right" w:pos="9638"/>
        </w:tabs>
        <w:rPr>
          <w:color w:val="002060"/>
          <w:szCs w:val="22"/>
        </w:rPr>
      </w:pPr>
      <w:r w:rsidRPr="00672107">
        <w:rPr>
          <w:rFonts w:cs="Arial"/>
          <w:color w:val="002060"/>
          <w:szCs w:val="22"/>
        </w:rPr>
        <w:t>- letto il reclamo;</w:t>
      </w:r>
    </w:p>
    <w:p w14:paraId="28F5360C" w14:textId="77777777" w:rsidR="00672107" w:rsidRPr="00672107" w:rsidRDefault="00672107" w:rsidP="00672107">
      <w:pPr>
        <w:pStyle w:val="Standard"/>
        <w:jc w:val="both"/>
        <w:rPr>
          <w:color w:val="002060"/>
        </w:rPr>
      </w:pPr>
      <w:r w:rsidRPr="00672107">
        <w:rPr>
          <w:rFonts w:ascii="Arial" w:hAnsi="Arial"/>
          <w:color w:val="002060"/>
          <w:sz w:val="22"/>
          <w:szCs w:val="22"/>
        </w:rPr>
        <w:t>- relatore Giovanni Spanti,</w:t>
      </w:r>
    </w:p>
    <w:p w14:paraId="622720C1" w14:textId="77777777" w:rsidR="00672107" w:rsidRPr="00672107" w:rsidRDefault="00672107" w:rsidP="00672107">
      <w:pPr>
        <w:pStyle w:val="Standard"/>
        <w:jc w:val="both"/>
        <w:rPr>
          <w:rFonts w:ascii="Arial" w:hAnsi="Arial"/>
          <w:color w:val="002060"/>
          <w:sz w:val="22"/>
          <w:szCs w:val="22"/>
        </w:rPr>
      </w:pPr>
      <w:r w:rsidRPr="00672107">
        <w:rPr>
          <w:rFonts w:ascii="Arial" w:hAnsi="Arial"/>
          <w:color w:val="002060"/>
          <w:sz w:val="22"/>
          <w:szCs w:val="22"/>
        </w:rPr>
        <w:t>- ritenuto e considerato in fatto e diritto quanto segue,</w:t>
      </w:r>
    </w:p>
    <w:p w14:paraId="12208760" w14:textId="77777777" w:rsidR="00672107" w:rsidRPr="00672107" w:rsidRDefault="00672107" w:rsidP="00672107">
      <w:pPr>
        <w:pStyle w:val="Standard"/>
        <w:jc w:val="both"/>
        <w:rPr>
          <w:rFonts w:ascii="Arial" w:hAnsi="Arial"/>
          <w:color w:val="002060"/>
          <w:sz w:val="22"/>
          <w:szCs w:val="22"/>
        </w:rPr>
      </w:pPr>
      <w:r w:rsidRPr="00672107">
        <w:rPr>
          <w:rFonts w:ascii="Arial" w:hAnsi="Arial"/>
          <w:color w:val="002060"/>
          <w:sz w:val="22"/>
          <w:szCs w:val="22"/>
        </w:rPr>
        <w:t>ha pronunciato la seguente decisione.</w:t>
      </w:r>
    </w:p>
    <w:p w14:paraId="04F619A3" w14:textId="77777777" w:rsidR="00672107" w:rsidRPr="00672107" w:rsidRDefault="00672107" w:rsidP="00672107">
      <w:pPr>
        <w:pStyle w:val="Standard"/>
        <w:jc w:val="center"/>
        <w:rPr>
          <w:rFonts w:ascii="Arial" w:hAnsi="Arial"/>
          <w:color w:val="002060"/>
          <w:sz w:val="22"/>
          <w:szCs w:val="22"/>
        </w:rPr>
      </w:pPr>
      <w:r w:rsidRPr="00672107">
        <w:rPr>
          <w:rFonts w:ascii="Arial" w:hAnsi="Arial"/>
          <w:color w:val="002060"/>
          <w:sz w:val="22"/>
          <w:szCs w:val="22"/>
        </w:rPr>
        <w:tab/>
        <w:t>SVOLGIMENTO DEL PROCEDIMENTO</w:t>
      </w:r>
    </w:p>
    <w:p w14:paraId="704238AF" w14:textId="77777777" w:rsidR="00672107" w:rsidRPr="00672107" w:rsidRDefault="00672107" w:rsidP="00672107">
      <w:pPr>
        <w:pStyle w:val="Titolo"/>
        <w:jc w:val="both"/>
        <w:rPr>
          <w:color w:val="002060"/>
        </w:rPr>
      </w:pPr>
      <w:r w:rsidRPr="00672107">
        <w:rPr>
          <w:b w:val="0"/>
          <w:color w:val="002060"/>
          <w:szCs w:val="22"/>
        </w:rPr>
        <w:tab/>
        <w:t xml:space="preserve">In data 26/10/2024 la società A.S.D. ACLI VILLA MUSONE ha promosso reclamo avverso la decisione emessa dal Giudice sportivo territoriale del Comitato Regionale Marche con delibera pubblicata sul C.U. n. 34 CALCIO A 5 del 23/10/2024 di disporre la prosecuzione della gara per i soli minuti non giocati, chiedendo quanto segue </w:t>
      </w:r>
      <w:proofErr w:type="gramStart"/>
      <w:r w:rsidRPr="00672107">
        <w:rPr>
          <w:b w:val="0"/>
          <w:color w:val="002060"/>
          <w:szCs w:val="22"/>
        </w:rPr>
        <w:t>“ …</w:t>
      </w:r>
      <w:proofErr w:type="gramEnd"/>
      <w:r w:rsidRPr="00672107">
        <w:rPr>
          <w:b w:val="0"/>
          <w:color w:val="002060"/>
          <w:szCs w:val="22"/>
        </w:rPr>
        <w:t xml:space="preserve"> </w:t>
      </w:r>
      <w:r w:rsidRPr="00672107">
        <w:rPr>
          <w:b w:val="0"/>
          <w:i/>
          <w:iCs/>
          <w:color w:val="002060"/>
          <w:szCs w:val="22"/>
        </w:rPr>
        <w:t>vogliamo che si chieda al direttore di gara che confermi anche il risultato parziale della gara .</w:t>
      </w:r>
      <w:r w:rsidRPr="00672107">
        <w:rPr>
          <w:b w:val="0"/>
          <w:color w:val="002060"/>
          <w:szCs w:val="22"/>
        </w:rPr>
        <w:t xml:space="preserve"> “ .</w:t>
      </w:r>
    </w:p>
    <w:p w14:paraId="378593CD" w14:textId="77777777" w:rsidR="00672107" w:rsidRPr="00672107" w:rsidRDefault="00672107" w:rsidP="00672107">
      <w:pPr>
        <w:pStyle w:val="Standard"/>
        <w:jc w:val="center"/>
        <w:rPr>
          <w:color w:val="002060"/>
        </w:rPr>
      </w:pPr>
      <w:r w:rsidRPr="00672107">
        <w:rPr>
          <w:rFonts w:ascii="Arial" w:hAnsi="Arial"/>
          <w:color w:val="002060"/>
          <w:sz w:val="22"/>
          <w:szCs w:val="22"/>
        </w:rPr>
        <w:t>MOTIVI DELLA DECISIONE</w:t>
      </w:r>
    </w:p>
    <w:p w14:paraId="1A83ED7A" w14:textId="77777777" w:rsidR="00672107" w:rsidRPr="00672107" w:rsidRDefault="00672107" w:rsidP="00672107">
      <w:pPr>
        <w:pStyle w:val="Standard"/>
        <w:jc w:val="both"/>
        <w:rPr>
          <w:color w:val="002060"/>
        </w:rPr>
      </w:pPr>
      <w:r w:rsidRPr="00672107">
        <w:rPr>
          <w:rFonts w:ascii="Arial" w:hAnsi="Arial"/>
          <w:color w:val="002060"/>
          <w:sz w:val="22"/>
          <w:szCs w:val="22"/>
        </w:rPr>
        <w:tab/>
        <w:t xml:space="preserve">Il reclamo che sarebbe inammissibile in quanto, di fatto, si richiede di </w:t>
      </w:r>
      <w:proofErr w:type="spellStart"/>
      <w:r w:rsidRPr="00672107">
        <w:rPr>
          <w:rFonts w:ascii="Arial" w:hAnsi="Arial"/>
          <w:color w:val="002060"/>
          <w:sz w:val="22"/>
          <w:szCs w:val="22"/>
        </w:rPr>
        <w:t>dichìarare</w:t>
      </w:r>
      <w:proofErr w:type="spellEnd"/>
      <w:r w:rsidRPr="00672107">
        <w:rPr>
          <w:rFonts w:ascii="Arial" w:hAnsi="Arial"/>
          <w:color w:val="002060"/>
          <w:sz w:val="22"/>
          <w:szCs w:val="22"/>
        </w:rPr>
        <w:t xml:space="preserve"> una cosa che è già insita nel provvedimento del giudice sportivo va preliminarmente dichiarato inammissibile per violazione dell’art. 76, comma 2, CGS  in quanto la reclamante non ha inviato il  preannuncio di reclamo ivi previsto: tale adempimento è necessario quando – come in questa fattispecie - esiste una controparte al fine di consentire alla stessa di esercitare il diritto di chiedere una copia dei documenti, diritto che deve essere esercitato come prevede il 5° comma della stessa norma </w:t>
      </w:r>
      <w:r w:rsidRPr="00672107">
        <w:rPr>
          <w:rFonts w:ascii="Arial" w:hAnsi="Arial"/>
          <w:i/>
          <w:iCs/>
          <w:color w:val="002060"/>
          <w:sz w:val="22"/>
          <w:szCs w:val="22"/>
        </w:rPr>
        <w:t>“...entro le ore 24.00 del giorno feriale successivo a quello in cui ha ricevuto la dichiarazione con la quale viene preannunciato il reclamo. “.</w:t>
      </w:r>
    </w:p>
    <w:p w14:paraId="523A182B" w14:textId="77777777" w:rsidR="00672107" w:rsidRPr="00672107" w:rsidRDefault="00672107" w:rsidP="00672107">
      <w:pPr>
        <w:pStyle w:val="Standard"/>
        <w:jc w:val="center"/>
        <w:rPr>
          <w:color w:val="002060"/>
        </w:rPr>
      </w:pPr>
      <w:r w:rsidRPr="00672107">
        <w:rPr>
          <w:rFonts w:ascii="Arial" w:hAnsi="Arial"/>
          <w:color w:val="002060"/>
          <w:sz w:val="22"/>
          <w:szCs w:val="22"/>
        </w:rPr>
        <w:t>P.Q.M.</w:t>
      </w:r>
    </w:p>
    <w:p w14:paraId="19BE01F7" w14:textId="77777777" w:rsidR="00672107" w:rsidRPr="00672107" w:rsidRDefault="00672107" w:rsidP="00672107">
      <w:pPr>
        <w:pStyle w:val="Standard"/>
        <w:jc w:val="both"/>
        <w:rPr>
          <w:color w:val="002060"/>
        </w:rPr>
      </w:pPr>
      <w:r w:rsidRPr="00672107">
        <w:rPr>
          <w:rFonts w:ascii="Arial" w:hAnsi="Arial"/>
          <w:color w:val="002060"/>
          <w:sz w:val="22"/>
          <w:szCs w:val="22"/>
        </w:rPr>
        <w:tab/>
        <w:t xml:space="preserve">la Corte sportiva d’appello territoriale, definitivamente pronunciando, dichiara inammissibile il reclamo in base all’art. 76 </w:t>
      </w:r>
      <w:proofErr w:type="spellStart"/>
      <w:proofErr w:type="gramStart"/>
      <w:r w:rsidRPr="00672107">
        <w:rPr>
          <w:rFonts w:ascii="Arial" w:hAnsi="Arial"/>
          <w:color w:val="002060"/>
          <w:sz w:val="22"/>
          <w:szCs w:val="22"/>
        </w:rPr>
        <w:t>C.g.s</w:t>
      </w:r>
      <w:proofErr w:type="spellEnd"/>
      <w:r w:rsidRPr="00672107">
        <w:rPr>
          <w:rFonts w:ascii="Arial" w:hAnsi="Arial"/>
          <w:color w:val="002060"/>
          <w:sz w:val="22"/>
          <w:szCs w:val="22"/>
        </w:rPr>
        <w:t>..</w:t>
      </w:r>
      <w:proofErr w:type="gramEnd"/>
    </w:p>
    <w:p w14:paraId="295E1A21" w14:textId="77777777" w:rsidR="00672107" w:rsidRPr="00672107" w:rsidRDefault="00672107" w:rsidP="00672107">
      <w:pPr>
        <w:pStyle w:val="Standard"/>
        <w:rPr>
          <w:rFonts w:ascii="Arial" w:hAnsi="Arial"/>
          <w:color w:val="002060"/>
          <w:sz w:val="22"/>
          <w:szCs w:val="22"/>
        </w:rPr>
      </w:pPr>
      <w:r w:rsidRPr="00672107">
        <w:rPr>
          <w:rFonts w:ascii="Arial" w:hAnsi="Arial"/>
          <w:color w:val="002060"/>
          <w:sz w:val="22"/>
          <w:szCs w:val="22"/>
        </w:rPr>
        <w:tab/>
        <w:t>Dispone addebitarsi il relativo contributo e manda alla Segreteria del Comitato Regionale Marche per gli adempimenti conseguenti.</w:t>
      </w:r>
    </w:p>
    <w:p w14:paraId="1A1D1CB6" w14:textId="77777777" w:rsidR="00672107" w:rsidRPr="00672107" w:rsidRDefault="00672107" w:rsidP="00672107">
      <w:pPr>
        <w:pStyle w:val="Standard"/>
        <w:rPr>
          <w:rFonts w:ascii="Arial" w:hAnsi="Arial"/>
          <w:color w:val="002060"/>
          <w:sz w:val="22"/>
          <w:szCs w:val="22"/>
        </w:rPr>
      </w:pPr>
      <w:r w:rsidRPr="00672107">
        <w:rPr>
          <w:rFonts w:ascii="Arial" w:hAnsi="Arial"/>
          <w:color w:val="002060"/>
          <w:sz w:val="22"/>
          <w:szCs w:val="22"/>
        </w:rPr>
        <w:tab/>
        <w:t>Così deciso in Ancona, nella sede della FIGC - LND - Comitato Regionale Marche, in data 4 novembre 2024.</w:t>
      </w:r>
    </w:p>
    <w:p w14:paraId="69E338D9" w14:textId="77777777" w:rsidR="00672107" w:rsidRPr="00672107" w:rsidRDefault="00672107" w:rsidP="00672107">
      <w:pPr>
        <w:pStyle w:val="Standard"/>
        <w:rPr>
          <w:rFonts w:ascii="Arial" w:hAnsi="Arial"/>
          <w:color w:val="002060"/>
          <w:sz w:val="22"/>
          <w:szCs w:val="22"/>
        </w:rPr>
      </w:pPr>
      <w:r w:rsidRPr="00672107">
        <w:rPr>
          <w:rFonts w:ascii="Arial" w:hAnsi="Arial"/>
          <w:color w:val="002060"/>
          <w:sz w:val="22"/>
          <w:szCs w:val="22"/>
        </w:rPr>
        <w:t xml:space="preserve">Il Relatore                                                                                                        Il Presidente  </w:t>
      </w:r>
    </w:p>
    <w:p w14:paraId="4D08C8A7" w14:textId="77777777" w:rsidR="00672107" w:rsidRPr="00672107" w:rsidRDefault="00672107" w:rsidP="00672107">
      <w:pPr>
        <w:pStyle w:val="Standard"/>
        <w:jc w:val="both"/>
        <w:rPr>
          <w:color w:val="002060"/>
        </w:rPr>
      </w:pPr>
      <w:r w:rsidRPr="00672107">
        <w:rPr>
          <w:rFonts w:ascii="Arial" w:hAnsi="Arial"/>
          <w:bCs/>
          <w:color w:val="002060"/>
          <w:sz w:val="22"/>
          <w:szCs w:val="22"/>
        </w:rPr>
        <w:t xml:space="preserve">Giovanni Spanti                                                                                           Piero </w:t>
      </w:r>
      <w:proofErr w:type="spellStart"/>
      <w:r w:rsidRPr="00672107">
        <w:rPr>
          <w:rFonts w:ascii="Arial" w:hAnsi="Arial"/>
          <w:bCs/>
          <w:color w:val="002060"/>
          <w:sz w:val="22"/>
          <w:szCs w:val="22"/>
        </w:rPr>
        <w:t>Paciaroni</w:t>
      </w:r>
      <w:proofErr w:type="spellEnd"/>
      <w:r w:rsidRPr="00672107">
        <w:rPr>
          <w:rFonts w:ascii="Arial" w:hAnsi="Arial"/>
          <w:bCs/>
          <w:color w:val="002060"/>
          <w:sz w:val="22"/>
          <w:szCs w:val="22"/>
        </w:rPr>
        <w:t xml:space="preserve">         </w:t>
      </w:r>
      <w:bookmarkStart w:id="34" w:name="Copia_Copia_di__Hlk161652990_1_1"/>
      <w:bookmarkStart w:id="35" w:name="Copia_Copia_di__Hlk161679090_1_1"/>
    </w:p>
    <w:p w14:paraId="6506971E" w14:textId="77777777" w:rsidR="00672107" w:rsidRPr="00672107" w:rsidRDefault="00672107" w:rsidP="00672107">
      <w:pPr>
        <w:pStyle w:val="LndNormale1"/>
        <w:tabs>
          <w:tab w:val="center" w:pos="4819"/>
          <w:tab w:val="right" w:pos="9638"/>
        </w:tabs>
        <w:rPr>
          <w:color w:val="002060"/>
          <w:szCs w:val="22"/>
        </w:rPr>
      </w:pPr>
      <w:r w:rsidRPr="00672107">
        <w:rPr>
          <w:rFonts w:cs="Arial"/>
          <w:bCs/>
          <w:color w:val="002060"/>
          <w:szCs w:val="22"/>
        </w:rPr>
        <w:t xml:space="preserve">                                                                                                                   </w:t>
      </w:r>
      <w:bookmarkStart w:id="36" w:name="Copia__Hlk161679090_3"/>
      <w:bookmarkStart w:id="37" w:name="Copia__Hlk161652990_3"/>
      <w:bookmarkEnd w:id="34"/>
      <w:bookmarkEnd w:id="35"/>
      <w:r w:rsidRPr="00672107">
        <w:rPr>
          <w:rFonts w:cs="Arial"/>
          <w:color w:val="002060"/>
          <w:szCs w:val="22"/>
        </w:rPr>
        <w:t xml:space="preserve">                                                                                       </w:t>
      </w:r>
      <w:bookmarkEnd w:id="36"/>
      <w:bookmarkEnd w:id="37"/>
      <w:r w:rsidRPr="00672107">
        <w:rPr>
          <w:rFonts w:cs="Arial"/>
          <w:color w:val="002060"/>
          <w:szCs w:val="22"/>
        </w:rPr>
        <w:t>Depositato in Ancona in data 11 novembre 2024</w:t>
      </w:r>
    </w:p>
    <w:p w14:paraId="48E03BAE" w14:textId="77777777" w:rsidR="00672107" w:rsidRPr="00672107" w:rsidRDefault="00672107" w:rsidP="00672107">
      <w:pPr>
        <w:pStyle w:val="LndNormale1"/>
        <w:rPr>
          <w:color w:val="002060"/>
          <w:szCs w:val="22"/>
        </w:rPr>
      </w:pPr>
      <w:r w:rsidRPr="00672107">
        <w:rPr>
          <w:rFonts w:cs="Arial"/>
          <w:color w:val="002060"/>
          <w:szCs w:val="22"/>
        </w:rPr>
        <w:t xml:space="preserve">Il Segretario f.f.                                                                                            </w:t>
      </w:r>
    </w:p>
    <w:p w14:paraId="5D5E5D9F" w14:textId="77777777" w:rsidR="00672107" w:rsidRPr="00672107" w:rsidRDefault="00672107" w:rsidP="00672107">
      <w:pPr>
        <w:pStyle w:val="LndNormale1"/>
        <w:rPr>
          <w:color w:val="002060"/>
          <w:szCs w:val="22"/>
        </w:rPr>
      </w:pPr>
      <w:r w:rsidRPr="00672107">
        <w:rPr>
          <w:rFonts w:eastAsia="Arial" w:cs="Arial"/>
          <w:color w:val="002060"/>
          <w:szCs w:val="22"/>
        </w:rPr>
        <w:t xml:space="preserve">Lorenzo Casagrande Albano  </w:t>
      </w:r>
      <w:bookmarkEnd w:id="29"/>
      <w:bookmarkEnd w:id="30"/>
      <w:bookmarkEnd w:id="31"/>
      <w:bookmarkEnd w:id="32"/>
      <w:bookmarkEnd w:id="33"/>
    </w:p>
    <w:p w14:paraId="5A41F670" w14:textId="4B6308AB" w:rsidR="002D544A" w:rsidRPr="00827EE7" w:rsidRDefault="001E28A1" w:rsidP="00672107">
      <w:pPr>
        <w:pStyle w:val="breakline"/>
        <w:tabs>
          <w:tab w:val="left" w:pos="3930"/>
        </w:tabs>
        <w:rPr>
          <w:rFonts w:eastAsiaTheme="minorEastAsia"/>
          <w:color w:val="002060"/>
        </w:rPr>
      </w:pPr>
      <w:r w:rsidRPr="00827EE7">
        <w:rPr>
          <w:rFonts w:eastAsiaTheme="minorEastAsia"/>
          <w:color w:val="002060"/>
        </w:rPr>
        <w:tab/>
      </w:r>
    </w:p>
    <w:p w14:paraId="118C86C3" w14:textId="77777777" w:rsidR="002D544A" w:rsidRPr="00C52CCE" w:rsidRDefault="002D544A" w:rsidP="002D544A">
      <w:pPr>
        <w:pStyle w:val="breakline"/>
        <w:rPr>
          <w:rFonts w:eastAsiaTheme="minorEastAsia"/>
          <w:color w:val="002060"/>
        </w:rPr>
      </w:pPr>
    </w:p>
    <w:p w14:paraId="19066DF4" w14:textId="69D0086C" w:rsidR="00683425" w:rsidRDefault="00683425" w:rsidP="00630727">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7FD4F054" w14:textId="77777777" w:rsidR="00630727" w:rsidRPr="00DE1EF7" w:rsidRDefault="00630727" w:rsidP="00630727">
      <w:pPr>
        <w:pStyle w:val="Corpodeltesto21"/>
        <w:jc w:val="center"/>
        <w:rPr>
          <w:rFonts w:ascii="Arial" w:hAnsi="Arial" w:cs="Arial"/>
          <w:b/>
          <w:color w:val="002060"/>
          <w:sz w:val="30"/>
          <w:szCs w:val="30"/>
        </w:rPr>
      </w:pPr>
    </w:p>
    <w:p w14:paraId="26B4E4D6" w14:textId="773D5796"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827EE7">
        <w:rPr>
          <w:rFonts w:ascii="Arial" w:hAnsi="Arial" w:cs="Arial"/>
          <w:b/>
          <w:bCs/>
          <w:color w:val="002060"/>
        </w:rPr>
        <w:t>25</w:t>
      </w:r>
      <w:r w:rsidR="000231CB">
        <w:rPr>
          <w:rFonts w:ascii="Arial" w:hAnsi="Arial" w:cs="Arial"/>
          <w:b/>
          <w:bCs/>
          <w:color w:val="002060"/>
        </w:rPr>
        <w:t xml:space="preserve"> novembre</w:t>
      </w:r>
      <w:r>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lastRenderedPageBreak/>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1D3A9E70"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827EE7">
        <w:rPr>
          <w:b/>
          <w:color w:val="002060"/>
          <w:u w:val="single"/>
        </w:rPr>
        <w:t>11</w:t>
      </w:r>
      <w:r w:rsidR="003D6BA1">
        <w:rPr>
          <w:b/>
          <w:color w:val="002060"/>
          <w:u w:val="single"/>
        </w:rPr>
        <w:t>/</w:t>
      </w:r>
      <w:r w:rsidR="003050E4">
        <w:rPr>
          <w:b/>
          <w:color w:val="002060"/>
          <w:u w:val="single"/>
        </w:rPr>
        <w:t>1</w:t>
      </w:r>
      <w:r w:rsidR="003D6BA1">
        <w:rPr>
          <w:b/>
          <w:color w:val="002060"/>
          <w:u w:val="single"/>
        </w:rPr>
        <w:t>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630727">
      <w:pPr>
        <w:rPr>
          <w:rFonts w:ascii="Arial" w:hAnsi="Arial" w:cs="Arial"/>
          <w:b/>
          <w:color w:val="002060"/>
          <w:sz w:val="18"/>
          <w:szCs w:val="18"/>
        </w:rPr>
      </w:pPr>
    </w:p>
    <w:sectPr w:rsidR="003F141D" w:rsidRPr="00DE1EF7" w:rsidSect="001F3EF6">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9C94F5" w14:textId="77777777" w:rsidR="005A6821" w:rsidRDefault="005A6821">
      <w:r>
        <w:separator/>
      </w:r>
    </w:p>
  </w:endnote>
  <w:endnote w:type="continuationSeparator" w:id="0">
    <w:p w14:paraId="3913878A" w14:textId="77777777" w:rsidR="005A6821" w:rsidRDefault="005A6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5082A636"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01739B">
      <w:rPr>
        <w:rStyle w:val="Numeropagina"/>
        <w:rFonts w:ascii="Arial" w:hAnsi="Arial" w:cs="Arial"/>
        <w:color w:val="002060"/>
      </w:rPr>
      <w:t>4</w:t>
    </w:r>
    <w:r w:rsidR="00176AF4">
      <w:rPr>
        <w:rStyle w:val="Numeropagina"/>
        <w:rFonts w:ascii="Arial" w:hAnsi="Arial" w:cs="Arial"/>
        <w:color w:val="002060"/>
      </w:rPr>
      <w:t>2</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680EAF" w14:textId="77777777" w:rsidR="005A6821" w:rsidRDefault="005A6821">
      <w:r>
        <w:separator/>
      </w:r>
    </w:p>
  </w:footnote>
  <w:footnote w:type="continuationSeparator" w:id="0">
    <w:p w14:paraId="3212F13C" w14:textId="77777777" w:rsidR="005A6821" w:rsidRDefault="005A68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96178"/>
    <w:multiLevelType w:val="hybridMultilevel"/>
    <w:tmpl w:val="4D8A1160"/>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3E74119"/>
    <w:multiLevelType w:val="hybridMultilevel"/>
    <w:tmpl w:val="3DB26872"/>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AD7675D"/>
    <w:multiLevelType w:val="hybridMultilevel"/>
    <w:tmpl w:val="8B0CD3C8"/>
    <w:lvl w:ilvl="0" w:tplc="30DCC33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12524AB"/>
    <w:multiLevelType w:val="hybridMultilevel"/>
    <w:tmpl w:val="431E690A"/>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1"/>
  </w:num>
  <w:num w:numId="2" w16cid:durableId="1429622785">
    <w:abstractNumId w:val="12"/>
  </w:num>
  <w:num w:numId="3" w16cid:durableId="57946484">
    <w:abstractNumId w:val="3"/>
  </w:num>
  <w:num w:numId="4" w16cid:durableId="564266614">
    <w:abstractNumId w:val="11"/>
  </w:num>
  <w:num w:numId="5" w16cid:durableId="1249315646">
    <w:abstractNumId w:val="8"/>
  </w:num>
  <w:num w:numId="6" w16cid:durableId="934754267">
    <w:abstractNumId w:val="5"/>
  </w:num>
  <w:num w:numId="7" w16cid:durableId="957495043">
    <w:abstractNumId w:val="10"/>
  </w:num>
  <w:num w:numId="8" w16cid:durableId="119301274">
    <w:abstractNumId w:val="6"/>
  </w:num>
  <w:num w:numId="9" w16cid:durableId="745029327">
    <w:abstractNumId w:val="9"/>
  </w:num>
  <w:num w:numId="10" w16cid:durableId="1339044210">
    <w:abstractNumId w:val="7"/>
  </w:num>
  <w:num w:numId="11" w16cid:durableId="171771817">
    <w:abstractNumId w:val="2"/>
  </w:num>
  <w:num w:numId="12" w16cid:durableId="1732926487">
    <w:abstractNumId w:val="0"/>
  </w:num>
  <w:num w:numId="13" w16cid:durableId="915169373">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312"/>
    <w:rsid w:val="000039D0"/>
    <w:rsid w:val="00003FF0"/>
    <w:rsid w:val="000043B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1F55"/>
    <w:rsid w:val="00012A93"/>
    <w:rsid w:val="00013231"/>
    <w:rsid w:val="00013FB6"/>
    <w:rsid w:val="000147A2"/>
    <w:rsid w:val="000148DB"/>
    <w:rsid w:val="00015453"/>
    <w:rsid w:val="000157C8"/>
    <w:rsid w:val="00015904"/>
    <w:rsid w:val="00015D01"/>
    <w:rsid w:val="00015DFF"/>
    <w:rsid w:val="0001739B"/>
    <w:rsid w:val="00017AB2"/>
    <w:rsid w:val="00017CC1"/>
    <w:rsid w:val="00020463"/>
    <w:rsid w:val="00021079"/>
    <w:rsid w:val="00021AE9"/>
    <w:rsid w:val="00021EB5"/>
    <w:rsid w:val="00021EF2"/>
    <w:rsid w:val="00022144"/>
    <w:rsid w:val="00022315"/>
    <w:rsid w:val="00022670"/>
    <w:rsid w:val="000231CB"/>
    <w:rsid w:val="00023E67"/>
    <w:rsid w:val="00024134"/>
    <w:rsid w:val="00024522"/>
    <w:rsid w:val="00025CCB"/>
    <w:rsid w:val="000260E9"/>
    <w:rsid w:val="00026891"/>
    <w:rsid w:val="00026B03"/>
    <w:rsid w:val="00026C04"/>
    <w:rsid w:val="000270F1"/>
    <w:rsid w:val="00027382"/>
    <w:rsid w:val="000274B6"/>
    <w:rsid w:val="00027E7A"/>
    <w:rsid w:val="00030306"/>
    <w:rsid w:val="00030D34"/>
    <w:rsid w:val="00031779"/>
    <w:rsid w:val="00031B58"/>
    <w:rsid w:val="00031C77"/>
    <w:rsid w:val="00031D32"/>
    <w:rsid w:val="00032228"/>
    <w:rsid w:val="0003269E"/>
    <w:rsid w:val="00032DF6"/>
    <w:rsid w:val="000334EC"/>
    <w:rsid w:val="0003464F"/>
    <w:rsid w:val="000346F7"/>
    <w:rsid w:val="00034F8A"/>
    <w:rsid w:val="00035EB7"/>
    <w:rsid w:val="00036089"/>
    <w:rsid w:val="00036943"/>
    <w:rsid w:val="000371D1"/>
    <w:rsid w:val="00037737"/>
    <w:rsid w:val="00037CDF"/>
    <w:rsid w:val="00040500"/>
    <w:rsid w:val="00040934"/>
    <w:rsid w:val="00041167"/>
    <w:rsid w:val="00041708"/>
    <w:rsid w:val="000418E9"/>
    <w:rsid w:val="00041918"/>
    <w:rsid w:val="00042204"/>
    <w:rsid w:val="00042A43"/>
    <w:rsid w:val="00042E43"/>
    <w:rsid w:val="000443EF"/>
    <w:rsid w:val="00044BFA"/>
    <w:rsid w:val="00044DFA"/>
    <w:rsid w:val="00045108"/>
    <w:rsid w:val="00045838"/>
    <w:rsid w:val="00045DDA"/>
    <w:rsid w:val="00045E1D"/>
    <w:rsid w:val="000512AD"/>
    <w:rsid w:val="0005158A"/>
    <w:rsid w:val="000515B6"/>
    <w:rsid w:val="00052107"/>
    <w:rsid w:val="00052314"/>
    <w:rsid w:val="000523B0"/>
    <w:rsid w:val="00052499"/>
    <w:rsid w:val="00053728"/>
    <w:rsid w:val="00053AF2"/>
    <w:rsid w:val="00056C7C"/>
    <w:rsid w:val="000600C2"/>
    <w:rsid w:val="00060308"/>
    <w:rsid w:val="00060F12"/>
    <w:rsid w:val="000617D6"/>
    <w:rsid w:val="00061B3E"/>
    <w:rsid w:val="00061D99"/>
    <w:rsid w:val="000624F2"/>
    <w:rsid w:val="00062542"/>
    <w:rsid w:val="00062DBF"/>
    <w:rsid w:val="00063671"/>
    <w:rsid w:val="000638BA"/>
    <w:rsid w:val="00063AC3"/>
    <w:rsid w:val="00065CD1"/>
    <w:rsid w:val="000663C0"/>
    <w:rsid w:val="00066479"/>
    <w:rsid w:val="000669CC"/>
    <w:rsid w:val="00066D06"/>
    <w:rsid w:val="00066E3B"/>
    <w:rsid w:val="00067183"/>
    <w:rsid w:val="000674BA"/>
    <w:rsid w:val="00067659"/>
    <w:rsid w:val="00067E1A"/>
    <w:rsid w:val="0007055B"/>
    <w:rsid w:val="0007072E"/>
    <w:rsid w:val="000709F5"/>
    <w:rsid w:val="00070E37"/>
    <w:rsid w:val="000713EE"/>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2B5F"/>
    <w:rsid w:val="000833CC"/>
    <w:rsid w:val="00083F60"/>
    <w:rsid w:val="0008457F"/>
    <w:rsid w:val="000855DA"/>
    <w:rsid w:val="000856B0"/>
    <w:rsid w:val="00085C39"/>
    <w:rsid w:val="00086237"/>
    <w:rsid w:val="000864DF"/>
    <w:rsid w:val="000867CD"/>
    <w:rsid w:val="00087132"/>
    <w:rsid w:val="000872DA"/>
    <w:rsid w:val="0008750B"/>
    <w:rsid w:val="00087876"/>
    <w:rsid w:val="00087AD7"/>
    <w:rsid w:val="00087F8B"/>
    <w:rsid w:val="00090139"/>
    <w:rsid w:val="00090180"/>
    <w:rsid w:val="0009055A"/>
    <w:rsid w:val="000914DF"/>
    <w:rsid w:val="00091B0B"/>
    <w:rsid w:val="00091DA9"/>
    <w:rsid w:val="0009223F"/>
    <w:rsid w:val="000924CE"/>
    <w:rsid w:val="0009266E"/>
    <w:rsid w:val="00093000"/>
    <w:rsid w:val="000930FA"/>
    <w:rsid w:val="00093B76"/>
    <w:rsid w:val="000958D7"/>
    <w:rsid w:val="00096498"/>
    <w:rsid w:val="00096A3D"/>
    <w:rsid w:val="00096EBA"/>
    <w:rsid w:val="00097AC7"/>
    <w:rsid w:val="00097CDB"/>
    <w:rsid w:val="000A0E66"/>
    <w:rsid w:val="000A0E80"/>
    <w:rsid w:val="000A154D"/>
    <w:rsid w:val="000A1A20"/>
    <w:rsid w:val="000A1EC8"/>
    <w:rsid w:val="000A1FC8"/>
    <w:rsid w:val="000A2755"/>
    <w:rsid w:val="000A3AC9"/>
    <w:rsid w:val="000A4314"/>
    <w:rsid w:val="000A48FC"/>
    <w:rsid w:val="000A4CD9"/>
    <w:rsid w:val="000A518B"/>
    <w:rsid w:val="000A5520"/>
    <w:rsid w:val="000A591A"/>
    <w:rsid w:val="000A65A3"/>
    <w:rsid w:val="000A6BD1"/>
    <w:rsid w:val="000A7160"/>
    <w:rsid w:val="000A7233"/>
    <w:rsid w:val="000A7E24"/>
    <w:rsid w:val="000B05DF"/>
    <w:rsid w:val="000B09CA"/>
    <w:rsid w:val="000B0A74"/>
    <w:rsid w:val="000B0AF8"/>
    <w:rsid w:val="000B0CBE"/>
    <w:rsid w:val="000B10F6"/>
    <w:rsid w:val="000B1E9C"/>
    <w:rsid w:val="000B2016"/>
    <w:rsid w:val="000B2CA3"/>
    <w:rsid w:val="000B2E0C"/>
    <w:rsid w:val="000B309E"/>
    <w:rsid w:val="000B3325"/>
    <w:rsid w:val="000B379E"/>
    <w:rsid w:val="000B3C91"/>
    <w:rsid w:val="000B3CFC"/>
    <w:rsid w:val="000B3F35"/>
    <w:rsid w:val="000B4152"/>
    <w:rsid w:val="000B42C5"/>
    <w:rsid w:val="000B460C"/>
    <w:rsid w:val="000B46E8"/>
    <w:rsid w:val="000B49BE"/>
    <w:rsid w:val="000B4D28"/>
    <w:rsid w:val="000B5178"/>
    <w:rsid w:val="000B6171"/>
    <w:rsid w:val="000B664E"/>
    <w:rsid w:val="000B692A"/>
    <w:rsid w:val="000B6E8C"/>
    <w:rsid w:val="000B7AFD"/>
    <w:rsid w:val="000C07F6"/>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539B"/>
    <w:rsid w:val="000C5936"/>
    <w:rsid w:val="000C5BAA"/>
    <w:rsid w:val="000C6676"/>
    <w:rsid w:val="000C7275"/>
    <w:rsid w:val="000C72C6"/>
    <w:rsid w:val="000C7505"/>
    <w:rsid w:val="000C78C0"/>
    <w:rsid w:val="000C7BA3"/>
    <w:rsid w:val="000D0C1C"/>
    <w:rsid w:val="000D115D"/>
    <w:rsid w:val="000D18C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C64"/>
    <w:rsid w:val="000E2EBB"/>
    <w:rsid w:val="000E30F1"/>
    <w:rsid w:val="000E3E01"/>
    <w:rsid w:val="000E495E"/>
    <w:rsid w:val="000E4A63"/>
    <w:rsid w:val="000E4AA0"/>
    <w:rsid w:val="000E4EDF"/>
    <w:rsid w:val="000E4FF1"/>
    <w:rsid w:val="000E57B8"/>
    <w:rsid w:val="000E59C2"/>
    <w:rsid w:val="000E6986"/>
    <w:rsid w:val="000F0759"/>
    <w:rsid w:val="000F10A4"/>
    <w:rsid w:val="000F182E"/>
    <w:rsid w:val="000F18E7"/>
    <w:rsid w:val="000F1A9F"/>
    <w:rsid w:val="000F1C6B"/>
    <w:rsid w:val="000F1D2E"/>
    <w:rsid w:val="000F2632"/>
    <w:rsid w:val="000F278B"/>
    <w:rsid w:val="000F29F2"/>
    <w:rsid w:val="000F2EB2"/>
    <w:rsid w:val="000F36B6"/>
    <w:rsid w:val="000F39B4"/>
    <w:rsid w:val="000F40DD"/>
    <w:rsid w:val="000F45DB"/>
    <w:rsid w:val="000F4F31"/>
    <w:rsid w:val="000F4F60"/>
    <w:rsid w:val="000F4F79"/>
    <w:rsid w:val="000F507A"/>
    <w:rsid w:val="000F5B68"/>
    <w:rsid w:val="000F5BEF"/>
    <w:rsid w:val="000F5D34"/>
    <w:rsid w:val="000F654A"/>
    <w:rsid w:val="000F67E0"/>
    <w:rsid w:val="000F6807"/>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195E"/>
    <w:rsid w:val="00121AAF"/>
    <w:rsid w:val="00122193"/>
    <w:rsid w:val="00122443"/>
    <w:rsid w:val="001224B8"/>
    <w:rsid w:val="0012274A"/>
    <w:rsid w:val="001231A3"/>
    <w:rsid w:val="00123E01"/>
    <w:rsid w:val="001253C5"/>
    <w:rsid w:val="0012648D"/>
    <w:rsid w:val="001266F0"/>
    <w:rsid w:val="0012674E"/>
    <w:rsid w:val="001275B9"/>
    <w:rsid w:val="0012790C"/>
    <w:rsid w:val="00127B1E"/>
    <w:rsid w:val="00127C2C"/>
    <w:rsid w:val="001303D4"/>
    <w:rsid w:val="0013048F"/>
    <w:rsid w:val="00130C77"/>
    <w:rsid w:val="00130DB1"/>
    <w:rsid w:val="00131FF2"/>
    <w:rsid w:val="00132459"/>
    <w:rsid w:val="00132FDD"/>
    <w:rsid w:val="001344F0"/>
    <w:rsid w:val="001348E2"/>
    <w:rsid w:val="00134AFF"/>
    <w:rsid w:val="00134F7E"/>
    <w:rsid w:val="001352A8"/>
    <w:rsid w:val="001353D4"/>
    <w:rsid w:val="001358BB"/>
    <w:rsid w:val="00135DC7"/>
    <w:rsid w:val="00135DF0"/>
    <w:rsid w:val="00136327"/>
    <w:rsid w:val="001369A2"/>
    <w:rsid w:val="001369FB"/>
    <w:rsid w:val="00136A9A"/>
    <w:rsid w:val="00136CCE"/>
    <w:rsid w:val="0013748C"/>
    <w:rsid w:val="00137DE0"/>
    <w:rsid w:val="00140263"/>
    <w:rsid w:val="00140A55"/>
    <w:rsid w:val="00141373"/>
    <w:rsid w:val="001424E3"/>
    <w:rsid w:val="00142715"/>
    <w:rsid w:val="001433D1"/>
    <w:rsid w:val="0014344F"/>
    <w:rsid w:val="00143566"/>
    <w:rsid w:val="00143909"/>
    <w:rsid w:val="0014449F"/>
    <w:rsid w:val="0014462E"/>
    <w:rsid w:val="0014473F"/>
    <w:rsid w:val="00146270"/>
    <w:rsid w:val="00146487"/>
    <w:rsid w:val="00146A28"/>
    <w:rsid w:val="001470AF"/>
    <w:rsid w:val="00147376"/>
    <w:rsid w:val="00147445"/>
    <w:rsid w:val="00150565"/>
    <w:rsid w:val="001509AA"/>
    <w:rsid w:val="00151461"/>
    <w:rsid w:val="001516D8"/>
    <w:rsid w:val="00151819"/>
    <w:rsid w:val="0015207F"/>
    <w:rsid w:val="0015253A"/>
    <w:rsid w:val="00152877"/>
    <w:rsid w:val="001530ED"/>
    <w:rsid w:val="00153184"/>
    <w:rsid w:val="00153235"/>
    <w:rsid w:val="00153DD6"/>
    <w:rsid w:val="00153E60"/>
    <w:rsid w:val="00153FF8"/>
    <w:rsid w:val="00154121"/>
    <w:rsid w:val="00156D64"/>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6556"/>
    <w:rsid w:val="00176AF4"/>
    <w:rsid w:val="001773E0"/>
    <w:rsid w:val="00177681"/>
    <w:rsid w:val="001776D9"/>
    <w:rsid w:val="001800CC"/>
    <w:rsid w:val="00180139"/>
    <w:rsid w:val="001809B7"/>
    <w:rsid w:val="00180B19"/>
    <w:rsid w:val="001813CE"/>
    <w:rsid w:val="001819CA"/>
    <w:rsid w:val="00181F17"/>
    <w:rsid w:val="00181F44"/>
    <w:rsid w:val="001820C0"/>
    <w:rsid w:val="0018228E"/>
    <w:rsid w:val="00184689"/>
    <w:rsid w:val="00185090"/>
    <w:rsid w:val="00185451"/>
    <w:rsid w:val="00186502"/>
    <w:rsid w:val="00186657"/>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779"/>
    <w:rsid w:val="001978D9"/>
    <w:rsid w:val="00197C3C"/>
    <w:rsid w:val="001A0A4D"/>
    <w:rsid w:val="001A0A5E"/>
    <w:rsid w:val="001A1126"/>
    <w:rsid w:val="001A19F1"/>
    <w:rsid w:val="001A26BF"/>
    <w:rsid w:val="001A2994"/>
    <w:rsid w:val="001A2F71"/>
    <w:rsid w:val="001A3E33"/>
    <w:rsid w:val="001A46DD"/>
    <w:rsid w:val="001A5B5A"/>
    <w:rsid w:val="001A60F8"/>
    <w:rsid w:val="001A63E4"/>
    <w:rsid w:val="001A7484"/>
    <w:rsid w:val="001A77D1"/>
    <w:rsid w:val="001A7934"/>
    <w:rsid w:val="001A7C6B"/>
    <w:rsid w:val="001B0E29"/>
    <w:rsid w:val="001B120A"/>
    <w:rsid w:val="001B12CA"/>
    <w:rsid w:val="001B197F"/>
    <w:rsid w:val="001B2704"/>
    <w:rsid w:val="001B2F3D"/>
    <w:rsid w:val="001B2F7C"/>
    <w:rsid w:val="001B3286"/>
    <w:rsid w:val="001B3335"/>
    <w:rsid w:val="001B34A1"/>
    <w:rsid w:val="001B3670"/>
    <w:rsid w:val="001B384A"/>
    <w:rsid w:val="001B3FD0"/>
    <w:rsid w:val="001B40D3"/>
    <w:rsid w:val="001B55E1"/>
    <w:rsid w:val="001B57D6"/>
    <w:rsid w:val="001B5AE4"/>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D08"/>
    <w:rsid w:val="001C5328"/>
    <w:rsid w:val="001C6245"/>
    <w:rsid w:val="001C636D"/>
    <w:rsid w:val="001C7519"/>
    <w:rsid w:val="001D030C"/>
    <w:rsid w:val="001D0453"/>
    <w:rsid w:val="001D06AB"/>
    <w:rsid w:val="001D06ED"/>
    <w:rsid w:val="001D0803"/>
    <w:rsid w:val="001D084F"/>
    <w:rsid w:val="001D0FEE"/>
    <w:rsid w:val="001D1088"/>
    <w:rsid w:val="001D131A"/>
    <w:rsid w:val="001D1325"/>
    <w:rsid w:val="001D16A9"/>
    <w:rsid w:val="001D1FDC"/>
    <w:rsid w:val="001D23BC"/>
    <w:rsid w:val="001D3A33"/>
    <w:rsid w:val="001D3A7C"/>
    <w:rsid w:val="001D4035"/>
    <w:rsid w:val="001D4D49"/>
    <w:rsid w:val="001D4D8E"/>
    <w:rsid w:val="001D4F7B"/>
    <w:rsid w:val="001D5034"/>
    <w:rsid w:val="001D50E5"/>
    <w:rsid w:val="001D5371"/>
    <w:rsid w:val="001D5A89"/>
    <w:rsid w:val="001D61BC"/>
    <w:rsid w:val="001D671C"/>
    <w:rsid w:val="001D69E2"/>
    <w:rsid w:val="001D7461"/>
    <w:rsid w:val="001D7492"/>
    <w:rsid w:val="001D7FE1"/>
    <w:rsid w:val="001E05F3"/>
    <w:rsid w:val="001E1150"/>
    <w:rsid w:val="001E1AD2"/>
    <w:rsid w:val="001E1FA0"/>
    <w:rsid w:val="001E2007"/>
    <w:rsid w:val="001E21E5"/>
    <w:rsid w:val="001E251A"/>
    <w:rsid w:val="001E25BA"/>
    <w:rsid w:val="001E28A1"/>
    <w:rsid w:val="001E3411"/>
    <w:rsid w:val="001E3676"/>
    <w:rsid w:val="001E4766"/>
    <w:rsid w:val="001E5A35"/>
    <w:rsid w:val="001E5A40"/>
    <w:rsid w:val="001E62D4"/>
    <w:rsid w:val="001E63F2"/>
    <w:rsid w:val="001E6404"/>
    <w:rsid w:val="001E6A72"/>
    <w:rsid w:val="001E6FC7"/>
    <w:rsid w:val="001E77C9"/>
    <w:rsid w:val="001E7F86"/>
    <w:rsid w:val="001F06E2"/>
    <w:rsid w:val="001F0ADE"/>
    <w:rsid w:val="001F1EDC"/>
    <w:rsid w:val="001F2EB8"/>
    <w:rsid w:val="001F3475"/>
    <w:rsid w:val="001F351E"/>
    <w:rsid w:val="001F3755"/>
    <w:rsid w:val="001F3EF6"/>
    <w:rsid w:val="001F3F59"/>
    <w:rsid w:val="001F41B4"/>
    <w:rsid w:val="001F4353"/>
    <w:rsid w:val="001F4E6F"/>
    <w:rsid w:val="001F552D"/>
    <w:rsid w:val="001F5F0F"/>
    <w:rsid w:val="001F6096"/>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449"/>
    <w:rsid w:val="00210F80"/>
    <w:rsid w:val="00211492"/>
    <w:rsid w:val="00211ACF"/>
    <w:rsid w:val="00211CB7"/>
    <w:rsid w:val="002129D6"/>
    <w:rsid w:val="00213FF7"/>
    <w:rsid w:val="0021468E"/>
    <w:rsid w:val="00214778"/>
    <w:rsid w:val="00216D30"/>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6699"/>
    <w:rsid w:val="00227968"/>
    <w:rsid w:val="00227BFB"/>
    <w:rsid w:val="00230821"/>
    <w:rsid w:val="00230966"/>
    <w:rsid w:val="002309D1"/>
    <w:rsid w:val="002313B8"/>
    <w:rsid w:val="00232835"/>
    <w:rsid w:val="002333F3"/>
    <w:rsid w:val="00233888"/>
    <w:rsid w:val="00233C60"/>
    <w:rsid w:val="00233CB4"/>
    <w:rsid w:val="00234029"/>
    <w:rsid w:val="00234C49"/>
    <w:rsid w:val="00234C94"/>
    <w:rsid w:val="0023593C"/>
    <w:rsid w:val="00235EEF"/>
    <w:rsid w:val="00236443"/>
    <w:rsid w:val="00236539"/>
    <w:rsid w:val="002367A9"/>
    <w:rsid w:val="002369DA"/>
    <w:rsid w:val="00236A2F"/>
    <w:rsid w:val="002379CA"/>
    <w:rsid w:val="00237BB3"/>
    <w:rsid w:val="00237C1D"/>
    <w:rsid w:val="00237E63"/>
    <w:rsid w:val="00237ED7"/>
    <w:rsid w:val="002408E9"/>
    <w:rsid w:val="00240A71"/>
    <w:rsid w:val="002419EA"/>
    <w:rsid w:val="00241A56"/>
    <w:rsid w:val="00241D7B"/>
    <w:rsid w:val="002420C3"/>
    <w:rsid w:val="00242256"/>
    <w:rsid w:val="0024293C"/>
    <w:rsid w:val="0024301B"/>
    <w:rsid w:val="0024341E"/>
    <w:rsid w:val="00243864"/>
    <w:rsid w:val="00243C54"/>
    <w:rsid w:val="00244639"/>
    <w:rsid w:val="00244C1F"/>
    <w:rsid w:val="00244D0E"/>
    <w:rsid w:val="00244D45"/>
    <w:rsid w:val="002459BB"/>
    <w:rsid w:val="00245B84"/>
    <w:rsid w:val="0024673B"/>
    <w:rsid w:val="00246746"/>
    <w:rsid w:val="00246E5B"/>
    <w:rsid w:val="002476A9"/>
    <w:rsid w:val="0025019A"/>
    <w:rsid w:val="0025026F"/>
    <w:rsid w:val="0025046A"/>
    <w:rsid w:val="0025089D"/>
    <w:rsid w:val="00251197"/>
    <w:rsid w:val="0025153E"/>
    <w:rsid w:val="00251656"/>
    <w:rsid w:val="00251A7A"/>
    <w:rsid w:val="00251E67"/>
    <w:rsid w:val="002522CE"/>
    <w:rsid w:val="00252716"/>
    <w:rsid w:val="002532DB"/>
    <w:rsid w:val="002536DA"/>
    <w:rsid w:val="0025428F"/>
    <w:rsid w:val="002544A2"/>
    <w:rsid w:val="0025498D"/>
    <w:rsid w:val="00254E50"/>
    <w:rsid w:val="00255689"/>
    <w:rsid w:val="002559E3"/>
    <w:rsid w:val="00255C93"/>
    <w:rsid w:val="00255F3A"/>
    <w:rsid w:val="002564DA"/>
    <w:rsid w:val="002566D8"/>
    <w:rsid w:val="002568E5"/>
    <w:rsid w:val="00256A7C"/>
    <w:rsid w:val="00257F36"/>
    <w:rsid w:val="00257F5E"/>
    <w:rsid w:val="002608FD"/>
    <w:rsid w:val="00260A9B"/>
    <w:rsid w:val="002622E0"/>
    <w:rsid w:val="002626AF"/>
    <w:rsid w:val="0026318E"/>
    <w:rsid w:val="00264E76"/>
    <w:rsid w:val="0026517A"/>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C55"/>
    <w:rsid w:val="00274F26"/>
    <w:rsid w:val="00275108"/>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0C50"/>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567B"/>
    <w:rsid w:val="002964ED"/>
    <w:rsid w:val="0029656A"/>
    <w:rsid w:val="00296A47"/>
    <w:rsid w:val="00296A50"/>
    <w:rsid w:val="00297444"/>
    <w:rsid w:val="00297957"/>
    <w:rsid w:val="00297C62"/>
    <w:rsid w:val="00297D77"/>
    <w:rsid w:val="002A0EE9"/>
    <w:rsid w:val="002A0F9F"/>
    <w:rsid w:val="002A0FA1"/>
    <w:rsid w:val="002A14E3"/>
    <w:rsid w:val="002A1CAF"/>
    <w:rsid w:val="002A22E6"/>
    <w:rsid w:val="002A23FA"/>
    <w:rsid w:val="002A2805"/>
    <w:rsid w:val="002A391F"/>
    <w:rsid w:val="002A3F66"/>
    <w:rsid w:val="002A3F67"/>
    <w:rsid w:val="002A4210"/>
    <w:rsid w:val="002A5A2C"/>
    <w:rsid w:val="002A5EBC"/>
    <w:rsid w:val="002A5F8E"/>
    <w:rsid w:val="002A6173"/>
    <w:rsid w:val="002A681E"/>
    <w:rsid w:val="002A752D"/>
    <w:rsid w:val="002A7F4E"/>
    <w:rsid w:val="002B032F"/>
    <w:rsid w:val="002B0641"/>
    <w:rsid w:val="002B17AE"/>
    <w:rsid w:val="002B22F5"/>
    <w:rsid w:val="002B26CC"/>
    <w:rsid w:val="002B288C"/>
    <w:rsid w:val="002B2A42"/>
    <w:rsid w:val="002B2BF9"/>
    <w:rsid w:val="002B3396"/>
    <w:rsid w:val="002B340A"/>
    <w:rsid w:val="002B3B30"/>
    <w:rsid w:val="002B3C65"/>
    <w:rsid w:val="002B5008"/>
    <w:rsid w:val="002B520C"/>
    <w:rsid w:val="002B53FD"/>
    <w:rsid w:val="002B55C9"/>
    <w:rsid w:val="002B6A5B"/>
    <w:rsid w:val="002B6DDC"/>
    <w:rsid w:val="002B6F58"/>
    <w:rsid w:val="002B76E7"/>
    <w:rsid w:val="002B7AAC"/>
    <w:rsid w:val="002C05B5"/>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E15"/>
    <w:rsid w:val="002D494F"/>
    <w:rsid w:val="002D4F1E"/>
    <w:rsid w:val="002D51E6"/>
    <w:rsid w:val="002D544A"/>
    <w:rsid w:val="002D5C48"/>
    <w:rsid w:val="002D6367"/>
    <w:rsid w:val="002D695F"/>
    <w:rsid w:val="002D6EAC"/>
    <w:rsid w:val="002D77C9"/>
    <w:rsid w:val="002D7DFA"/>
    <w:rsid w:val="002E116E"/>
    <w:rsid w:val="002E16E7"/>
    <w:rsid w:val="002E2FBF"/>
    <w:rsid w:val="002E337C"/>
    <w:rsid w:val="002E3BFF"/>
    <w:rsid w:val="002E3D41"/>
    <w:rsid w:val="002E41ED"/>
    <w:rsid w:val="002E4C50"/>
    <w:rsid w:val="002E4D58"/>
    <w:rsid w:val="002E50FF"/>
    <w:rsid w:val="002E553E"/>
    <w:rsid w:val="002E667A"/>
    <w:rsid w:val="002E7756"/>
    <w:rsid w:val="002E783A"/>
    <w:rsid w:val="002E7BA7"/>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D55"/>
    <w:rsid w:val="002F4866"/>
    <w:rsid w:val="002F5C73"/>
    <w:rsid w:val="002F5CFB"/>
    <w:rsid w:val="002F5FF0"/>
    <w:rsid w:val="002F63EF"/>
    <w:rsid w:val="002F693B"/>
    <w:rsid w:val="002F6AE5"/>
    <w:rsid w:val="002F6DFC"/>
    <w:rsid w:val="003000EA"/>
    <w:rsid w:val="0030087D"/>
    <w:rsid w:val="0030090B"/>
    <w:rsid w:val="00301857"/>
    <w:rsid w:val="00301D0D"/>
    <w:rsid w:val="003025EA"/>
    <w:rsid w:val="003025EF"/>
    <w:rsid w:val="00302A2D"/>
    <w:rsid w:val="00302F63"/>
    <w:rsid w:val="00303FFA"/>
    <w:rsid w:val="003050E4"/>
    <w:rsid w:val="00305179"/>
    <w:rsid w:val="00305742"/>
    <w:rsid w:val="00305B88"/>
    <w:rsid w:val="00305BB5"/>
    <w:rsid w:val="00306101"/>
    <w:rsid w:val="0030644C"/>
    <w:rsid w:val="00306653"/>
    <w:rsid w:val="0030683A"/>
    <w:rsid w:val="003077ED"/>
    <w:rsid w:val="00307BA9"/>
    <w:rsid w:val="003100BA"/>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5C4"/>
    <w:rsid w:val="00317D9F"/>
    <w:rsid w:val="00317F19"/>
    <w:rsid w:val="00317F3B"/>
    <w:rsid w:val="003204C2"/>
    <w:rsid w:val="00320D4D"/>
    <w:rsid w:val="00321B87"/>
    <w:rsid w:val="003229AE"/>
    <w:rsid w:val="00322A10"/>
    <w:rsid w:val="00323BD6"/>
    <w:rsid w:val="00325736"/>
    <w:rsid w:val="003261F3"/>
    <w:rsid w:val="00326561"/>
    <w:rsid w:val="00326607"/>
    <w:rsid w:val="00326D71"/>
    <w:rsid w:val="0032785D"/>
    <w:rsid w:val="003305CC"/>
    <w:rsid w:val="0033077A"/>
    <w:rsid w:val="00330993"/>
    <w:rsid w:val="00330B73"/>
    <w:rsid w:val="00331AD6"/>
    <w:rsid w:val="00332A77"/>
    <w:rsid w:val="00333047"/>
    <w:rsid w:val="00333187"/>
    <w:rsid w:val="003331FB"/>
    <w:rsid w:val="00333449"/>
    <w:rsid w:val="0033348E"/>
    <w:rsid w:val="003340C4"/>
    <w:rsid w:val="003357BF"/>
    <w:rsid w:val="00335B8D"/>
    <w:rsid w:val="00335C1A"/>
    <w:rsid w:val="00335DC8"/>
    <w:rsid w:val="00336587"/>
    <w:rsid w:val="00336BC3"/>
    <w:rsid w:val="00337322"/>
    <w:rsid w:val="0033737D"/>
    <w:rsid w:val="00340611"/>
    <w:rsid w:val="00342E13"/>
    <w:rsid w:val="00343A01"/>
    <w:rsid w:val="00344516"/>
    <w:rsid w:val="003449B4"/>
    <w:rsid w:val="00344ED7"/>
    <w:rsid w:val="0034532F"/>
    <w:rsid w:val="003456C0"/>
    <w:rsid w:val="00345867"/>
    <w:rsid w:val="00345DAC"/>
    <w:rsid w:val="003465F8"/>
    <w:rsid w:val="00346EF9"/>
    <w:rsid w:val="00347172"/>
    <w:rsid w:val="0034739B"/>
    <w:rsid w:val="00347920"/>
    <w:rsid w:val="00347AE4"/>
    <w:rsid w:val="00347C41"/>
    <w:rsid w:val="003507F7"/>
    <w:rsid w:val="003522B2"/>
    <w:rsid w:val="0035255B"/>
    <w:rsid w:val="003525CD"/>
    <w:rsid w:val="0035278D"/>
    <w:rsid w:val="00352A90"/>
    <w:rsid w:val="00352A94"/>
    <w:rsid w:val="003530DB"/>
    <w:rsid w:val="00353622"/>
    <w:rsid w:val="003542B3"/>
    <w:rsid w:val="00354324"/>
    <w:rsid w:val="003545F9"/>
    <w:rsid w:val="0035466D"/>
    <w:rsid w:val="0035480B"/>
    <w:rsid w:val="003554A0"/>
    <w:rsid w:val="00355536"/>
    <w:rsid w:val="00356D33"/>
    <w:rsid w:val="003571E4"/>
    <w:rsid w:val="00357615"/>
    <w:rsid w:val="00357BC2"/>
    <w:rsid w:val="00360BB3"/>
    <w:rsid w:val="0036144B"/>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EC"/>
    <w:rsid w:val="00372410"/>
    <w:rsid w:val="00372E3D"/>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5AE"/>
    <w:rsid w:val="003849FA"/>
    <w:rsid w:val="00384F02"/>
    <w:rsid w:val="0038508C"/>
    <w:rsid w:val="0038522B"/>
    <w:rsid w:val="00385B24"/>
    <w:rsid w:val="00386A24"/>
    <w:rsid w:val="00386D62"/>
    <w:rsid w:val="00387366"/>
    <w:rsid w:val="003901F5"/>
    <w:rsid w:val="00390C07"/>
    <w:rsid w:val="003912CF"/>
    <w:rsid w:val="00391407"/>
    <w:rsid w:val="0039149E"/>
    <w:rsid w:val="00391691"/>
    <w:rsid w:val="00391D1F"/>
    <w:rsid w:val="00391FEB"/>
    <w:rsid w:val="003929EF"/>
    <w:rsid w:val="00393B65"/>
    <w:rsid w:val="00393F47"/>
    <w:rsid w:val="00394622"/>
    <w:rsid w:val="00394F5A"/>
    <w:rsid w:val="003964BE"/>
    <w:rsid w:val="00396AD1"/>
    <w:rsid w:val="00397434"/>
    <w:rsid w:val="00397AB1"/>
    <w:rsid w:val="00397AED"/>
    <w:rsid w:val="00397C10"/>
    <w:rsid w:val="003A00EA"/>
    <w:rsid w:val="003A08FD"/>
    <w:rsid w:val="003A192C"/>
    <w:rsid w:val="003A2C0B"/>
    <w:rsid w:val="003A2D1C"/>
    <w:rsid w:val="003A33B8"/>
    <w:rsid w:val="003A38D8"/>
    <w:rsid w:val="003A4096"/>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59E9"/>
    <w:rsid w:val="003B5A50"/>
    <w:rsid w:val="003B6A5B"/>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4094"/>
    <w:rsid w:val="003D4338"/>
    <w:rsid w:val="003D4540"/>
    <w:rsid w:val="003D4731"/>
    <w:rsid w:val="003D47AE"/>
    <w:rsid w:val="003D4DD6"/>
    <w:rsid w:val="003D504D"/>
    <w:rsid w:val="003D52F2"/>
    <w:rsid w:val="003D59BD"/>
    <w:rsid w:val="003D5B3B"/>
    <w:rsid w:val="003D5E7B"/>
    <w:rsid w:val="003D6331"/>
    <w:rsid w:val="003D6892"/>
    <w:rsid w:val="003D69EA"/>
    <w:rsid w:val="003D6BA1"/>
    <w:rsid w:val="003D6D91"/>
    <w:rsid w:val="003D7070"/>
    <w:rsid w:val="003D7206"/>
    <w:rsid w:val="003D729A"/>
    <w:rsid w:val="003D77AB"/>
    <w:rsid w:val="003D7BBE"/>
    <w:rsid w:val="003E09B8"/>
    <w:rsid w:val="003E0E33"/>
    <w:rsid w:val="003E20F7"/>
    <w:rsid w:val="003E2A21"/>
    <w:rsid w:val="003E3240"/>
    <w:rsid w:val="003E3C2E"/>
    <w:rsid w:val="003E3D69"/>
    <w:rsid w:val="003E4440"/>
    <w:rsid w:val="003E66D3"/>
    <w:rsid w:val="003E69C4"/>
    <w:rsid w:val="003E69C6"/>
    <w:rsid w:val="003E74D0"/>
    <w:rsid w:val="003E7852"/>
    <w:rsid w:val="003F141D"/>
    <w:rsid w:val="003F1922"/>
    <w:rsid w:val="003F25EA"/>
    <w:rsid w:val="003F2C9C"/>
    <w:rsid w:val="003F32A1"/>
    <w:rsid w:val="003F5A0C"/>
    <w:rsid w:val="003F72C0"/>
    <w:rsid w:val="003F764F"/>
    <w:rsid w:val="003F79AC"/>
    <w:rsid w:val="003F7BDF"/>
    <w:rsid w:val="004000EB"/>
    <w:rsid w:val="004007F4"/>
    <w:rsid w:val="00401882"/>
    <w:rsid w:val="00401931"/>
    <w:rsid w:val="00401C85"/>
    <w:rsid w:val="00401F40"/>
    <w:rsid w:val="0040361B"/>
    <w:rsid w:val="00403D10"/>
    <w:rsid w:val="00404893"/>
    <w:rsid w:val="00404967"/>
    <w:rsid w:val="0040522D"/>
    <w:rsid w:val="0040524D"/>
    <w:rsid w:val="0040539E"/>
    <w:rsid w:val="00406090"/>
    <w:rsid w:val="00406454"/>
    <w:rsid w:val="00406A10"/>
    <w:rsid w:val="0040753D"/>
    <w:rsid w:val="004075D9"/>
    <w:rsid w:val="00410265"/>
    <w:rsid w:val="0041047C"/>
    <w:rsid w:val="00411BD4"/>
    <w:rsid w:val="004125DB"/>
    <w:rsid w:val="0041299D"/>
    <w:rsid w:val="00413356"/>
    <w:rsid w:val="00414A01"/>
    <w:rsid w:val="00414B88"/>
    <w:rsid w:val="00415C80"/>
    <w:rsid w:val="00416370"/>
    <w:rsid w:val="00416AFA"/>
    <w:rsid w:val="00416BF0"/>
    <w:rsid w:val="00417ADC"/>
    <w:rsid w:val="00417BFD"/>
    <w:rsid w:val="00417F78"/>
    <w:rsid w:val="00417FAE"/>
    <w:rsid w:val="00420411"/>
    <w:rsid w:val="00420864"/>
    <w:rsid w:val="00420982"/>
    <w:rsid w:val="00420C33"/>
    <w:rsid w:val="004214F2"/>
    <w:rsid w:val="00421858"/>
    <w:rsid w:val="00423F1F"/>
    <w:rsid w:val="00424900"/>
    <w:rsid w:val="004251EF"/>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8E3"/>
    <w:rsid w:val="00431C76"/>
    <w:rsid w:val="0043204A"/>
    <w:rsid w:val="00432F2B"/>
    <w:rsid w:val="0043326E"/>
    <w:rsid w:val="004338EF"/>
    <w:rsid w:val="00433ACD"/>
    <w:rsid w:val="00433B70"/>
    <w:rsid w:val="00433FB5"/>
    <w:rsid w:val="0043401B"/>
    <w:rsid w:val="004340EC"/>
    <w:rsid w:val="004341ED"/>
    <w:rsid w:val="0043434A"/>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086"/>
    <w:rsid w:val="00444D63"/>
    <w:rsid w:val="00445520"/>
    <w:rsid w:val="00445D30"/>
    <w:rsid w:val="004463C1"/>
    <w:rsid w:val="00446787"/>
    <w:rsid w:val="00447527"/>
    <w:rsid w:val="00450B81"/>
    <w:rsid w:val="00450F3C"/>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540"/>
    <w:rsid w:val="0047168C"/>
    <w:rsid w:val="00471A0E"/>
    <w:rsid w:val="00471C26"/>
    <w:rsid w:val="00471E8F"/>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7707"/>
    <w:rsid w:val="004779AC"/>
    <w:rsid w:val="00477B8D"/>
    <w:rsid w:val="00480051"/>
    <w:rsid w:val="004809E4"/>
    <w:rsid w:val="00480E87"/>
    <w:rsid w:val="00480FB5"/>
    <w:rsid w:val="00481143"/>
    <w:rsid w:val="004811B6"/>
    <w:rsid w:val="00481641"/>
    <w:rsid w:val="00481B2E"/>
    <w:rsid w:val="0048215F"/>
    <w:rsid w:val="00482495"/>
    <w:rsid w:val="00482D70"/>
    <w:rsid w:val="00483044"/>
    <w:rsid w:val="00483A3E"/>
    <w:rsid w:val="00483F83"/>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A023E"/>
    <w:rsid w:val="004A051C"/>
    <w:rsid w:val="004A0699"/>
    <w:rsid w:val="004A0FF1"/>
    <w:rsid w:val="004A19C2"/>
    <w:rsid w:val="004A1CF4"/>
    <w:rsid w:val="004A2770"/>
    <w:rsid w:val="004A2DA1"/>
    <w:rsid w:val="004A2DC0"/>
    <w:rsid w:val="004A2FE6"/>
    <w:rsid w:val="004A3572"/>
    <w:rsid w:val="004A3585"/>
    <w:rsid w:val="004A38E3"/>
    <w:rsid w:val="004A4C05"/>
    <w:rsid w:val="004A5286"/>
    <w:rsid w:val="004A56F3"/>
    <w:rsid w:val="004A5841"/>
    <w:rsid w:val="004A59BB"/>
    <w:rsid w:val="004A75E4"/>
    <w:rsid w:val="004B13FD"/>
    <w:rsid w:val="004B14A5"/>
    <w:rsid w:val="004B1F30"/>
    <w:rsid w:val="004B28F1"/>
    <w:rsid w:val="004B2EB2"/>
    <w:rsid w:val="004B3436"/>
    <w:rsid w:val="004B394B"/>
    <w:rsid w:val="004B39DA"/>
    <w:rsid w:val="004B4F0B"/>
    <w:rsid w:val="004B51B8"/>
    <w:rsid w:val="004B5BB8"/>
    <w:rsid w:val="004B60EA"/>
    <w:rsid w:val="004B6963"/>
    <w:rsid w:val="004B6CB0"/>
    <w:rsid w:val="004B71C3"/>
    <w:rsid w:val="004B7E08"/>
    <w:rsid w:val="004B7E5B"/>
    <w:rsid w:val="004B7F4C"/>
    <w:rsid w:val="004C0577"/>
    <w:rsid w:val="004C0779"/>
    <w:rsid w:val="004C0932"/>
    <w:rsid w:val="004C1592"/>
    <w:rsid w:val="004C2064"/>
    <w:rsid w:val="004C2FE5"/>
    <w:rsid w:val="004C3751"/>
    <w:rsid w:val="004C38FF"/>
    <w:rsid w:val="004C39CB"/>
    <w:rsid w:val="004C3C85"/>
    <w:rsid w:val="004C447C"/>
    <w:rsid w:val="004C4520"/>
    <w:rsid w:val="004C47E4"/>
    <w:rsid w:val="004C489E"/>
    <w:rsid w:val="004C580B"/>
    <w:rsid w:val="004C5952"/>
    <w:rsid w:val="004C5B7C"/>
    <w:rsid w:val="004C62F0"/>
    <w:rsid w:val="004C6688"/>
    <w:rsid w:val="004C7310"/>
    <w:rsid w:val="004C737C"/>
    <w:rsid w:val="004C75E4"/>
    <w:rsid w:val="004C7B3E"/>
    <w:rsid w:val="004C7C45"/>
    <w:rsid w:val="004D03E5"/>
    <w:rsid w:val="004D0469"/>
    <w:rsid w:val="004D0C53"/>
    <w:rsid w:val="004D0C74"/>
    <w:rsid w:val="004D0D4B"/>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3622"/>
    <w:rsid w:val="004E4F48"/>
    <w:rsid w:val="004E71CA"/>
    <w:rsid w:val="004F0E37"/>
    <w:rsid w:val="004F19A7"/>
    <w:rsid w:val="004F1D54"/>
    <w:rsid w:val="004F20A4"/>
    <w:rsid w:val="004F25B5"/>
    <w:rsid w:val="004F2B60"/>
    <w:rsid w:val="004F35DF"/>
    <w:rsid w:val="004F3641"/>
    <w:rsid w:val="004F3774"/>
    <w:rsid w:val="004F3A3C"/>
    <w:rsid w:val="004F3FED"/>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4A2A"/>
    <w:rsid w:val="00505D87"/>
    <w:rsid w:val="0050710E"/>
    <w:rsid w:val="00507590"/>
    <w:rsid w:val="00510FD7"/>
    <w:rsid w:val="005111E7"/>
    <w:rsid w:val="0051150E"/>
    <w:rsid w:val="00511572"/>
    <w:rsid w:val="00511F4D"/>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57DE"/>
    <w:rsid w:val="00526208"/>
    <w:rsid w:val="0052638A"/>
    <w:rsid w:val="0053055E"/>
    <w:rsid w:val="0053069C"/>
    <w:rsid w:val="0053298C"/>
    <w:rsid w:val="00532C2D"/>
    <w:rsid w:val="00533790"/>
    <w:rsid w:val="00535245"/>
    <w:rsid w:val="00535BBD"/>
    <w:rsid w:val="00536217"/>
    <w:rsid w:val="00537911"/>
    <w:rsid w:val="005408D7"/>
    <w:rsid w:val="005410A5"/>
    <w:rsid w:val="00542100"/>
    <w:rsid w:val="00542177"/>
    <w:rsid w:val="00542F0E"/>
    <w:rsid w:val="00543208"/>
    <w:rsid w:val="00544131"/>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204F"/>
    <w:rsid w:val="005527F1"/>
    <w:rsid w:val="00552BB6"/>
    <w:rsid w:val="00552DBF"/>
    <w:rsid w:val="00553521"/>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6661C"/>
    <w:rsid w:val="00570452"/>
    <w:rsid w:val="005708D5"/>
    <w:rsid w:val="00570A51"/>
    <w:rsid w:val="00570B9A"/>
    <w:rsid w:val="00571821"/>
    <w:rsid w:val="00571D25"/>
    <w:rsid w:val="0057285B"/>
    <w:rsid w:val="00572AAE"/>
    <w:rsid w:val="00572BA1"/>
    <w:rsid w:val="00573A24"/>
    <w:rsid w:val="00573ADA"/>
    <w:rsid w:val="005740E3"/>
    <w:rsid w:val="00574777"/>
    <w:rsid w:val="0057485B"/>
    <w:rsid w:val="00574EEB"/>
    <w:rsid w:val="00575186"/>
    <w:rsid w:val="005758E7"/>
    <w:rsid w:val="00575DB4"/>
    <w:rsid w:val="0057627A"/>
    <w:rsid w:val="005765EC"/>
    <w:rsid w:val="005800B1"/>
    <w:rsid w:val="00580B4F"/>
    <w:rsid w:val="00580CB3"/>
    <w:rsid w:val="00581499"/>
    <w:rsid w:val="00581522"/>
    <w:rsid w:val="005815E9"/>
    <w:rsid w:val="0058160D"/>
    <w:rsid w:val="00582224"/>
    <w:rsid w:val="00582616"/>
    <w:rsid w:val="005828D4"/>
    <w:rsid w:val="00582E6A"/>
    <w:rsid w:val="00583405"/>
    <w:rsid w:val="00583441"/>
    <w:rsid w:val="005839F6"/>
    <w:rsid w:val="005840B2"/>
    <w:rsid w:val="0058410E"/>
    <w:rsid w:val="00584200"/>
    <w:rsid w:val="00584214"/>
    <w:rsid w:val="00584732"/>
    <w:rsid w:val="0058477D"/>
    <w:rsid w:val="005857AF"/>
    <w:rsid w:val="00585A87"/>
    <w:rsid w:val="00585C45"/>
    <w:rsid w:val="00585D3A"/>
    <w:rsid w:val="00585F25"/>
    <w:rsid w:val="005864E4"/>
    <w:rsid w:val="00586675"/>
    <w:rsid w:val="005866BF"/>
    <w:rsid w:val="005901EC"/>
    <w:rsid w:val="00590641"/>
    <w:rsid w:val="005907F8"/>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CC7"/>
    <w:rsid w:val="005B42F0"/>
    <w:rsid w:val="005B4538"/>
    <w:rsid w:val="005B4C6B"/>
    <w:rsid w:val="005B4F85"/>
    <w:rsid w:val="005B5388"/>
    <w:rsid w:val="005B5CE3"/>
    <w:rsid w:val="005B701D"/>
    <w:rsid w:val="005B7064"/>
    <w:rsid w:val="005B7180"/>
    <w:rsid w:val="005B72DF"/>
    <w:rsid w:val="005B7D8A"/>
    <w:rsid w:val="005C05A3"/>
    <w:rsid w:val="005C0C16"/>
    <w:rsid w:val="005C0FD1"/>
    <w:rsid w:val="005C12EC"/>
    <w:rsid w:val="005C28D1"/>
    <w:rsid w:val="005C2A5B"/>
    <w:rsid w:val="005C2FFF"/>
    <w:rsid w:val="005C3329"/>
    <w:rsid w:val="005C4715"/>
    <w:rsid w:val="005C4B32"/>
    <w:rsid w:val="005C4C51"/>
    <w:rsid w:val="005C5149"/>
    <w:rsid w:val="005C5523"/>
    <w:rsid w:val="005C5FC8"/>
    <w:rsid w:val="005C6356"/>
    <w:rsid w:val="005C68C1"/>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9A1"/>
    <w:rsid w:val="005E0DF4"/>
    <w:rsid w:val="005E17F8"/>
    <w:rsid w:val="005E1D85"/>
    <w:rsid w:val="005E1F79"/>
    <w:rsid w:val="005E23DD"/>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36F"/>
    <w:rsid w:val="005F6675"/>
    <w:rsid w:val="005F6A88"/>
    <w:rsid w:val="005F6F92"/>
    <w:rsid w:val="005F735A"/>
    <w:rsid w:val="005F74B5"/>
    <w:rsid w:val="0060017A"/>
    <w:rsid w:val="00601458"/>
    <w:rsid w:val="006015F9"/>
    <w:rsid w:val="006017E8"/>
    <w:rsid w:val="00602D1D"/>
    <w:rsid w:val="00602EB4"/>
    <w:rsid w:val="00602EF7"/>
    <w:rsid w:val="00602FAA"/>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0F5"/>
    <w:rsid w:val="0061039A"/>
    <w:rsid w:val="006103FB"/>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66EB"/>
    <w:rsid w:val="00626F79"/>
    <w:rsid w:val="006271F2"/>
    <w:rsid w:val="0062729B"/>
    <w:rsid w:val="0062748A"/>
    <w:rsid w:val="006278C3"/>
    <w:rsid w:val="006300E7"/>
    <w:rsid w:val="00630727"/>
    <w:rsid w:val="00630C36"/>
    <w:rsid w:val="0063161F"/>
    <w:rsid w:val="00631743"/>
    <w:rsid w:val="006317C1"/>
    <w:rsid w:val="006319C6"/>
    <w:rsid w:val="00631DC6"/>
    <w:rsid w:val="00632F90"/>
    <w:rsid w:val="00633106"/>
    <w:rsid w:val="006347E0"/>
    <w:rsid w:val="006348B8"/>
    <w:rsid w:val="00634B78"/>
    <w:rsid w:val="00634C6C"/>
    <w:rsid w:val="00635643"/>
    <w:rsid w:val="0063569C"/>
    <w:rsid w:val="00635E54"/>
    <w:rsid w:val="00635F72"/>
    <w:rsid w:val="0063677B"/>
    <w:rsid w:val="00636C93"/>
    <w:rsid w:val="00637469"/>
    <w:rsid w:val="006402AB"/>
    <w:rsid w:val="00641101"/>
    <w:rsid w:val="00641F4C"/>
    <w:rsid w:val="00642A0C"/>
    <w:rsid w:val="0064350E"/>
    <w:rsid w:val="00643DDD"/>
    <w:rsid w:val="00643E04"/>
    <w:rsid w:val="00644703"/>
    <w:rsid w:val="00644863"/>
    <w:rsid w:val="00645243"/>
    <w:rsid w:val="00646384"/>
    <w:rsid w:val="00646C26"/>
    <w:rsid w:val="00646C95"/>
    <w:rsid w:val="0064792C"/>
    <w:rsid w:val="00650B14"/>
    <w:rsid w:val="00651DD4"/>
    <w:rsid w:val="0065273A"/>
    <w:rsid w:val="00652A5A"/>
    <w:rsid w:val="006535EC"/>
    <w:rsid w:val="006537C7"/>
    <w:rsid w:val="006539C9"/>
    <w:rsid w:val="00653ABD"/>
    <w:rsid w:val="00653B8F"/>
    <w:rsid w:val="00653F17"/>
    <w:rsid w:val="00654250"/>
    <w:rsid w:val="00654260"/>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0A8C"/>
    <w:rsid w:val="00671648"/>
    <w:rsid w:val="00671BCE"/>
    <w:rsid w:val="00672107"/>
    <w:rsid w:val="00672B79"/>
    <w:rsid w:val="00672C36"/>
    <w:rsid w:val="00672D45"/>
    <w:rsid w:val="00673408"/>
    <w:rsid w:val="00673513"/>
    <w:rsid w:val="006736C1"/>
    <w:rsid w:val="0067374C"/>
    <w:rsid w:val="00674877"/>
    <w:rsid w:val="00674B26"/>
    <w:rsid w:val="00675144"/>
    <w:rsid w:val="0067544F"/>
    <w:rsid w:val="006756EF"/>
    <w:rsid w:val="00675862"/>
    <w:rsid w:val="00675E27"/>
    <w:rsid w:val="00676A13"/>
    <w:rsid w:val="00677955"/>
    <w:rsid w:val="00677AA4"/>
    <w:rsid w:val="006801A5"/>
    <w:rsid w:val="0068028C"/>
    <w:rsid w:val="00680405"/>
    <w:rsid w:val="00681376"/>
    <w:rsid w:val="006814C9"/>
    <w:rsid w:val="006817DB"/>
    <w:rsid w:val="00682486"/>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47B"/>
    <w:rsid w:val="0069466F"/>
    <w:rsid w:val="0069524B"/>
    <w:rsid w:val="00695B79"/>
    <w:rsid w:val="00695C63"/>
    <w:rsid w:val="00695EB7"/>
    <w:rsid w:val="00696510"/>
    <w:rsid w:val="00696D00"/>
    <w:rsid w:val="00697CB9"/>
    <w:rsid w:val="006A04C8"/>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5CF"/>
    <w:rsid w:val="006B2A55"/>
    <w:rsid w:val="006B45A6"/>
    <w:rsid w:val="006B544D"/>
    <w:rsid w:val="006B57C7"/>
    <w:rsid w:val="006B5818"/>
    <w:rsid w:val="006B5827"/>
    <w:rsid w:val="006B5AEE"/>
    <w:rsid w:val="006B5D53"/>
    <w:rsid w:val="006B6690"/>
    <w:rsid w:val="006B69BD"/>
    <w:rsid w:val="006B6F49"/>
    <w:rsid w:val="006C06BA"/>
    <w:rsid w:val="006C0C2A"/>
    <w:rsid w:val="006C11F9"/>
    <w:rsid w:val="006C13B6"/>
    <w:rsid w:val="006C170F"/>
    <w:rsid w:val="006C289A"/>
    <w:rsid w:val="006C3093"/>
    <w:rsid w:val="006C458A"/>
    <w:rsid w:val="006C4D15"/>
    <w:rsid w:val="006C5B97"/>
    <w:rsid w:val="006C691B"/>
    <w:rsid w:val="006C7DD4"/>
    <w:rsid w:val="006D0590"/>
    <w:rsid w:val="006D145E"/>
    <w:rsid w:val="006D1E9B"/>
    <w:rsid w:val="006D232F"/>
    <w:rsid w:val="006D23E3"/>
    <w:rsid w:val="006D45A9"/>
    <w:rsid w:val="006D4736"/>
    <w:rsid w:val="006D4DC4"/>
    <w:rsid w:val="006D5453"/>
    <w:rsid w:val="006D54F8"/>
    <w:rsid w:val="006D5C95"/>
    <w:rsid w:val="006D7048"/>
    <w:rsid w:val="006D72BF"/>
    <w:rsid w:val="006E0EC1"/>
    <w:rsid w:val="006E182A"/>
    <w:rsid w:val="006E1B19"/>
    <w:rsid w:val="006E2321"/>
    <w:rsid w:val="006E2813"/>
    <w:rsid w:val="006E3148"/>
    <w:rsid w:val="006E3397"/>
    <w:rsid w:val="006E34A3"/>
    <w:rsid w:val="006E3F01"/>
    <w:rsid w:val="006E3F80"/>
    <w:rsid w:val="006E5758"/>
    <w:rsid w:val="006E5D49"/>
    <w:rsid w:val="006E6D3F"/>
    <w:rsid w:val="006E6EC3"/>
    <w:rsid w:val="006E7E2F"/>
    <w:rsid w:val="006F0737"/>
    <w:rsid w:val="006F1065"/>
    <w:rsid w:val="006F14DA"/>
    <w:rsid w:val="006F18AD"/>
    <w:rsid w:val="006F206C"/>
    <w:rsid w:val="006F2BF8"/>
    <w:rsid w:val="006F31B2"/>
    <w:rsid w:val="006F38B0"/>
    <w:rsid w:val="006F3B62"/>
    <w:rsid w:val="006F3E4B"/>
    <w:rsid w:val="006F66CC"/>
    <w:rsid w:val="006F69D2"/>
    <w:rsid w:val="006F702A"/>
    <w:rsid w:val="006F7160"/>
    <w:rsid w:val="006F77DF"/>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4DA"/>
    <w:rsid w:val="0071081C"/>
    <w:rsid w:val="007109D4"/>
    <w:rsid w:val="00712A38"/>
    <w:rsid w:val="00712D37"/>
    <w:rsid w:val="0071302C"/>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72B8"/>
    <w:rsid w:val="00727C54"/>
    <w:rsid w:val="00730B73"/>
    <w:rsid w:val="00730D1D"/>
    <w:rsid w:val="00730F29"/>
    <w:rsid w:val="00732815"/>
    <w:rsid w:val="007328C0"/>
    <w:rsid w:val="00732D8F"/>
    <w:rsid w:val="00733806"/>
    <w:rsid w:val="00733B7F"/>
    <w:rsid w:val="00734CCF"/>
    <w:rsid w:val="00735134"/>
    <w:rsid w:val="00735D4D"/>
    <w:rsid w:val="007364D6"/>
    <w:rsid w:val="0073743B"/>
    <w:rsid w:val="007374B0"/>
    <w:rsid w:val="007374CF"/>
    <w:rsid w:val="00737C35"/>
    <w:rsid w:val="00737FAB"/>
    <w:rsid w:val="00740168"/>
    <w:rsid w:val="007401B7"/>
    <w:rsid w:val="00740A81"/>
    <w:rsid w:val="007415FA"/>
    <w:rsid w:val="00741DA8"/>
    <w:rsid w:val="00741F18"/>
    <w:rsid w:val="007421DA"/>
    <w:rsid w:val="00742480"/>
    <w:rsid w:val="00742E96"/>
    <w:rsid w:val="00744819"/>
    <w:rsid w:val="00745A40"/>
    <w:rsid w:val="007466C1"/>
    <w:rsid w:val="007466FE"/>
    <w:rsid w:val="00747228"/>
    <w:rsid w:val="0074748C"/>
    <w:rsid w:val="00747572"/>
    <w:rsid w:val="0074785A"/>
    <w:rsid w:val="00747AF1"/>
    <w:rsid w:val="00747B62"/>
    <w:rsid w:val="00747D3F"/>
    <w:rsid w:val="00747ED4"/>
    <w:rsid w:val="00750473"/>
    <w:rsid w:val="00750925"/>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A03"/>
    <w:rsid w:val="00773D3E"/>
    <w:rsid w:val="007743BE"/>
    <w:rsid w:val="00774F93"/>
    <w:rsid w:val="007750F7"/>
    <w:rsid w:val="007752CD"/>
    <w:rsid w:val="00775692"/>
    <w:rsid w:val="007769D2"/>
    <w:rsid w:val="00776BD7"/>
    <w:rsid w:val="00777235"/>
    <w:rsid w:val="00777568"/>
    <w:rsid w:val="00777C28"/>
    <w:rsid w:val="007816B4"/>
    <w:rsid w:val="00781706"/>
    <w:rsid w:val="007822E7"/>
    <w:rsid w:val="0078244A"/>
    <w:rsid w:val="007831A0"/>
    <w:rsid w:val="00783A96"/>
    <w:rsid w:val="00783D73"/>
    <w:rsid w:val="00784533"/>
    <w:rsid w:val="00784B7C"/>
    <w:rsid w:val="00784E4A"/>
    <w:rsid w:val="007851F4"/>
    <w:rsid w:val="00785760"/>
    <w:rsid w:val="00785E46"/>
    <w:rsid w:val="00785F97"/>
    <w:rsid w:val="007864E2"/>
    <w:rsid w:val="00786617"/>
    <w:rsid w:val="00786C45"/>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7635"/>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370"/>
    <w:rsid w:val="007B26F5"/>
    <w:rsid w:val="007B28E9"/>
    <w:rsid w:val="007B3B65"/>
    <w:rsid w:val="007B3BF6"/>
    <w:rsid w:val="007B4023"/>
    <w:rsid w:val="007B5A36"/>
    <w:rsid w:val="007B5EC2"/>
    <w:rsid w:val="007B5F08"/>
    <w:rsid w:val="007B5F7E"/>
    <w:rsid w:val="007B6367"/>
    <w:rsid w:val="007B6736"/>
    <w:rsid w:val="007B76DC"/>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A41"/>
    <w:rsid w:val="007C6C8F"/>
    <w:rsid w:val="007C6E14"/>
    <w:rsid w:val="007C6F21"/>
    <w:rsid w:val="007D02BB"/>
    <w:rsid w:val="007D25C0"/>
    <w:rsid w:val="007D2FCD"/>
    <w:rsid w:val="007D34B7"/>
    <w:rsid w:val="007D40F6"/>
    <w:rsid w:val="007D4406"/>
    <w:rsid w:val="007D45C3"/>
    <w:rsid w:val="007D52A2"/>
    <w:rsid w:val="007D5AB5"/>
    <w:rsid w:val="007D60A8"/>
    <w:rsid w:val="007D644B"/>
    <w:rsid w:val="007D65D7"/>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2889"/>
    <w:rsid w:val="007F3355"/>
    <w:rsid w:val="007F340C"/>
    <w:rsid w:val="007F3534"/>
    <w:rsid w:val="007F3D43"/>
    <w:rsid w:val="007F460A"/>
    <w:rsid w:val="007F5272"/>
    <w:rsid w:val="007F5E1E"/>
    <w:rsid w:val="007F69DB"/>
    <w:rsid w:val="007F6FAF"/>
    <w:rsid w:val="00800BD6"/>
    <w:rsid w:val="00800C80"/>
    <w:rsid w:val="008010EF"/>
    <w:rsid w:val="00801627"/>
    <w:rsid w:val="00801EF4"/>
    <w:rsid w:val="00801F18"/>
    <w:rsid w:val="008024B5"/>
    <w:rsid w:val="008028C7"/>
    <w:rsid w:val="00802A41"/>
    <w:rsid w:val="00803612"/>
    <w:rsid w:val="0080413E"/>
    <w:rsid w:val="0080471F"/>
    <w:rsid w:val="008050B1"/>
    <w:rsid w:val="00805140"/>
    <w:rsid w:val="008051D1"/>
    <w:rsid w:val="008052F6"/>
    <w:rsid w:val="00805826"/>
    <w:rsid w:val="0080625D"/>
    <w:rsid w:val="00806E9D"/>
    <w:rsid w:val="0080733D"/>
    <w:rsid w:val="00807500"/>
    <w:rsid w:val="00810281"/>
    <w:rsid w:val="0081050A"/>
    <w:rsid w:val="00811AEB"/>
    <w:rsid w:val="00812874"/>
    <w:rsid w:val="00812D8F"/>
    <w:rsid w:val="008137F4"/>
    <w:rsid w:val="0081413B"/>
    <w:rsid w:val="008141A0"/>
    <w:rsid w:val="0081440D"/>
    <w:rsid w:val="00814B44"/>
    <w:rsid w:val="008151D2"/>
    <w:rsid w:val="0081545B"/>
    <w:rsid w:val="00815686"/>
    <w:rsid w:val="00815E6E"/>
    <w:rsid w:val="0081707C"/>
    <w:rsid w:val="00817083"/>
    <w:rsid w:val="0082030F"/>
    <w:rsid w:val="00820E2E"/>
    <w:rsid w:val="00821040"/>
    <w:rsid w:val="00821801"/>
    <w:rsid w:val="00821C93"/>
    <w:rsid w:val="00821CDA"/>
    <w:rsid w:val="00821DD0"/>
    <w:rsid w:val="00821E4C"/>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89C"/>
    <w:rsid w:val="0083099C"/>
    <w:rsid w:val="00831BED"/>
    <w:rsid w:val="00831D17"/>
    <w:rsid w:val="00832BF9"/>
    <w:rsid w:val="0083326B"/>
    <w:rsid w:val="00833798"/>
    <w:rsid w:val="00835D41"/>
    <w:rsid w:val="00835F1D"/>
    <w:rsid w:val="00835F26"/>
    <w:rsid w:val="0083641D"/>
    <w:rsid w:val="00836A3B"/>
    <w:rsid w:val="00836F77"/>
    <w:rsid w:val="00837531"/>
    <w:rsid w:val="008378F2"/>
    <w:rsid w:val="00840071"/>
    <w:rsid w:val="0084011B"/>
    <w:rsid w:val="00840214"/>
    <w:rsid w:val="00840F4E"/>
    <w:rsid w:val="0084100D"/>
    <w:rsid w:val="00841188"/>
    <w:rsid w:val="008419B8"/>
    <w:rsid w:val="00841AB1"/>
    <w:rsid w:val="00841D79"/>
    <w:rsid w:val="00841E0C"/>
    <w:rsid w:val="008421E3"/>
    <w:rsid w:val="00842997"/>
    <w:rsid w:val="0084444B"/>
    <w:rsid w:val="0084487F"/>
    <w:rsid w:val="008456B1"/>
    <w:rsid w:val="0084629A"/>
    <w:rsid w:val="008463E9"/>
    <w:rsid w:val="00846D2B"/>
    <w:rsid w:val="00847B2E"/>
    <w:rsid w:val="008500CF"/>
    <w:rsid w:val="0085071E"/>
    <w:rsid w:val="00850951"/>
    <w:rsid w:val="00850AFD"/>
    <w:rsid w:val="00851124"/>
    <w:rsid w:val="008516B0"/>
    <w:rsid w:val="00852025"/>
    <w:rsid w:val="00852726"/>
    <w:rsid w:val="0085373F"/>
    <w:rsid w:val="00853B7E"/>
    <w:rsid w:val="00854C16"/>
    <w:rsid w:val="00854ECD"/>
    <w:rsid w:val="00854FBD"/>
    <w:rsid w:val="00855B2A"/>
    <w:rsid w:val="00856707"/>
    <w:rsid w:val="00857271"/>
    <w:rsid w:val="00857478"/>
    <w:rsid w:val="0085783C"/>
    <w:rsid w:val="00857F24"/>
    <w:rsid w:val="00860BAD"/>
    <w:rsid w:val="00861775"/>
    <w:rsid w:val="00861CCB"/>
    <w:rsid w:val="00862D5F"/>
    <w:rsid w:val="008632FF"/>
    <w:rsid w:val="00863DDB"/>
    <w:rsid w:val="00863DF3"/>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5297"/>
    <w:rsid w:val="0088543E"/>
    <w:rsid w:val="0088579C"/>
    <w:rsid w:val="00886D9A"/>
    <w:rsid w:val="00886FEB"/>
    <w:rsid w:val="00887A02"/>
    <w:rsid w:val="00887DCD"/>
    <w:rsid w:val="00887FDC"/>
    <w:rsid w:val="008900FF"/>
    <w:rsid w:val="0089185F"/>
    <w:rsid w:val="00891953"/>
    <w:rsid w:val="00891FFC"/>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64F"/>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3CB"/>
    <w:rsid w:val="008B4769"/>
    <w:rsid w:val="008B4921"/>
    <w:rsid w:val="008B4E13"/>
    <w:rsid w:val="008B5003"/>
    <w:rsid w:val="008B5F73"/>
    <w:rsid w:val="008B6B20"/>
    <w:rsid w:val="008B6C75"/>
    <w:rsid w:val="008B6D7A"/>
    <w:rsid w:val="008B74F6"/>
    <w:rsid w:val="008C0157"/>
    <w:rsid w:val="008C04A8"/>
    <w:rsid w:val="008C1382"/>
    <w:rsid w:val="008C1911"/>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3CD"/>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B1B"/>
    <w:rsid w:val="008F1BF1"/>
    <w:rsid w:val="008F1CDE"/>
    <w:rsid w:val="008F1FBA"/>
    <w:rsid w:val="008F210B"/>
    <w:rsid w:val="008F23E5"/>
    <w:rsid w:val="008F276E"/>
    <w:rsid w:val="008F278D"/>
    <w:rsid w:val="008F2CAA"/>
    <w:rsid w:val="008F3219"/>
    <w:rsid w:val="008F3FD2"/>
    <w:rsid w:val="008F4149"/>
    <w:rsid w:val="008F4582"/>
    <w:rsid w:val="008F4853"/>
    <w:rsid w:val="008F4C6E"/>
    <w:rsid w:val="008F4DE2"/>
    <w:rsid w:val="008F5209"/>
    <w:rsid w:val="008F5303"/>
    <w:rsid w:val="008F56B7"/>
    <w:rsid w:val="008F5C38"/>
    <w:rsid w:val="008F6106"/>
    <w:rsid w:val="008F6E4D"/>
    <w:rsid w:val="008F6E77"/>
    <w:rsid w:val="008F709B"/>
    <w:rsid w:val="008F70EF"/>
    <w:rsid w:val="008F7A56"/>
    <w:rsid w:val="008F7D65"/>
    <w:rsid w:val="009002AA"/>
    <w:rsid w:val="009016C4"/>
    <w:rsid w:val="00901A5E"/>
    <w:rsid w:val="00901D73"/>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1197D"/>
    <w:rsid w:val="00912384"/>
    <w:rsid w:val="0091287F"/>
    <w:rsid w:val="00912998"/>
    <w:rsid w:val="00912D0E"/>
    <w:rsid w:val="009130B2"/>
    <w:rsid w:val="0091353D"/>
    <w:rsid w:val="0091398E"/>
    <w:rsid w:val="00913BC9"/>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573"/>
    <w:rsid w:val="00924736"/>
    <w:rsid w:val="0092546C"/>
    <w:rsid w:val="009268FC"/>
    <w:rsid w:val="00926AC5"/>
    <w:rsid w:val="00926E00"/>
    <w:rsid w:val="00930022"/>
    <w:rsid w:val="009306FF"/>
    <w:rsid w:val="0093079F"/>
    <w:rsid w:val="009309D3"/>
    <w:rsid w:val="009333DB"/>
    <w:rsid w:val="00933BD1"/>
    <w:rsid w:val="009349AB"/>
    <w:rsid w:val="00934C12"/>
    <w:rsid w:val="00935095"/>
    <w:rsid w:val="009362EA"/>
    <w:rsid w:val="009368CA"/>
    <w:rsid w:val="00936E24"/>
    <w:rsid w:val="009376E4"/>
    <w:rsid w:val="00937FDE"/>
    <w:rsid w:val="009405C6"/>
    <w:rsid w:val="00940984"/>
    <w:rsid w:val="0094135A"/>
    <w:rsid w:val="009418D4"/>
    <w:rsid w:val="00943132"/>
    <w:rsid w:val="009435CB"/>
    <w:rsid w:val="0094376C"/>
    <w:rsid w:val="009437F4"/>
    <w:rsid w:val="00943811"/>
    <w:rsid w:val="00943CFE"/>
    <w:rsid w:val="00943E94"/>
    <w:rsid w:val="00943FB4"/>
    <w:rsid w:val="0094457D"/>
    <w:rsid w:val="0094484A"/>
    <w:rsid w:val="009456DB"/>
    <w:rsid w:val="009458D4"/>
    <w:rsid w:val="009459E4"/>
    <w:rsid w:val="00945A3E"/>
    <w:rsid w:val="00945D8D"/>
    <w:rsid w:val="00946BE2"/>
    <w:rsid w:val="00946C18"/>
    <w:rsid w:val="00946D41"/>
    <w:rsid w:val="0094705C"/>
    <w:rsid w:val="009470DA"/>
    <w:rsid w:val="0094762A"/>
    <w:rsid w:val="009508DC"/>
    <w:rsid w:val="009509E3"/>
    <w:rsid w:val="00951364"/>
    <w:rsid w:val="00951E3F"/>
    <w:rsid w:val="00952551"/>
    <w:rsid w:val="009529DD"/>
    <w:rsid w:val="00952CAF"/>
    <w:rsid w:val="00952F7D"/>
    <w:rsid w:val="0095363D"/>
    <w:rsid w:val="00953EE0"/>
    <w:rsid w:val="00953F50"/>
    <w:rsid w:val="00953FF3"/>
    <w:rsid w:val="009540D1"/>
    <w:rsid w:val="00954C53"/>
    <w:rsid w:val="00955CA7"/>
    <w:rsid w:val="00956AC2"/>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423D"/>
    <w:rsid w:val="00974853"/>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92F"/>
    <w:rsid w:val="009879F2"/>
    <w:rsid w:val="009901D6"/>
    <w:rsid w:val="00990BE6"/>
    <w:rsid w:val="009913F0"/>
    <w:rsid w:val="00991CB0"/>
    <w:rsid w:val="00991E4F"/>
    <w:rsid w:val="00991F35"/>
    <w:rsid w:val="009925DE"/>
    <w:rsid w:val="00992779"/>
    <w:rsid w:val="00993DDD"/>
    <w:rsid w:val="00994D68"/>
    <w:rsid w:val="00994F0A"/>
    <w:rsid w:val="00994F1A"/>
    <w:rsid w:val="00995037"/>
    <w:rsid w:val="00995267"/>
    <w:rsid w:val="00995C70"/>
    <w:rsid w:val="009965D8"/>
    <w:rsid w:val="009973A4"/>
    <w:rsid w:val="00997683"/>
    <w:rsid w:val="009978A2"/>
    <w:rsid w:val="0099791D"/>
    <w:rsid w:val="009A0AB6"/>
    <w:rsid w:val="009A135D"/>
    <w:rsid w:val="009A16EB"/>
    <w:rsid w:val="009A1815"/>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697"/>
    <w:rsid w:val="009B6A05"/>
    <w:rsid w:val="009B6F3C"/>
    <w:rsid w:val="009C0933"/>
    <w:rsid w:val="009C0BE5"/>
    <w:rsid w:val="009C0E1C"/>
    <w:rsid w:val="009C0E82"/>
    <w:rsid w:val="009C0F8A"/>
    <w:rsid w:val="009C10F5"/>
    <w:rsid w:val="009C12EE"/>
    <w:rsid w:val="009C1320"/>
    <w:rsid w:val="009C1655"/>
    <w:rsid w:val="009C1B0A"/>
    <w:rsid w:val="009C21BF"/>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E003A"/>
    <w:rsid w:val="009E01DC"/>
    <w:rsid w:val="009E0678"/>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4D2"/>
    <w:rsid w:val="00A02F8E"/>
    <w:rsid w:val="00A030F6"/>
    <w:rsid w:val="00A03304"/>
    <w:rsid w:val="00A03321"/>
    <w:rsid w:val="00A03B9D"/>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3AA2"/>
    <w:rsid w:val="00A14001"/>
    <w:rsid w:val="00A14272"/>
    <w:rsid w:val="00A15749"/>
    <w:rsid w:val="00A16111"/>
    <w:rsid w:val="00A1623E"/>
    <w:rsid w:val="00A16A44"/>
    <w:rsid w:val="00A16C62"/>
    <w:rsid w:val="00A1796C"/>
    <w:rsid w:val="00A206D1"/>
    <w:rsid w:val="00A21581"/>
    <w:rsid w:val="00A22111"/>
    <w:rsid w:val="00A23016"/>
    <w:rsid w:val="00A230FC"/>
    <w:rsid w:val="00A23428"/>
    <w:rsid w:val="00A23EC7"/>
    <w:rsid w:val="00A240F5"/>
    <w:rsid w:val="00A2413C"/>
    <w:rsid w:val="00A243DE"/>
    <w:rsid w:val="00A2443F"/>
    <w:rsid w:val="00A250A8"/>
    <w:rsid w:val="00A25DCA"/>
    <w:rsid w:val="00A2681F"/>
    <w:rsid w:val="00A274D4"/>
    <w:rsid w:val="00A27740"/>
    <w:rsid w:val="00A304C6"/>
    <w:rsid w:val="00A30EC3"/>
    <w:rsid w:val="00A30FA8"/>
    <w:rsid w:val="00A310C9"/>
    <w:rsid w:val="00A31243"/>
    <w:rsid w:val="00A31289"/>
    <w:rsid w:val="00A314C9"/>
    <w:rsid w:val="00A316C6"/>
    <w:rsid w:val="00A32388"/>
    <w:rsid w:val="00A33384"/>
    <w:rsid w:val="00A336C4"/>
    <w:rsid w:val="00A347D6"/>
    <w:rsid w:val="00A34892"/>
    <w:rsid w:val="00A34CE1"/>
    <w:rsid w:val="00A35050"/>
    <w:rsid w:val="00A357DD"/>
    <w:rsid w:val="00A357E6"/>
    <w:rsid w:val="00A36247"/>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BC3"/>
    <w:rsid w:val="00A41CF2"/>
    <w:rsid w:val="00A42015"/>
    <w:rsid w:val="00A43268"/>
    <w:rsid w:val="00A43B3A"/>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680A"/>
    <w:rsid w:val="00A5680F"/>
    <w:rsid w:val="00A5749D"/>
    <w:rsid w:val="00A578F6"/>
    <w:rsid w:val="00A57A56"/>
    <w:rsid w:val="00A57A84"/>
    <w:rsid w:val="00A60BD6"/>
    <w:rsid w:val="00A618CE"/>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95"/>
    <w:rsid w:val="00A7129E"/>
    <w:rsid w:val="00A71BC1"/>
    <w:rsid w:val="00A71DC1"/>
    <w:rsid w:val="00A72887"/>
    <w:rsid w:val="00A7291A"/>
    <w:rsid w:val="00A72991"/>
    <w:rsid w:val="00A731F2"/>
    <w:rsid w:val="00A73446"/>
    <w:rsid w:val="00A734F4"/>
    <w:rsid w:val="00A73B36"/>
    <w:rsid w:val="00A740BE"/>
    <w:rsid w:val="00A74404"/>
    <w:rsid w:val="00A744CC"/>
    <w:rsid w:val="00A75366"/>
    <w:rsid w:val="00A7555D"/>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0793"/>
    <w:rsid w:val="00A912F4"/>
    <w:rsid w:val="00A91ADC"/>
    <w:rsid w:val="00A923BC"/>
    <w:rsid w:val="00A931EB"/>
    <w:rsid w:val="00A9371C"/>
    <w:rsid w:val="00A93808"/>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B6"/>
    <w:rsid w:val="00AA27B3"/>
    <w:rsid w:val="00AA2A25"/>
    <w:rsid w:val="00AA42E7"/>
    <w:rsid w:val="00AA5317"/>
    <w:rsid w:val="00AA53E0"/>
    <w:rsid w:val="00AA574F"/>
    <w:rsid w:val="00AA58E0"/>
    <w:rsid w:val="00AA59C0"/>
    <w:rsid w:val="00AA644A"/>
    <w:rsid w:val="00AA6C0F"/>
    <w:rsid w:val="00AA7CBC"/>
    <w:rsid w:val="00AB00A2"/>
    <w:rsid w:val="00AB06ED"/>
    <w:rsid w:val="00AB075B"/>
    <w:rsid w:val="00AB07E0"/>
    <w:rsid w:val="00AB0CFF"/>
    <w:rsid w:val="00AB0D7A"/>
    <w:rsid w:val="00AB10BB"/>
    <w:rsid w:val="00AB192E"/>
    <w:rsid w:val="00AB2B19"/>
    <w:rsid w:val="00AB33E0"/>
    <w:rsid w:val="00AB369E"/>
    <w:rsid w:val="00AB51C3"/>
    <w:rsid w:val="00AB5444"/>
    <w:rsid w:val="00AB60CC"/>
    <w:rsid w:val="00AB618E"/>
    <w:rsid w:val="00AB6FEC"/>
    <w:rsid w:val="00AB706E"/>
    <w:rsid w:val="00AC09B9"/>
    <w:rsid w:val="00AC13CB"/>
    <w:rsid w:val="00AC1432"/>
    <w:rsid w:val="00AC16D9"/>
    <w:rsid w:val="00AC19D9"/>
    <w:rsid w:val="00AC2BBF"/>
    <w:rsid w:val="00AC32F8"/>
    <w:rsid w:val="00AC48FC"/>
    <w:rsid w:val="00AC572D"/>
    <w:rsid w:val="00AC5B81"/>
    <w:rsid w:val="00AC5D91"/>
    <w:rsid w:val="00AC610A"/>
    <w:rsid w:val="00AC660D"/>
    <w:rsid w:val="00AC689E"/>
    <w:rsid w:val="00AC6DFF"/>
    <w:rsid w:val="00AC6E31"/>
    <w:rsid w:val="00AC70CE"/>
    <w:rsid w:val="00AD02AB"/>
    <w:rsid w:val="00AD0722"/>
    <w:rsid w:val="00AD0A12"/>
    <w:rsid w:val="00AD126A"/>
    <w:rsid w:val="00AD1FB4"/>
    <w:rsid w:val="00AD3383"/>
    <w:rsid w:val="00AD3759"/>
    <w:rsid w:val="00AD3DF7"/>
    <w:rsid w:val="00AD41A0"/>
    <w:rsid w:val="00AD5C09"/>
    <w:rsid w:val="00AD5F76"/>
    <w:rsid w:val="00AD60C6"/>
    <w:rsid w:val="00AD68E4"/>
    <w:rsid w:val="00AD7281"/>
    <w:rsid w:val="00AD72B6"/>
    <w:rsid w:val="00AD7D1C"/>
    <w:rsid w:val="00AE125C"/>
    <w:rsid w:val="00AE16F8"/>
    <w:rsid w:val="00AE1B84"/>
    <w:rsid w:val="00AE20AA"/>
    <w:rsid w:val="00AE20FF"/>
    <w:rsid w:val="00AE2649"/>
    <w:rsid w:val="00AE3295"/>
    <w:rsid w:val="00AE4269"/>
    <w:rsid w:val="00AE482F"/>
    <w:rsid w:val="00AE48DD"/>
    <w:rsid w:val="00AE4A63"/>
    <w:rsid w:val="00AE5A89"/>
    <w:rsid w:val="00AE5D85"/>
    <w:rsid w:val="00AE5DB7"/>
    <w:rsid w:val="00AE63E9"/>
    <w:rsid w:val="00AE6F32"/>
    <w:rsid w:val="00AE70AF"/>
    <w:rsid w:val="00AE72B5"/>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4960"/>
    <w:rsid w:val="00B067A9"/>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5F"/>
    <w:rsid w:val="00B454A4"/>
    <w:rsid w:val="00B45886"/>
    <w:rsid w:val="00B458F1"/>
    <w:rsid w:val="00B45C66"/>
    <w:rsid w:val="00B465ED"/>
    <w:rsid w:val="00B46E19"/>
    <w:rsid w:val="00B471CE"/>
    <w:rsid w:val="00B471E4"/>
    <w:rsid w:val="00B479F6"/>
    <w:rsid w:val="00B47C25"/>
    <w:rsid w:val="00B47E26"/>
    <w:rsid w:val="00B50562"/>
    <w:rsid w:val="00B5087C"/>
    <w:rsid w:val="00B512A5"/>
    <w:rsid w:val="00B515C8"/>
    <w:rsid w:val="00B51BDC"/>
    <w:rsid w:val="00B51EDC"/>
    <w:rsid w:val="00B520DA"/>
    <w:rsid w:val="00B521A1"/>
    <w:rsid w:val="00B525D9"/>
    <w:rsid w:val="00B5269F"/>
    <w:rsid w:val="00B52F3C"/>
    <w:rsid w:val="00B5303A"/>
    <w:rsid w:val="00B53B2A"/>
    <w:rsid w:val="00B544B6"/>
    <w:rsid w:val="00B547F2"/>
    <w:rsid w:val="00B54B2F"/>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6F7"/>
    <w:rsid w:val="00B62F75"/>
    <w:rsid w:val="00B63C4F"/>
    <w:rsid w:val="00B63CF7"/>
    <w:rsid w:val="00B6408A"/>
    <w:rsid w:val="00B646C3"/>
    <w:rsid w:val="00B64BB0"/>
    <w:rsid w:val="00B651F2"/>
    <w:rsid w:val="00B6521C"/>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11E6"/>
    <w:rsid w:val="00BA13EC"/>
    <w:rsid w:val="00BA1665"/>
    <w:rsid w:val="00BA16B2"/>
    <w:rsid w:val="00BA1A40"/>
    <w:rsid w:val="00BA1D60"/>
    <w:rsid w:val="00BA2378"/>
    <w:rsid w:val="00BA280F"/>
    <w:rsid w:val="00BA2B63"/>
    <w:rsid w:val="00BA35B6"/>
    <w:rsid w:val="00BA4302"/>
    <w:rsid w:val="00BA5219"/>
    <w:rsid w:val="00BA6EDB"/>
    <w:rsid w:val="00BA7E62"/>
    <w:rsid w:val="00BB0682"/>
    <w:rsid w:val="00BB0C10"/>
    <w:rsid w:val="00BB1165"/>
    <w:rsid w:val="00BB1BEC"/>
    <w:rsid w:val="00BB27B6"/>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880"/>
    <w:rsid w:val="00BB7A1D"/>
    <w:rsid w:val="00BC09D4"/>
    <w:rsid w:val="00BC0A85"/>
    <w:rsid w:val="00BC1D75"/>
    <w:rsid w:val="00BC22D3"/>
    <w:rsid w:val="00BC277E"/>
    <w:rsid w:val="00BC3253"/>
    <w:rsid w:val="00BC3ACD"/>
    <w:rsid w:val="00BC3D7E"/>
    <w:rsid w:val="00BC45DC"/>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7708"/>
    <w:rsid w:val="00BE0388"/>
    <w:rsid w:val="00BE0609"/>
    <w:rsid w:val="00BE0DCF"/>
    <w:rsid w:val="00BE1745"/>
    <w:rsid w:val="00BE1959"/>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2DF"/>
    <w:rsid w:val="00C05464"/>
    <w:rsid w:val="00C059D5"/>
    <w:rsid w:val="00C05B68"/>
    <w:rsid w:val="00C05C17"/>
    <w:rsid w:val="00C069D5"/>
    <w:rsid w:val="00C06E35"/>
    <w:rsid w:val="00C06E4E"/>
    <w:rsid w:val="00C0798F"/>
    <w:rsid w:val="00C07A57"/>
    <w:rsid w:val="00C1014F"/>
    <w:rsid w:val="00C10629"/>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7F"/>
    <w:rsid w:val="00C157FC"/>
    <w:rsid w:val="00C1583B"/>
    <w:rsid w:val="00C15976"/>
    <w:rsid w:val="00C16296"/>
    <w:rsid w:val="00C16415"/>
    <w:rsid w:val="00C1648E"/>
    <w:rsid w:val="00C16648"/>
    <w:rsid w:val="00C16AD3"/>
    <w:rsid w:val="00C176FB"/>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899"/>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6265"/>
    <w:rsid w:val="00C47057"/>
    <w:rsid w:val="00C5035C"/>
    <w:rsid w:val="00C50C32"/>
    <w:rsid w:val="00C50DCE"/>
    <w:rsid w:val="00C511EA"/>
    <w:rsid w:val="00C511F7"/>
    <w:rsid w:val="00C517A2"/>
    <w:rsid w:val="00C518EF"/>
    <w:rsid w:val="00C51BD7"/>
    <w:rsid w:val="00C51FFC"/>
    <w:rsid w:val="00C526A0"/>
    <w:rsid w:val="00C529A4"/>
    <w:rsid w:val="00C53625"/>
    <w:rsid w:val="00C544F8"/>
    <w:rsid w:val="00C545D8"/>
    <w:rsid w:val="00C549C8"/>
    <w:rsid w:val="00C55C56"/>
    <w:rsid w:val="00C55F87"/>
    <w:rsid w:val="00C57DBE"/>
    <w:rsid w:val="00C6063F"/>
    <w:rsid w:val="00C607A4"/>
    <w:rsid w:val="00C610A8"/>
    <w:rsid w:val="00C614F2"/>
    <w:rsid w:val="00C61BBC"/>
    <w:rsid w:val="00C63037"/>
    <w:rsid w:val="00C635FD"/>
    <w:rsid w:val="00C63B93"/>
    <w:rsid w:val="00C63DD9"/>
    <w:rsid w:val="00C63EB5"/>
    <w:rsid w:val="00C6478F"/>
    <w:rsid w:val="00C6491F"/>
    <w:rsid w:val="00C6497F"/>
    <w:rsid w:val="00C64B46"/>
    <w:rsid w:val="00C64CBF"/>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77CB6"/>
    <w:rsid w:val="00C80213"/>
    <w:rsid w:val="00C806DA"/>
    <w:rsid w:val="00C80833"/>
    <w:rsid w:val="00C80BDC"/>
    <w:rsid w:val="00C8127C"/>
    <w:rsid w:val="00C8166A"/>
    <w:rsid w:val="00C819FF"/>
    <w:rsid w:val="00C8279D"/>
    <w:rsid w:val="00C835CF"/>
    <w:rsid w:val="00C83EB8"/>
    <w:rsid w:val="00C83FB5"/>
    <w:rsid w:val="00C84318"/>
    <w:rsid w:val="00C85210"/>
    <w:rsid w:val="00C855EE"/>
    <w:rsid w:val="00C86325"/>
    <w:rsid w:val="00C8638F"/>
    <w:rsid w:val="00C867B1"/>
    <w:rsid w:val="00C867EC"/>
    <w:rsid w:val="00C868F5"/>
    <w:rsid w:val="00C876C6"/>
    <w:rsid w:val="00C87D9D"/>
    <w:rsid w:val="00C9080F"/>
    <w:rsid w:val="00C9099D"/>
    <w:rsid w:val="00C90A68"/>
    <w:rsid w:val="00C91157"/>
    <w:rsid w:val="00C91750"/>
    <w:rsid w:val="00C9178D"/>
    <w:rsid w:val="00C9182F"/>
    <w:rsid w:val="00C91A3E"/>
    <w:rsid w:val="00C91C94"/>
    <w:rsid w:val="00C92649"/>
    <w:rsid w:val="00C92E25"/>
    <w:rsid w:val="00C9321B"/>
    <w:rsid w:val="00C9350C"/>
    <w:rsid w:val="00C93A9B"/>
    <w:rsid w:val="00C93CB3"/>
    <w:rsid w:val="00C944AB"/>
    <w:rsid w:val="00C94E08"/>
    <w:rsid w:val="00C96071"/>
    <w:rsid w:val="00C967AF"/>
    <w:rsid w:val="00C96DCA"/>
    <w:rsid w:val="00C96E2B"/>
    <w:rsid w:val="00CA03E5"/>
    <w:rsid w:val="00CA1583"/>
    <w:rsid w:val="00CA1BF9"/>
    <w:rsid w:val="00CA1DAA"/>
    <w:rsid w:val="00CA2185"/>
    <w:rsid w:val="00CA255E"/>
    <w:rsid w:val="00CA2824"/>
    <w:rsid w:val="00CA2BD8"/>
    <w:rsid w:val="00CA30CD"/>
    <w:rsid w:val="00CA320C"/>
    <w:rsid w:val="00CA3611"/>
    <w:rsid w:val="00CA3EDC"/>
    <w:rsid w:val="00CA4865"/>
    <w:rsid w:val="00CA4AA7"/>
    <w:rsid w:val="00CA51BE"/>
    <w:rsid w:val="00CA5270"/>
    <w:rsid w:val="00CA5932"/>
    <w:rsid w:val="00CA61E6"/>
    <w:rsid w:val="00CA6441"/>
    <w:rsid w:val="00CA688D"/>
    <w:rsid w:val="00CA765A"/>
    <w:rsid w:val="00CA7CA4"/>
    <w:rsid w:val="00CB0BB9"/>
    <w:rsid w:val="00CB15EB"/>
    <w:rsid w:val="00CB1D9E"/>
    <w:rsid w:val="00CB2906"/>
    <w:rsid w:val="00CB3088"/>
    <w:rsid w:val="00CB35EA"/>
    <w:rsid w:val="00CB37E5"/>
    <w:rsid w:val="00CB3E10"/>
    <w:rsid w:val="00CB4108"/>
    <w:rsid w:val="00CB417A"/>
    <w:rsid w:val="00CB43FB"/>
    <w:rsid w:val="00CB4D22"/>
    <w:rsid w:val="00CB4EC5"/>
    <w:rsid w:val="00CB4FC4"/>
    <w:rsid w:val="00CB5EBD"/>
    <w:rsid w:val="00CB7DBC"/>
    <w:rsid w:val="00CC020D"/>
    <w:rsid w:val="00CC10F9"/>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598"/>
    <w:rsid w:val="00CD3812"/>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467"/>
    <w:rsid w:val="00CE47C1"/>
    <w:rsid w:val="00CE609D"/>
    <w:rsid w:val="00CE60DF"/>
    <w:rsid w:val="00CE6339"/>
    <w:rsid w:val="00CE6D1D"/>
    <w:rsid w:val="00CE7797"/>
    <w:rsid w:val="00CE785D"/>
    <w:rsid w:val="00CE78D0"/>
    <w:rsid w:val="00CE799E"/>
    <w:rsid w:val="00CE7A0C"/>
    <w:rsid w:val="00CE7CF2"/>
    <w:rsid w:val="00CE7DB8"/>
    <w:rsid w:val="00CF03A7"/>
    <w:rsid w:val="00CF17BF"/>
    <w:rsid w:val="00CF18B8"/>
    <w:rsid w:val="00CF18E8"/>
    <w:rsid w:val="00CF1A70"/>
    <w:rsid w:val="00CF1BEF"/>
    <w:rsid w:val="00CF21D6"/>
    <w:rsid w:val="00CF2570"/>
    <w:rsid w:val="00CF3318"/>
    <w:rsid w:val="00CF35E1"/>
    <w:rsid w:val="00CF383D"/>
    <w:rsid w:val="00CF3CAF"/>
    <w:rsid w:val="00CF40A9"/>
    <w:rsid w:val="00CF4C7D"/>
    <w:rsid w:val="00CF4D2E"/>
    <w:rsid w:val="00CF4F9B"/>
    <w:rsid w:val="00CF4FB6"/>
    <w:rsid w:val="00CF524E"/>
    <w:rsid w:val="00CF5F36"/>
    <w:rsid w:val="00CF734E"/>
    <w:rsid w:val="00CF740E"/>
    <w:rsid w:val="00CF79DD"/>
    <w:rsid w:val="00CF7B8D"/>
    <w:rsid w:val="00D000C1"/>
    <w:rsid w:val="00D001D7"/>
    <w:rsid w:val="00D0064A"/>
    <w:rsid w:val="00D00CC4"/>
    <w:rsid w:val="00D00DC6"/>
    <w:rsid w:val="00D00DE2"/>
    <w:rsid w:val="00D00E57"/>
    <w:rsid w:val="00D00E84"/>
    <w:rsid w:val="00D01BEE"/>
    <w:rsid w:val="00D02226"/>
    <w:rsid w:val="00D02381"/>
    <w:rsid w:val="00D028B1"/>
    <w:rsid w:val="00D03F97"/>
    <w:rsid w:val="00D04718"/>
    <w:rsid w:val="00D04C81"/>
    <w:rsid w:val="00D04D06"/>
    <w:rsid w:val="00D04E23"/>
    <w:rsid w:val="00D050FC"/>
    <w:rsid w:val="00D05A3E"/>
    <w:rsid w:val="00D06AD0"/>
    <w:rsid w:val="00D06B37"/>
    <w:rsid w:val="00D07612"/>
    <w:rsid w:val="00D07ACA"/>
    <w:rsid w:val="00D10322"/>
    <w:rsid w:val="00D113AF"/>
    <w:rsid w:val="00D12DCA"/>
    <w:rsid w:val="00D13774"/>
    <w:rsid w:val="00D14B70"/>
    <w:rsid w:val="00D14E13"/>
    <w:rsid w:val="00D14FFA"/>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96"/>
    <w:rsid w:val="00D23DA6"/>
    <w:rsid w:val="00D23E30"/>
    <w:rsid w:val="00D245FA"/>
    <w:rsid w:val="00D249C8"/>
    <w:rsid w:val="00D24D07"/>
    <w:rsid w:val="00D24E09"/>
    <w:rsid w:val="00D2510E"/>
    <w:rsid w:val="00D255F8"/>
    <w:rsid w:val="00D26B1F"/>
    <w:rsid w:val="00D26C04"/>
    <w:rsid w:val="00D26EE8"/>
    <w:rsid w:val="00D275CD"/>
    <w:rsid w:val="00D27FBE"/>
    <w:rsid w:val="00D30217"/>
    <w:rsid w:val="00D30E3B"/>
    <w:rsid w:val="00D31490"/>
    <w:rsid w:val="00D31557"/>
    <w:rsid w:val="00D31AB5"/>
    <w:rsid w:val="00D31C20"/>
    <w:rsid w:val="00D31CC2"/>
    <w:rsid w:val="00D31EED"/>
    <w:rsid w:val="00D32875"/>
    <w:rsid w:val="00D329A8"/>
    <w:rsid w:val="00D33729"/>
    <w:rsid w:val="00D337EA"/>
    <w:rsid w:val="00D33A31"/>
    <w:rsid w:val="00D33B47"/>
    <w:rsid w:val="00D34617"/>
    <w:rsid w:val="00D34730"/>
    <w:rsid w:val="00D35E0B"/>
    <w:rsid w:val="00D36135"/>
    <w:rsid w:val="00D36C6D"/>
    <w:rsid w:val="00D36F30"/>
    <w:rsid w:val="00D36F4A"/>
    <w:rsid w:val="00D37ECB"/>
    <w:rsid w:val="00D4191A"/>
    <w:rsid w:val="00D41999"/>
    <w:rsid w:val="00D41BEA"/>
    <w:rsid w:val="00D428DB"/>
    <w:rsid w:val="00D437FC"/>
    <w:rsid w:val="00D43867"/>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BA4"/>
    <w:rsid w:val="00D546D5"/>
    <w:rsid w:val="00D5470F"/>
    <w:rsid w:val="00D54916"/>
    <w:rsid w:val="00D54BF5"/>
    <w:rsid w:val="00D54F98"/>
    <w:rsid w:val="00D551E3"/>
    <w:rsid w:val="00D55638"/>
    <w:rsid w:val="00D557D7"/>
    <w:rsid w:val="00D558E4"/>
    <w:rsid w:val="00D55B80"/>
    <w:rsid w:val="00D55BD4"/>
    <w:rsid w:val="00D55D75"/>
    <w:rsid w:val="00D573AC"/>
    <w:rsid w:val="00D6123E"/>
    <w:rsid w:val="00D61356"/>
    <w:rsid w:val="00D61E23"/>
    <w:rsid w:val="00D61E96"/>
    <w:rsid w:val="00D61FC7"/>
    <w:rsid w:val="00D62B5B"/>
    <w:rsid w:val="00D62E82"/>
    <w:rsid w:val="00D62F20"/>
    <w:rsid w:val="00D634A4"/>
    <w:rsid w:val="00D634DB"/>
    <w:rsid w:val="00D63918"/>
    <w:rsid w:val="00D63D89"/>
    <w:rsid w:val="00D64462"/>
    <w:rsid w:val="00D64E92"/>
    <w:rsid w:val="00D65E7E"/>
    <w:rsid w:val="00D66128"/>
    <w:rsid w:val="00D66FF2"/>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A0F"/>
    <w:rsid w:val="00D73D53"/>
    <w:rsid w:val="00D74378"/>
    <w:rsid w:val="00D748C6"/>
    <w:rsid w:val="00D74930"/>
    <w:rsid w:val="00D7555D"/>
    <w:rsid w:val="00D768FE"/>
    <w:rsid w:val="00D7695C"/>
    <w:rsid w:val="00D76C22"/>
    <w:rsid w:val="00D77539"/>
    <w:rsid w:val="00D77C16"/>
    <w:rsid w:val="00D808CF"/>
    <w:rsid w:val="00D80A49"/>
    <w:rsid w:val="00D80F39"/>
    <w:rsid w:val="00D8138D"/>
    <w:rsid w:val="00D81601"/>
    <w:rsid w:val="00D816DB"/>
    <w:rsid w:val="00D819A0"/>
    <w:rsid w:val="00D81B76"/>
    <w:rsid w:val="00D8239B"/>
    <w:rsid w:val="00D823B1"/>
    <w:rsid w:val="00D831C5"/>
    <w:rsid w:val="00D84629"/>
    <w:rsid w:val="00D84EC6"/>
    <w:rsid w:val="00D85285"/>
    <w:rsid w:val="00D8565F"/>
    <w:rsid w:val="00D87494"/>
    <w:rsid w:val="00D87727"/>
    <w:rsid w:val="00D9059E"/>
    <w:rsid w:val="00D90ADE"/>
    <w:rsid w:val="00D91110"/>
    <w:rsid w:val="00D91620"/>
    <w:rsid w:val="00D92A55"/>
    <w:rsid w:val="00D92CF3"/>
    <w:rsid w:val="00D931FA"/>
    <w:rsid w:val="00D939AF"/>
    <w:rsid w:val="00D93E01"/>
    <w:rsid w:val="00D9456F"/>
    <w:rsid w:val="00D94C0D"/>
    <w:rsid w:val="00D95C36"/>
    <w:rsid w:val="00D95CC4"/>
    <w:rsid w:val="00D95D59"/>
    <w:rsid w:val="00D95F4B"/>
    <w:rsid w:val="00D96C90"/>
    <w:rsid w:val="00D96EB7"/>
    <w:rsid w:val="00D97834"/>
    <w:rsid w:val="00DA0BD0"/>
    <w:rsid w:val="00DA2052"/>
    <w:rsid w:val="00DA24A0"/>
    <w:rsid w:val="00DA259D"/>
    <w:rsid w:val="00DA268F"/>
    <w:rsid w:val="00DA3709"/>
    <w:rsid w:val="00DA378F"/>
    <w:rsid w:val="00DA4CF8"/>
    <w:rsid w:val="00DA4FF1"/>
    <w:rsid w:val="00DA68EE"/>
    <w:rsid w:val="00DA72DD"/>
    <w:rsid w:val="00DA7864"/>
    <w:rsid w:val="00DB05A5"/>
    <w:rsid w:val="00DB085B"/>
    <w:rsid w:val="00DB0F4E"/>
    <w:rsid w:val="00DB16D0"/>
    <w:rsid w:val="00DB195D"/>
    <w:rsid w:val="00DB19FC"/>
    <w:rsid w:val="00DB27C8"/>
    <w:rsid w:val="00DB2EFF"/>
    <w:rsid w:val="00DB38B7"/>
    <w:rsid w:val="00DB3FBF"/>
    <w:rsid w:val="00DB446B"/>
    <w:rsid w:val="00DB48D1"/>
    <w:rsid w:val="00DB4D65"/>
    <w:rsid w:val="00DB5372"/>
    <w:rsid w:val="00DB564B"/>
    <w:rsid w:val="00DB566F"/>
    <w:rsid w:val="00DB6FD3"/>
    <w:rsid w:val="00DB70C9"/>
    <w:rsid w:val="00DB7364"/>
    <w:rsid w:val="00DB762B"/>
    <w:rsid w:val="00DB7A48"/>
    <w:rsid w:val="00DC0F71"/>
    <w:rsid w:val="00DC1126"/>
    <w:rsid w:val="00DC1663"/>
    <w:rsid w:val="00DC2663"/>
    <w:rsid w:val="00DC2922"/>
    <w:rsid w:val="00DC33D3"/>
    <w:rsid w:val="00DC3FD4"/>
    <w:rsid w:val="00DC415E"/>
    <w:rsid w:val="00DC527E"/>
    <w:rsid w:val="00DC53C2"/>
    <w:rsid w:val="00DC6353"/>
    <w:rsid w:val="00DC6B7B"/>
    <w:rsid w:val="00DC74C6"/>
    <w:rsid w:val="00DC7669"/>
    <w:rsid w:val="00DC7E25"/>
    <w:rsid w:val="00DD03B1"/>
    <w:rsid w:val="00DD04F4"/>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64A"/>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E84"/>
    <w:rsid w:val="00DF38A7"/>
    <w:rsid w:val="00DF3A9D"/>
    <w:rsid w:val="00DF4E2E"/>
    <w:rsid w:val="00DF54A7"/>
    <w:rsid w:val="00DF5814"/>
    <w:rsid w:val="00DF5947"/>
    <w:rsid w:val="00DF623F"/>
    <w:rsid w:val="00DF6277"/>
    <w:rsid w:val="00DF66E4"/>
    <w:rsid w:val="00DF6CE7"/>
    <w:rsid w:val="00E00164"/>
    <w:rsid w:val="00E00A16"/>
    <w:rsid w:val="00E00F41"/>
    <w:rsid w:val="00E0229E"/>
    <w:rsid w:val="00E0255E"/>
    <w:rsid w:val="00E0306C"/>
    <w:rsid w:val="00E032BF"/>
    <w:rsid w:val="00E0342C"/>
    <w:rsid w:val="00E03458"/>
    <w:rsid w:val="00E042DA"/>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0730"/>
    <w:rsid w:val="00E21843"/>
    <w:rsid w:val="00E2216A"/>
    <w:rsid w:val="00E22700"/>
    <w:rsid w:val="00E22DC8"/>
    <w:rsid w:val="00E22DEF"/>
    <w:rsid w:val="00E23435"/>
    <w:rsid w:val="00E23D1B"/>
    <w:rsid w:val="00E2481C"/>
    <w:rsid w:val="00E24C8B"/>
    <w:rsid w:val="00E250A8"/>
    <w:rsid w:val="00E254CF"/>
    <w:rsid w:val="00E25FED"/>
    <w:rsid w:val="00E26227"/>
    <w:rsid w:val="00E26611"/>
    <w:rsid w:val="00E268D8"/>
    <w:rsid w:val="00E27064"/>
    <w:rsid w:val="00E27630"/>
    <w:rsid w:val="00E276CB"/>
    <w:rsid w:val="00E278CF"/>
    <w:rsid w:val="00E30BD5"/>
    <w:rsid w:val="00E31B66"/>
    <w:rsid w:val="00E32582"/>
    <w:rsid w:val="00E32FC3"/>
    <w:rsid w:val="00E3326A"/>
    <w:rsid w:val="00E33728"/>
    <w:rsid w:val="00E33D66"/>
    <w:rsid w:val="00E347D4"/>
    <w:rsid w:val="00E34AC1"/>
    <w:rsid w:val="00E34D15"/>
    <w:rsid w:val="00E36E88"/>
    <w:rsid w:val="00E3711B"/>
    <w:rsid w:val="00E40179"/>
    <w:rsid w:val="00E40214"/>
    <w:rsid w:val="00E40B24"/>
    <w:rsid w:val="00E40C48"/>
    <w:rsid w:val="00E414E1"/>
    <w:rsid w:val="00E425B7"/>
    <w:rsid w:val="00E427A5"/>
    <w:rsid w:val="00E428D9"/>
    <w:rsid w:val="00E43B1F"/>
    <w:rsid w:val="00E43C48"/>
    <w:rsid w:val="00E446E5"/>
    <w:rsid w:val="00E44CE0"/>
    <w:rsid w:val="00E44CF3"/>
    <w:rsid w:val="00E4524E"/>
    <w:rsid w:val="00E462D6"/>
    <w:rsid w:val="00E4702C"/>
    <w:rsid w:val="00E471E8"/>
    <w:rsid w:val="00E50A05"/>
    <w:rsid w:val="00E50DF9"/>
    <w:rsid w:val="00E51213"/>
    <w:rsid w:val="00E512B9"/>
    <w:rsid w:val="00E514BE"/>
    <w:rsid w:val="00E51858"/>
    <w:rsid w:val="00E52C2E"/>
    <w:rsid w:val="00E52CBA"/>
    <w:rsid w:val="00E52FFD"/>
    <w:rsid w:val="00E539F1"/>
    <w:rsid w:val="00E54836"/>
    <w:rsid w:val="00E553B9"/>
    <w:rsid w:val="00E55B51"/>
    <w:rsid w:val="00E564C1"/>
    <w:rsid w:val="00E566D0"/>
    <w:rsid w:val="00E56AE0"/>
    <w:rsid w:val="00E57215"/>
    <w:rsid w:val="00E57322"/>
    <w:rsid w:val="00E575B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497"/>
    <w:rsid w:val="00E7058C"/>
    <w:rsid w:val="00E7262D"/>
    <w:rsid w:val="00E727CA"/>
    <w:rsid w:val="00E728AC"/>
    <w:rsid w:val="00E7303D"/>
    <w:rsid w:val="00E7329F"/>
    <w:rsid w:val="00E734AB"/>
    <w:rsid w:val="00E737D3"/>
    <w:rsid w:val="00E73B0E"/>
    <w:rsid w:val="00E73BE1"/>
    <w:rsid w:val="00E73E31"/>
    <w:rsid w:val="00E74573"/>
    <w:rsid w:val="00E75110"/>
    <w:rsid w:val="00E75448"/>
    <w:rsid w:val="00E75888"/>
    <w:rsid w:val="00E75BE5"/>
    <w:rsid w:val="00E76A8F"/>
    <w:rsid w:val="00E76C85"/>
    <w:rsid w:val="00E77241"/>
    <w:rsid w:val="00E7746F"/>
    <w:rsid w:val="00E775A8"/>
    <w:rsid w:val="00E77E05"/>
    <w:rsid w:val="00E77E93"/>
    <w:rsid w:val="00E8157F"/>
    <w:rsid w:val="00E81DD1"/>
    <w:rsid w:val="00E81E1E"/>
    <w:rsid w:val="00E81F21"/>
    <w:rsid w:val="00E821D2"/>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117"/>
    <w:rsid w:val="00E92663"/>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90C"/>
    <w:rsid w:val="00EA368E"/>
    <w:rsid w:val="00EA4615"/>
    <w:rsid w:val="00EA49AC"/>
    <w:rsid w:val="00EA4A09"/>
    <w:rsid w:val="00EA4DD0"/>
    <w:rsid w:val="00EA4E12"/>
    <w:rsid w:val="00EA5253"/>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745"/>
    <w:rsid w:val="00EB6999"/>
    <w:rsid w:val="00EB69FF"/>
    <w:rsid w:val="00EB6CCB"/>
    <w:rsid w:val="00EB737D"/>
    <w:rsid w:val="00EC11C4"/>
    <w:rsid w:val="00EC14AD"/>
    <w:rsid w:val="00EC1E66"/>
    <w:rsid w:val="00EC20D0"/>
    <w:rsid w:val="00EC2BCF"/>
    <w:rsid w:val="00EC2F4F"/>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E5B"/>
    <w:rsid w:val="00ED115B"/>
    <w:rsid w:val="00ED1A44"/>
    <w:rsid w:val="00ED2463"/>
    <w:rsid w:val="00ED3128"/>
    <w:rsid w:val="00ED3B5C"/>
    <w:rsid w:val="00ED42AF"/>
    <w:rsid w:val="00ED45D0"/>
    <w:rsid w:val="00ED4617"/>
    <w:rsid w:val="00ED4AE4"/>
    <w:rsid w:val="00ED58B4"/>
    <w:rsid w:val="00ED5A09"/>
    <w:rsid w:val="00ED6982"/>
    <w:rsid w:val="00EE094A"/>
    <w:rsid w:val="00EE16A2"/>
    <w:rsid w:val="00EE1C73"/>
    <w:rsid w:val="00EE1EAB"/>
    <w:rsid w:val="00EE2261"/>
    <w:rsid w:val="00EE270A"/>
    <w:rsid w:val="00EE342A"/>
    <w:rsid w:val="00EE39C3"/>
    <w:rsid w:val="00EE480A"/>
    <w:rsid w:val="00EE48C6"/>
    <w:rsid w:val="00EE4ECF"/>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0456"/>
    <w:rsid w:val="00F21ACE"/>
    <w:rsid w:val="00F21C89"/>
    <w:rsid w:val="00F21D2D"/>
    <w:rsid w:val="00F22854"/>
    <w:rsid w:val="00F23658"/>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955"/>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792"/>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4F66"/>
    <w:rsid w:val="00F55056"/>
    <w:rsid w:val="00F5527D"/>
    <w:rsid w:val="00F55985"/>
    <w:rsid w:val="00F56046"/>
    <w:rsid w:val="00F56377"/>
    <w:rsid w:val="00F57CA5"/>
    <w:rsid w:val="00F601B6"/>
    <w:rsid w:val="00F6032C"/>
    <w:rsid w:val="00F608E4"/>
    <w:rsid w:val="00F60B9C"/>
    <w:rsid w:val="00F61161"/>
    <w:rsid w:val="00F61637"/>
    <w:rsid w:val="00F622D9"/>
    <w:rsid w:val="00F62CB6"/>
    <w:rsid w:val="00F62F26"/>
    <w:rsid w:val="00F6406A"/>
    <w:rsid w:val="00F65288"/>
    <w:rsid w:val="00F66A68"/>
    <w:rsid w:val="00F66F0B"/>
    <w:rsid w:val="00F7007A"/>
    <w:rsid w:val="00F70309"/>
    <w:rsid w:val="00F7043C"/>
    <w:rsid w:val="00F704D4"/>
    <w:rsid w:val="00F7057C"/>
    <w:rsid w:val="00F70DC1"/>
    <w:rsid w:val="00F712D2"/>
    <w:rsid w:val="00F71851"/>
    <w:rsid w:val="00F71A39"/>
    <w:rsid w:val="00F71F1F"/>
    <w:rsid w:val="00F72572"/>
    <w:rsid w:val="00F72665"/>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409"/>
    <w:rsid w:val="00F9256B"/>
    <w:rsid w:val="00F94024"/>
    <w:rsid w:val="00F94091"/>
    <w:rsid w:val="00F942C8"/>
    <w:rsid w:val="00F94472"/>
    <w:rsid w:val="00F94CA4"/>
    <w:rsid w:val="00F95107"/>
    <w:rsid w:val="00F952C6"/>
    <w:rsid w:val="00F9563B"/>
    <w:rsid w:val="00F95775"/>
    <w:rsid w:val="00F95B92"/>
    <w:rsid w:val="00F972E5"/>
    <w:rsid w:val="00F97923"/>
    <w:rsid w:val="00FA1114"/>
    <w:rsid w:val="00FA1BBA"/>
    <w:rsid w:val="00FA1EB5"/>
    <w:rsid w:val="00FA2CDF"/>
    <w:rsid w:val="00FA35F0"/>
    <w:rsid w:val="00FA3B56"/>
    <w:rsid w:val="00FA4064"/>
    <w:rsid w:val="00FA42D3"/>
    <w:rsid w:val="00FA4941"/>
    <w:rsid w:val="00FA572D"/>
    <w:rsid w:val="00FA5751"/>
    <w:rsid w:val="00FA60D5"/>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07A"/>
    <w:rsid w:val="00FB615D"/>
    <w:rsid w:val="00FB690E"/>
    <w:rsid w:val="00FB6BF2"/>
    <w:rsid w:val="00FB7100"/>
    <w:rsid w:val="00FB71BB"/>
    <w:rsid w:val="00FB71C8"/>
    <w:rsid w:val="00FC04B3"/>
    <w:rsid w:val="00FC0612"/>
    <w:rsid w:val="00FC08EE"/>
    <w:rsid w:val="00FC1B7D"/>
    <w:rsid w:val="00FC2A62"/>
    <w:rsid w:val="00FC2C5D"/>
    <w:rsid w:val="00FC3735"/>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D7EB1"/>
    <w:rsid w:val="00FE037D"/>
    <w:rsid w:val="00FE03FE"/>
    <w:rsid w:val="00FE0563"/>
    <w:rsid w:val="00FE0982"/>
    <w:rsid w:val="00FE0DBF"/>
    <w:rsid w:val="00FE1CE7"/>
    <w:rsid w:val="00FE248A"/>
    <w:rsid w:val="00FE287A"/>
    <w:rsid w:val="00FE3283"/>
    <w:rsid w:val="00FE3729"/>
    <w:rsid w:val="00FE4671"/>
    <w:rsid w:val="00FE4B89"/>
    <w:rsid w:val="00FE4D03"/>
    <w:rsid w:val="00FE4F4A"/>
    <w:rsid w:val="00FE72FF"/>
    <w:rsid w:val="00FE73F0"/>
    <w:rsid w:val="00FE7E62"/>
    <w:rsid w:val="00FE7FF7"/>
    <w:rsid w:val="00FF0497"/>
    <w:rsid w:val="00FF07DF"/>
    <w:rsid w:val="00FF0C90"/>
    <w:rsid w:val="00FF0D40"/>
    <w:rsid w:val="00FF1435"/>
    <w:rsid w:val="00FF2116"/>
    <w:rsid w:val="00FF215C"/>
    <w:rsid w:val="00FF2173"/>
    <w:rsid w:val="00FF221B"/>
    <w:rsid w:val="00FF2B4A"/>
    <w:rsid w:val="00FF3023"/>
    <w:rsid w:val="00FF358D"/>
    <w:rsid w:val="00FF3B66"/>
    <w:rsid w:val="00FF4183"/>
    <w:rsid w:val="00FF4E7A"/>
    <w:rsid w:val="00FF4EAF"/>
    <w:rsid w:val="00FF51FC"/>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TotalTime>
  <Pages>7</Pages>
  <Words>2575</Words>
  <Characters>14680</Characters>
  <Application>Microsoft Office Word</Application>
  <DocSecurity>0</DocSecurity>
  <Lines>122</Lines>
  <Paragraphs>34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17221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2024-11-11T17:34:00Z</cp:lastPrinted>
  <dcterms:created xsi:type="dcterms:W3CDTF">2024-11-11T17:34:00Z</dcterms:created>
  <dcterms:modified xsi:type="dcterms:W3CDTF">2024-11-11T17:34:00Z</dcterms:modified>
</cp:coreProperties>
</file>