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9302FD" w14:paraId="4EEA8F64" w14:textId="77777777" w:rsidTr="009302FD">
        <w:tc>
          <w:tcPr>
            <w:tcW w:w="1514" w:type="pct"/>
            <w:vAlign w:val="center"/>
          </w:tcPr>
          <w:p w14:paraId="7700160B" w14:textId="77777777" w:rsidR="009302FD" w:rsidRPr="00917825" w:rsidRDefault="009302FD" w:rsidP="009302FD">
            <w:pPr>
              <w:pStyle w:val="Nessunaspaziatura"/>
              <w:jc w:val="center"/>
              <w:rPr>
                <w:sz w:val="16"/>
              </w:rPr>
            </w:pPr>
            <w:r>
              <w:rPr>
                <w:noProof/>
                <w:sz w:val="16"/>
                <w:lang w:eastAsia="it-IT"/>
              </w:rPr>
              <w:drawing>
                <wp:inline distT="0" distB="0" distL="0" distR="0" wp14:anchorId="557955B0" wp14:editId="2AD934DA">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595AA77E" w14:textId="77777777" w:rsidR="009302FD" w:rsidRPr="003070A1" w:rsidRDefault="009302FD" w:rsidP="009302FD">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05D88496" w14:textId="77777777" w:rsidR="009302FD" w:rsidRPr="003070A1" w:rsidRDefault="009302FD" w:rsidP="009302FD">
            <w:pPr>
              <w:pStyle w:val="Nessunaspaziatura"/>
              <w:jc w:val="center"/>
              <w:rPr>
                <w:rFonts w:ascii="Arial" w:hAnsi="Arial"/>
                <w:b/>
                <w:color w:val="002060"/>
                <w:sz w:val="32"/>
              </w:rPr>
            </w:pPr>
            <w:r w:rsidRPr="003070A1">
              <w:rPr>
                <w:rFonts w:ascii="Arial" w:hAnsi="Arial"/>
                <w:b/>
                <w:color w:val="002060"/>
                <w:sz w:val="32"/>
              </w:rPr>
              <w:t>Lega Nazionale Dilettanti</w:t>
            </w:r>
          </w:p>
          <w:p w14:paraId="5E6332FA" w14:textId="77777777" w:rsidR="009302FD" w:rsidRPr="003070A1" w:rsidRDefault="009302FD" w:rsidP="009302FD">
            <w:pPr>
              <w:pStyle w:val="Nessunaspaziatura"/>
              <w:jc w:val="center"/>
              <w:rPr>
                <w:rFonts w:ascii="Arial" w:hAnsi="Arial"/>
                <w:b/>
                <w:color w:val="002060"/>
                <w:sz w:val="24"/>
              </w:rPr>
            </w:pPr>
          </w:p>
          <w:p w14:paraId="1EA77B69" w14:textId="77777777" w:rsidR="009302FD" w:rsidRPr="00620654" w:rsidRDefault="009302FD" w:rsidP="009302FD">
            <w:pPr>
              <w:pStyle w:val="Nessunaspaziatura"/>
              <w:jc w:val="center"/>
              <w:rPr>
                <w:rFonts w:ascii="Arial" w:hAnsi="Arial"/>
                <w:b/>
                <w:color w:val="002060"/>
                <w:sz w:val="36"/>
              </w:rPr>
            </w:pPr>
            <w:r w:rsidRPr="00620654">
              <w:rPr>
                <w:rFonts w:ascii="Arial" w:hAnsi="Arial"/>
                <w:b/>
                <w:color w:val="002060"/>
                <w:sz w:val="36"/>
              </w:rPr>
              <w:t>COMITATO REGIONALE MARCHE</w:t>
            </w:r>
          </w:p>
          <w:p w14:paraId="1A3635C7" w14:textId="77777777" w:rsidR="009302FD" w:rsidRPr="00672080" w:rsidRDefault="009302FD" w:rsidP="009302FD">
            <w:pPr>
              <w:pStyle w:val="Nessunaspaziatura"/>
              <w:jc w:val="center"/>
              <w:rPr>
                <w:rFonts w:ascii="Arial" w:hAnsi="Arial"/>
                <w:color w:val="002060"/>
              </w:rPr>
            </w:pPr>
            <w:r w:rsidRPr="00672080">
              <w:rPr>
                <w:rFonts w:ascii="Arial" w:hAnsi="Arial"/>
                <w:color w:val="002060"/>
              </w:rPr>
              <w:t>Via Schiavoni, snc - 60131 ANCONA</w:t>
            </w:r>
          </w:p>
          <w:p w14:paraId="2CB9C379" w14:textId="77777777" w:rsidR="009302FD" w:rsidRPr="00672080" w:rsidRDefault="009302FD" w:rsidP="009302FD">
            <w:pPr>
              <w:pStyle w:val="Nessunaspaziatura"/>
              <w:jc w:val="center"/>
              <w:rPr>
                <w:rFonts w:ascii="Arial" w:hAnsi="Arial"/>
                <w:color w:val="002060"/>
              </w:rPr>
            </w:pPr>
            <w:r w:rsidRPr="00672080">
              <w:rPr>
                <w:rFonts w:ascii="Arial" w:hAnsi="Arial"/>
                <w:color w:val="002060"/>
              </w:rPr>
              <w:t>CENTRALINO: 071 285601 - FAX: 071 28560403</w:t>
            </w:r>
          </w:p>
          <w:p w14:paraId="6D8CCAED" w14:textId="77777777" w:rsidR="009302FD" w:rsidRPr="00917825" w:rsidRDefault="009302FD" w:rsidP="009302FD">
            <w:pPr>
              <w:pStyle w:val="Nessunaspaziatura"/>
              <w:jc w:val="center"/>
              <w:rPr>
                <w:rFonts w:ascii="Arial" w:hAnsi="Arial"/>
                <w:color w:val="002060"/>
                <w:sz w:val="24"/>
              </w:rPr>
            </w:pPr>
          </w:p>
          <w:p w14:paraId="4D51DB5C" w14:textId="77777777" w:rsidR="009302FD" w:rsidRPr="008268BC" w:rsidRDefault="009302FD" w:rsidP="009302FD">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58593C9A" w14:textId="2F3EE939" w:rsidR="009302FD" w:rsidRPr="008268BC" w:rsidRDefault="00184AFB" w:rsidP="00184AFB">
            <w:pPr>
              <w:pStyle w:val="Nessunaspaziatura"/>
              <w:rPr>
                <w:rFonts w:ascii="Arial" w:hAnsi="Arial"/>
                <w:color w:val="002060"/>
              </w:rPr>
            </w:pPr>
            <w:r>
              <w:rPr>
                <w:rFonts w:ascii="Arial" w:hAnsi="Arial"/>
                <w:b/>
                <w:color w:val="002060"/>
              </w:rPr>
              <w:t xml:space="preserve">                         </w:t>
            </w:r>
            <w:r w:rsidR="009302FD" w:rsidRPr="008268BC">
              <w:rPr>
                <w:rFonts w:ascii="Arial" w:hAnsi="Arial"/>
                <w:b/>
                <w:color w:val="002060"/>
              </w:rPr>
              <w:t>e-mail</w:t>
            </w:r>
            <w:r w:rsidR="009302FD" w:rsidRPr="008268BC">
              <w:rPr>
                <w:rFonts w:ascii="Arial" w:hAnsi="Arial"/>
                <w:color w:val="002060"/>
              </w:rPr>
              <w:t>: cr.marche01@</w:t>
            </w:r>
            <w:r>
              <w:rPr>
                <w:rFonts w:ascii="Arial" w:hAnsi="Arial"/>
                <w:color w:val="002060"/>
              </w:rPr>
              <w:t>lnd</w:t>
            </w:r>
            <w:r w:rsidR="009302FD" w:rsidRPr="008268BC">
              <w:rPr>
                <w:rFonts w:ascii="Arial" w:hAnsi="Arial"/>
                <w:color w:val="002060"/>
              </w:rPr>
              <w:t>.it</w:t>
            </w:r>
          </w:p>
          <w:p w14:paraId="7276B429" w14:textId="77777777" w:rsidR="009302FD" w:rsidRPr="00917825" w:rsidRDefault="009302FD" w:rsidP="009302FD">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22AA464F"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2024/2025</w:t>
      </w:r>
    </w:p>
    <w:p w14:paraId="795808A8" w14:textId="77777777" w:rsidR="00BF4ADD" w:rsidRDefault="00BF4ADD" w:rsidP="00BF4ADD">
      <w:pPr>
        <w:pStyle w:val="Nessunaspaziatura"/>
        <w:jc w:val="center"/>
      </w:pPr>
    </w:p>
    <w:p w14:paraId="41510B91" w14:textId="6F01EAC9" w:rsidR="00BF4ADD" w:rsidRDefault="00BF4ADD" w:rsidP="00EB7A20">
      <w:pPr>
        <w:spacing w:after="120"/>
        <w:jc w:val="center"/>
      </w:pPr>
      <w:r w:rsidRPr="00937FDE">
        <w:rPr>
          <w:rFonts w:ascii="Arial" w:hAnsi="Arial" w:cs="Arial"/>
          <w:color w:val="002060"/>
          <w:sz w:val="40"/>
          <w:szCs w:val="40"/>
        </w:rPr>
        <w:t>Comunicato Ufficiale N° 25</w:t>
      </w:r>
      <w:r w:rsidR="007D6BB9">
        <w:rPr>
          <w:rFonts w:ascii="Arial" w:hAnsi="Arial" w:cs="Arial"/>
          <w:color w:val="002060"/>
          <w:sz w:val="40"/>
          <w:szCs w:val="40"/>
        </w:rPr>
        <w:t>8</w:t>
      </w:r>
      <w:r w:rsidRPr="00937FDE">
        <w:rPr>
          <w:rFonts w:ascii="Arial" w:hAnsi="Arial" w:cs="Arial"/>
          <w:color w:val="002060"/>
          <w:sz w:val="40"/>
          <w:szCs w:val="40"/>
        </w:rPr>
        <w:t xml:space="preserve"> del 2</w:t>
      </w:r>
      <w:r w:rsidR="007D6BB9">
        <w:rPr>
          <w:rFonts w:ascii="Arial" w:hAnsi="Arial" w:cs="Arial"/>
          <w:color w:val="002060"/>
          <w:sz w:val="40"/>
          <w:szCs w:val="40"/>
        </w:rPr>
        <w:t>8</w:t>
      </w:r>
      <w:r w:rsidRPr="00937FDE">
        <w:rPr>
          <w:rFonts w:ascii="Arial" w:hAnsi="Arial" w:cs="Arial"/>
          <w:color w:val="002060"/>
          <w:sz w:val="40"/>
          <w:szCs w:val="40"/>
        </w:rPr>
        <w:t>/05/2025</w:t>
      </w:r>
    </w:p>
    <w:p w14:paraId="6D79E8D4"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199257326"/>
      <w:r w:rsidRPr="00AD41A0">
        <w:rPr>
          <w:color w:val="FFFFFF"/>
        </w:rPr>
        <w:t>SOMMARIO</w:t>
      </w:r>
      <w:bookmarkEnd w:id="1"/>
    </w:p>
    <w:p w14:paraId="78E5EF65" w14:textId="77777777" w:rsidR="00937FDE" w:rsidRPr="00DE17C7" w:rsidRDefault="00937FDE" w:rsidP="00DE17C7">
      <w:pPr>
        <w:rPr>
          <w:rFonts w:ascii="Calibri" w:hAnsi="Calibri"/>
          <w:sz w:val="22"/>
          <w:szCs w:val="22"/>
        </w:rPr>
      </w:pPr>
    </w:p>
    <w:p w14:paraId="011FBBF3" w14:textId="5D2FD209" w:rsidR="000868C7"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199257326" w:history="1">
        <w:r w:rsidR="000868C7" w:rsidRPr="00044060">
          <w:rPr>
            <w:rStyle w:val="Collegamentoipertestuale"/>
            <w:noProof/>
          </w:rPr>
          <w:t>SOMMARIO</w:t>
        </w:r>
        <w:r w:rsidR="000868C7">
          <w:rPr>
            <w:noProof/>
            <w:webHidden/>
          </w:rPr>
          <w:tab/>
        </w:r>
        <w:r w:rsidR="000868C7">
          <w:rPr>
            <w:noProof/>
            <w:webHidden/>
          </w:rPr>
          <w:fldChar w:fldCharType="begin"/>
        </w:r>
        <w:r w:rsidR="000868C7">
          <w:rPr>
            <w:noProof/>
            <w:webHidden/>
          </w:rPr>
          <w:instrText xml:space="preserve"> PAGEREF _Toc199257326 \h </w:instrText>
        </w:r>
        <w:r w:rsidR="000868C7">
          <w:rPr>
            <w:noProof/>
            <w:webHidden/>
          </w:rPr>
        </w:r>
        <w:r w:rsidR="000868C7">
          <w:rPr>
            <w:noProof/>
            <w:webHidden/>
          </w:rPr>
          <w:fldChar w:fldCharType="separate"/>
        </w:r>
        <w:r w:rsidR="001A2BF5">
          <w:rPr>
            <w:noProof/>
            <w:webHidden/>
          </w:rPr>
          <w:t>1</w:t>
        </w:r>
        <w:r w:rsidR="000868C7">
          <w:rPr>
            <w:noProof/>
            <w:webHidden/>
          </w:rPr>
          <w:fldChar w:fldCharType="end"/>
        </w:r>
      </w:hyperlink>
    </w:p>
    <w:p w14:paraId="397A155F" w14:textId="27E88633" w:rsidR="000868C7" w:rsidRDefault="00526D1B">
      <w:pPr>
        <w:pStyle w:val="Sommario2"/>
        <w:tabs>
          <w:tab w:val="right" w:leader="dot" w:pos="9912"/>
        </w:tabs>
        <w:rPr>
          <w:rFonts w:asciiTheme="minorHAnsi" w:eastAsiaTheme="minorEastAsia" w:hAnsiTheme="minorHAnsi" w:cstheme="minorBidi"/>
          <w:noProof/>
          <w:sz w:val="22"/>
          <w:szCs w:val="22"/>
        </w:rPr>
      </w:pPr>
      <w:hyperlink w:anchor="_Toc199257327" w:history="1">
        <w:r w:rsidR="000868C7" w:rsidRPr="00044060">
          <w:rPr>
            <w:rStyle w:val="Collegamentoipertestuale"/>
            <w:noProof/>
          </w:rPr>
          <w:t>COMUNICAZIONI DELLA F.I.G.C.</w:t>
        </w:r>
        <w:r w:rsidR="000868C7">
          <w:rPr>
            <w:noProof/>
            <w:webHidden/>
          </w:rPr>
          <w:tab/>
        </w:r>
        <w:r w:rsidR="000868C7">
          <w:rPr>
            <w:noProof/>
            <w:webHidden/>
          </w:rPr>
          <w:fldChar w:fldCharType="begin"/>
        </w:r>
        <w:r w:rsidR="000868C7">
          <w:rPr>
            <w:noProof/>
            <w:webHidden/>
          </w:rPr>
          <w:instrText xml:space="preserve"> PAGEREF _Toc199257327 \h </w:instrText>
        </w:r>
        <w:r w:rsidR="000868C7">
          <w:rPr>
            <w:noProof/>
            <w:webHidden/>
          </w:rPr>
        </w:r>
        <w:r w:rsidR="000868C7">
          <w:rPr>
            <w:noProof/>
            <w:webHidden/>
          </w:rPr>
          <w:fldChar w:fldCharType="separate"/>
        </w:r>
        <w:r w:rsidR="001A2BF5">
          <w:rPr>
            <w:noProof/>
            <w:webHidden/>
          </w:rPr>
          <w:t>1</w:t>
        </w:r>
        <w:r w:rsidR="000868C7">
          <w:rPr>
            <w:noProof/>
            <w:webHidden/>
          </w:rPr>
          <w:fldChar w:fldCharType="end"/>
        </w:r>
      </w:hyperlink>
    </w:p>
    <w:p w14:paraId="1B92AAEB" w14:textId="728154B4" w:rsidR="000868C7" w:rsidRDefault="00526D1B">
      <w:pPr>
        <w:pStyle w:val="Sommario2"/>
        <w:tabs>
          <w:tab w:val="right" w:leader="dot" w:pos="9912"/>
        </w:tabs>
        <w:rPr>
          <w:rFonts w:asciiTheme="minorHAnsi" w:eastAsiaTheme="minorEastAsia" w:hAnsiTheme="minorHAnsi" w:cstheme="minorBidi"/>
          <w:noProof/>
          <w:sz w:val="22"/>
          <w:szCs w:val="22"/>
        </w:rPr>
      </w:pPr>
      <w:hyperlink w:anchor="_Toc199257328" w:history="1">
        <w:r w:rsidR="000868C7" w:rsidRPr="00044060">
          <w:rPr>
            <w:rStyle w:val="Collegamentoipertestuale"/>
            <w:noProof/>
          </w:rPr>
          <w:t>COMUNICAZIONI DELLA L.N.D.</w:t>
        </w:r>
        <w:r w:rsidR="000868C7">
          <w:rPr>
            <w:noProof/>
            <w:webHidden/>
          </w:rPr>
          <w:tab/>
        </w:r>
        <w:r w:rsidR="000868C7">
          <w:rPr>
            <w:noProof/>
            <w:webHidden/>
          </w:rPr>
          <w:fldChar w:fldCharType="begin"/>
        </w:r>
        <w:r w:rsidR="000868C7">
          <w:rPr>
            <w:noProof/>
            <w:webHidden/>
          </w:rPr>
          <w:instrText xml:space="preserve"> PAGEREF _Toc199257328 \h </w:instrText>
        </w:r>
        <w:r w:rsidR="000868C7">
          <w:rPr>
            <w:noProof/>
            <w:webHidden/>
          </w:rPr>
        </w:r>
        <w:r w:rsidR="000868C7">
          <w:rPr>
            <w:noProof/>
            <w:webHidden/>
          </w:rPr>
          <w:fldChar w:fldCharType="separate"/>
        </w:r>
        <w:r w:rsidR="001A2BF5">
          <w:rPr>
            <w:noProof/>
            <w:webHidden/>
          </w:rPr>
          <w:t>1</w:t>
        </w:r>
        <w:r w:rsidR="000868C7">
          <w:rPr>
            <w:noProof/>
            <w:webHidden/>
          </w:rPr>
          <w:fldChar w:fldCharType="end"/>
        </w:r>
      </w:hyperlink>
    </w:p>
    <w:p w14:paraId="64B3AA4C" w14:textId="73D81CDD" w:rsidR="000868C7" w:rsidRDefault="00526D1B">
      <w:pPr>
        <w:pStyle w:val="Sommario2"/>
        <w:tabs>
          <w:tab w:val="right" w:leader="dot" w:pos="9912"/>
        </w:tabs>
        <w:rPr>
          <w:rFonts w:asciiTheme="minorHAnsi" w:eastAsiaTheme="minorEastAsia" w:hAnsiTheme="minorHAnsi" w:cstheme="minorBidi"/>
          <w:noProof/>
          <w:sz w:val="22"/>
          <w:szCs w:val="22"/>
        </w:rPr>
      </w:pPr>
      <w:hyperlink w:anchor="_Toc199257329" w:history="1">
        <w:r w:rsidR="000868C7" w:rsidRPr="00044060">
          <w:rPr>
            <w:rStyle w:val="Collegamentoipertestuale"/>
            <w:noProof/>
          </w:rPr>
          <w:t>COMUNICAZIONI DEL COMITATO REGIONALE</w:t>
        </w:r>
        <w:r w:rsidR="000868C7">
          <w:rPr>
            <w:noProof/>
            <w:webHidden/>
          </w:rPr>
          <w:tab/>
        </w:r>
        <w:r w:rsidR="000868C7">
          <w:rPr>
            <w:noProof/>
            <w:webHidden/>
          </w:rPr>
          <w:fldChar w:fldCharType="begin"/>
        </w:r>
        <w:r w:rsidR="000868C7">
          <w:rPr>
            <w:noProof/>
            <w:webHidden/>
          </w:rPr>
          <w:instrText xml:space="preserve"> PAGEREF _Toc199257329 \h </w:instrText>
        </w:r>
        <w:r w:rsidR="000868C7">
          <w:rPr>
            <w:noProof/>
            <w:webHidden/>
          </w:rPr>
        </w:r>
        <w:r w:rsidR="000868C7">
          <w:rPr>
            <w:noProof/>
            <w:webHidden/>
          </w:rPr>
          <w:fldChar w:fldCharType="separate"/>
        </w:r>
        <w:r w:rsidR="001A2BF5">
          <w:rPr>
            <w:noProof/>
            <w:webHidden/>
          </w:rPr>
          <w:t>1</w:t>
        </w:r>
        <w:r w:rsidR="000868C7">
          <w:rPr>
            <w:noProof/>
            <w:webHidden/>
          </w:rPr>
          <w:fldChar w:fldCharType="end"/>
        </w:r>
      </w:hyperlink>
    </w:p>
    <w:p w14:paraId="5B9916E6" w14:textId="35E2AF6F" w:rsidR="000868C7" w:rsidRDefault="00526D1B">
      <w:pPr>
        <w:pStyle w:val="Sommario2"/>
        <w:tabs>
          <w:tab w:val="right" w:leader="dot" w:pos="9912"/>
        </w:tabs>
        <w:rPr>
          <w:rFonts w:asciiTheme="minorHAnsi" w:eastAsiaTheme="minorEastAsia" w:hAnsiTheme="minorHAnsi" w:cstheme="minorBidi"/>
          <w:noProof/>
          <w:sz w:val="22"/>
          <w:szCs w:val="22"/>
        </w:rPr>
      </w:pPr>
      <w:hyperlink w:anchor="_Toc199257330" w:history="1">
        <w:r w:rsidR="000868C7" w:rsidRPr="00044060">
          <w:rPr>
            <w:rStyle w:val="Collegamentoipertestuale"/>
            <w:noProof/>
          </w:rPr>
          <w:t>Modifiche al programma gare del 01/06/2025</w:t>
        </w:r>
        <w:r w:rsidR="000868C7">
          <w:rPr>
            <w:noProof/>
            <w:webHidden/>
          </w:rPr>
          <w:tab/>
        </w:r>
        <w:r w:rsidR="000868C7">
          <w:rPr>
            <w:noProof/>
            <w:webHidden/>
          </w:rPr>
          <w:fldChar w:fldCharType="begin"/>
        </w:r>
        <w:r w:rsidR="000868C7">
          <w:rPr>
            <w:noProof/>
            <w:webHidden/>
          </w:rPr>
          <w:instrText xml:space="preserve"> PAGEREF _Toc199257330 \h </w:instrText>
        </w:r>
        <w:r w:rsidR="000868C7">
          <w:rPr>
            <w:noProof/>
            <w:webHidden/>
          </w:rPr>
        </w:r>
        <w:r w:rsidR="000868C7">
          <w:rPr>
            <w:noProof/>
            <w:webHidden/>
          </w:rPr>
          <w:fldChar w:fldCharType="separate"/>
        </w:r>
        <w:r w:rsidR="001A2BF5">
          <w:rPr>
            <w:noProof/>
            <w:webHidden/>
          </w:rPr>
          <w:t>5</w:t>
        </w:r>
        <w:r w:rsidR="000868C7">
          <w:rPr>
            <w:noProof/>
            <w:webHidden/>
          </w:rPr>
          <w:fldChar w:fldCharType="end"/>
        </w:r>
      </w:hyperlink>
    </w:p>
    <w:p w14:paraId="6B0C74A8" w14:textId="3CB183F2"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57E42F84"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199257327"/>
      <w:r>
        <w:rPr>
          <w:color w:val="FFFFFF"/>
        </w:rPr>
        <w:t>COMUNICAZIONI DELLA F.I.G.C.</w:t>
      </w:r>
      <w:bookmarkEnd w:id="2"/>
    </w:p>
    <w:p w14:paraId="007B80D7" w14:textId="2AB203AB" w:rsidR="00824900" w:rsidRDefault="00824900" w:rsidP="00432C19">
      <w:pPr>
        <w:pStyle w:val="LndNormale1"/>
        <w:rPr>
          <w:lang w:val="it-IT"/>
        </w:rPr>
      </w:pPr>
    </w:p>
    <w:p w14:paraId="1D0A7506"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199257328"/>
      <w:r>
        <w:rPr>
          <w:color w:val="FFFFFF"/>
        </w:rPr>
        <w:t>COMUNICAZIONI DELLA L.N.D.</w:t>
      </w:r>
      <w:bookmarkEnd w:id="3"/>
    </w:p>
    <w:p w14:paraId="1EA19504" w14:textId="2FEFD9C0" w:rsidR="00822CD8" w:rsidRDefault="00822CD8" w:rsidP="00184AFB">
      <w:pPr>
        <w:pStyle w:val="Nessunaspaziatura"/>
        <w:rPr>
          <w:rFonts w:ascii="Arial" w:hAnsi="Arial" w:cs="Arial"/>
        </w:rPr>
      </w:pPr>
    </w:p>
    <w:p w14:paraId="788F6C5E" w14:textId="2D3B66D8" w:rsidR="00E448DC" w:rsidRDefault="00E448DC" w:rsidP="00E448DC">
      <w:pPr>
        <w:pStyle w:val="LndNormale1"/>
        <w:rPr>
          <w:b/>
          <w:sz w:val="28"/>
          <w:szCs w:val="28"/>
          <w:u w:val="single"/>
        </w:rPr>
      </w:pPr>
      <w:r>
        <w:rPr>
          <w:b/>
          <w:sz w:val="28"/>
          <w:szCs w:val="28"/>
          <w:u w:val="single"/>
        </w:rPr>
        <w:t xml:space="preserve">CU n. </w:t>
      </w:r>
      <w:r>
        <w:rPr>
          <w:b/>
          <w:sz w:val="28"/>
          <w:szCs w:val="28"/>
          <w:u w:val="single"/>
          <w:lang w:val="it-IT"/>
        </w:rPr>
        <w:t>50</w:t>
      </w:r>
      <w:r>
        <w:rPr>
          <w:b/>
          <w:sz w:val="28"/>
          <w:szCs w:val="28"/>
          <w:u w:val="single"/>
          <w:lang w:val="it-IT"/>
        </w:rPr>
        <w:t>7</w:t>
      </w:r>
      <w:r>
        <w:rPr>
          <w:b/>
          <w:sz w:val="28"/>
          <w:szCs w:val="28"/>
          <w:u w:val="single"/>
        </w:rPr>
        <w:t xml:space="preserve"> del </w:t>
      </w:r>
      <w:r>
        <w:rPr>
          <w:b/>
          <w:sz w:val="28"/>
          <w:szCs w:val="28"/>
          <w:u w:val="single"/>
          <w:lang w:val="it-IT"/>
        </w:rPr>
        <w:t>27</w:t>
      </w:r>
      <w:r>
        <w:rPr>
          <w:b/>
          <w:sz w:val="28"/>
          <w:szCs w:val="28"/>
          <w:u w:val="single"/>
        </w:rPr>
        <w:t>.05.2025 LND</w:t>
      </w:r>
    </w:p>
    <w:p w14:paraId="6E6FC101" w14:textId="23319472" w:rsidR="00E448DC" w:rsidRDefault="00E448DC" w:rsidP="00E448DC">
      <w:pPr>
        <w:pStyle w:val="LndNormale1"/>
        <w:rPr>
          <w:lang w:val="it-IT"/>
        </w:rPr>
      </w:pPr>
      <w:r>
        <w:t xml:space="preserve">Si pubblica il </w:t>
      </w:r>
      <w:r>
        <w:rPr>
          <w:lang w:val="it-IT"/>
        </w:rPr>
        <w:t>CU n. 306/A della FIGC inerente la modifica dell’art. 49, lettera c) Lega Nazionale Dilettanti – Dipartimento Interregionale, delle N.O.I.F.</w:t>
      </w:r>
    </w:p>
    <w:p w14:paraId="0B3FA1DF" w14:textId="77777777" w:rsidR="00E448DC" w:rsidRDefault="00E448DC" w:rsidP="00E448DC">
      <w:pPr>
        <w:pStyle w:val="LndNormale1"/>
        <w:rPr>
          <w:lang w:val="it-IT"/>
        </w:rPr>
      </w:pPr>
    </w:p>
    <w:p w14:paraId="37DE8F59"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199257329"/>
      <w:r>
        <w:rPr>
          <w:color w:val="FFFFFF"/>
        </w:rPr>
        <w:t>COMUN</w:t>
      </w:r>
      <w:r w:rsidR="00BF6327">
        <w:rPr>
          <w:color w:val="FFFFFF"/>
        </w:rPr>
        <w:t>ICAZIONI DEL COMITATO REGIONALE</w:t>
      </w:r>
      <w:bookmarkEnd w:id="4"/>
    </w:p>
    <w:p w14:paraId="35850BC2" w14:textId="77777777" w:rsidR="008732AF" w:rsidRPr="00F00795" w:rsidRDefault="008732AF" w:rsidP="008732AF">
      <w:pPr>
        <w:rPr>
          <w:rFonts w:ascii="Arial" w:hAnsi="Arial" w:cs="Arial"/>
          <w:sz w:val="22"/>
          <w:szCs w:val="22"/>
        </w:rPr>
      </w:pPr>
    </w:p>
    <w:p w14:paraId="2B552AAC" w14:textId="77777777" w:rsidR="00FE73C6" w:rsidRPr="00766C27" w:rsidRDefault="00FE73C6" w:rsidP="00FE73C6">
      <w:pPr>
        <w:rPr>
          <w:rFonts w:ascii="Arial" w:hAnsi="Arial" w:cs="Arial"/>
          <w:b/>
          <w:sz w:val="28"/>
          <w:szCs w:val="28"/>
          <w:u w:val="single"/>
        </w:rPr>
      </w:pPr>
      <w:bookmarkStart w:id="5" w:name="_Hlk199262663"/>
      <w:r>
        <w:rPr>
          <w:rFonts w:ascii="Arial" w:hAnsi="Arial" w:cs="Arial"/>
          <w:b/>
          <w:sz w:val="28"/>
          <w:szCs w:val="28"/>
          <w:u w:val="single"/>
        </w:rPr>
        <w:t>SPORTELLO DELLE SOCIETA’</w:t>
      </w:r>
    </w:p>
    <w:p w14:paraId="7D52D1B0" w14:textId="77777777" w:rsidR="00FE73C6" w:rsidRPr="0024756A" w:rsidRDefault="00FE73C6" w:rsidP="00FE73C6">
      <w:pPr>
        <w:rPr>
          <w:bCs/>
          <w:iCs/>
          <w:sz w:val="22"/>
          <w:szCs w:val="22"/>
        </w:rPr>
      </w:pPr>
      <w:r>
        <w:rPr>
          <w:bCs/>
          <w:iCs/>
          <w:sz w:val="22"/>
          <w:szCs w:val="22"/>
        </w:rPr>
        <w:t xml:space="preserve"> </w:t>
      </w:r>
    </w:p>
    <w:p w14:paraId="6D433888" w14:textId="77777777" w:rsidR="00FE73C6" w:rsidRPr="00766C27" w:rsidRDefault="00FE73C6" w:rsidP="00FE73C6">
      <w:pPr>
        <w:rPr>
          <w:rFonts w:ascii="Arial" w:hAnsi="Arial" w:cs="Arial"/>
          <w:bCs/>
          <w:iCs/>
          <w:sz w:val="22"/>
          <w:szCs w:val="22"/>
        </w:rPr>
      </w:pPr>
      <w:r w:rsidRPr="00766C27">
        <w:rPr>
          <w:rFonts w:ascii="Arial" w:hAnsi="Arial" w:cs="Arial"/>
          <w:bCs/>
          <w:iCs/>
          <w:sz w:val="22"/>
          <w:szCs w:val="22"/>
        </w:rPr>
        <w:t xml:space="preserve">Si </w:t>
      </w:r>
      <w:r>
        <w:rPr>
          <w:rFonts w:ascii="Arial" w:hAnsi="Arial" w:cs="Arial"/>
          <w:bCs/>
          <w:iCs/>
          <w:sz w:val="22"/>
          <w:szCs w:val="22"/>
        </w:rPr>
        <w:t>ricorda alle</w:t>
      </w:r>
      <w:r w:rsidRPr="00766C27">
        <w:rPr>
          <w:rFonts w:ascii="Arial" w:hAnsi="Arial" w:cs="Arial"/>
          <w:bCs/>
          <w:iCs/>
          <w:sz w:val="22"/>
          <w:szCs w:val="22"/>
        </w:rPr>
        <w:t xml:space="preserve"> Società che</w:t>
      </w:r>
      <w:r>
        <w:rPr>
          <w:rFonts w:ascii="Arial" w:hAnsi="Arial" w:cs="Arial"/>
          <w:bCs/>
          <w:iCs/>
          <w:sz w:val="22"/>
          <w:szCs w:val="22"/>
        </w:rPr>
        <w:t xml:space="preserve"> è</w:t>
      </w:r>
      <w:r w:rsidRPr="00766C27">
        <w:rPr>
          <w:rFonts w:ascii="Arial" w:hAnsi="Arial" w:cs="Arial"/>
          <w:bCs/>
          <w:iCs/>
          <w:sz w:val="22"/>
          <w:szCs w:val="22"/>
        </w:rPr>
        <w:t xml:space="preserve"> attivo presso questo Comitato Regionale lo </w:t>
      </w:r>
      <w:r w:rsidRPr="00766C27">
        <w:rPr>
          <w:rFonts w:ascii="Arial" w:hAnsi="Arial" w:cs="Arial"/>
          <w:b/>
          <w:bCs/>
          <w:iCs/>
          <w:sz w:val="22"/>
          <w:szCs w:val="22"/>
          <w:u w:val="single"/>
        </w:rPr>
        <w:t>SPORTELLO DELLE SOCIETA’</w:t>
      </w:r>
      <w:r>
        <w:rPr>
          <w:rFonts w:ascii="Arial" w:hAnsi="Arial" w:cs="Arial"/>
          <w:b/>
          <w:bCs/>
          <w:iCs/>
          <w:sz w:val="22"/>
          <w:szCs w:val="22"/>
          <w:u w:val="single"/>
        </w:rPr>
        <w:t xml:space="preserve"> </w:t>
      </w:r>
      <w:r w:rsidRPr="00766C27">
        <w:rPr>
          <w:rFonts w:ascii="Arial" w:hAnsi="Arial" w:cs="Arial"/>
          <w:bCs/>
          <w:iCs/>
          <w:sz w:val="22"/>
          <w:szCs w:val="22"/>
        </w:rPr>
        <w:t>che</w:t>
      </w:r>
      <w:r>
        <w:rPr>
          <w:rFonts w:ascii="Arial" w:hAnsi="Arial" w:cs="Arial"/>
          <w:bCs/>
          <w:iCs/>
          <w:sz w:val="22"/>
          <w:szCs w:val="22"/>
        </w:rPr>
        <w:t xml:space="preserve"> è</w:t>
      </w:r>
      <w:r w:rsidRPr="00766C27">
        <w:rPr>
          <w:rFonts w:ascii="Arial" w:hAnsi="Arial" w:cs="Arial"/>
          <w:bCs/>
          <w:iCs/>
          <w:sz w:val="22"/>
          <w:szCs w:val="22"/>
        </w:rPr>
        <w:t xml:space="preserve"> operativo tutti i giorni.</w:t>
      </w:r>
    </w:p>
    <w:p w14:paraId="46DCB351" w14:textId="77777777" w:rsidR="00FE73C6" w:rsidRDefault="00FE73C6" w:rsidP="00FE73C6">
      <w:pPr>
        <w:rPr>
          <w:rFonts w:ascii="Arial" w:hAnsi="Arial" w:cs="Arial"/>
          <w:b/>
          <w:i/>
          <w:sz w:val="22"/>
          <w:szCs w:val="22"/>
        </w:rPr>
      </w:pPr>
      <w:r w:rsidRPr="00766C27">
        <w:rPr>
          <w:rFonts w:ascii="Arial" w:hAnsi="Arial" w:cs="Arial"/>
          <w:bCs/>
          <w:sz w:val="22"/>
          <w:szCs w:val="22"/>
        </w:rPr>
        <w:t xml:space="preserve">Per accedervi è sufficiente inviare </w:t>
      </w:r>
      <w:r w:rsidRPr="00766C27">
        <w:rPr>
          <w:rFonts w:ascii="Arial" w:hAnsi="Arial" w:cs="Arial"/>
          <w:sz w:val="22"/>
          <w:szCs w:val="22"/>
        </w:rPr>
        <w:t xml:space="preserve">una mail con il proprio </w:t>
      </w:r>
      <w:r w:rsidRPr="00766C27">
        <w:rPr>
          <w:rFonts w:ascii="Arial" w:hAnsi="Arial" w:cs="Arial"/>
          <w:b/>
          <w:sz w:val="22"/>
          <w:szCs w:val="22"/>
        </w:rPr>
        <w:t xml:space="preserve">quesito </w:t>
      </w:r>
      <w:r w:rsidRPr="00766C27">
        <w:rPr>
          <w:rFonts w:ascii="Arial" w:hAnsi="Arial" w:cs="Arial"/>
          <w:bCs/>
          <w:sz w:val="22"/>
          <w:szCs w:val="22"/>
        </w:rPr>
        <w:t xml:space="preserve">o richiedere un </w:t>
      </w:r>
      <w:r w:rsidRPr="00766C27">
        <w:rPr>
          <w:rFonts w:ascii="Arial" w:hAnsi="Arial" w:cs="Arial"/>
          <w:b/>
          <w:bCs/>
          <w:sz w:val="22"/>
          <w:szCs w:val="22"/>
        </w:rPr>
        <w:t xml:space="preserve">appuntamento </w:t>
      </w:r>
      <w:r w:rsidRPr="00766C27">
        <w:rPr>
          <w:rFonts w:ascii="Arial" w:hAnsi="Arial" w:cs="Arial"/>
          <w:sz w:val="22"/>
          <w:szCs w:val="22"/>
        </w:rPr>
        <w:t>all’indirizzo </w:t>
      </w:r>
      <w:r>
        <w:rPr>
          <w:rFonts w:ascii="Arial" w:hAnsi="Arial" w:cs="Arial"/>
          <w:sz w:val="22"/>
          <w:szCs w:val="22"/>
        </w:rPr>
        <w:t xml:space="preserve">mail </w:t>
      </w:r>
      <w:hyperlink r:id="rId8" w:history="1">
        <w:r w:rsidRPr="001A0E38">
          <w:rPr>
            <w:rStyle w:val="Collegamentoipertestuale"/>
            <w:rFonts w:ascii="Arial" w:hAnsi="Arial" w:cs="Arial"/>
            <w:b/>
            <w:i/>
            <w:sz w:val="22"/>
            <w:szCs w:val="22"/>
          </w:rPr>
          <w:t>sportellomarche@lnd.it</w:t>
        </w:r>
      </w:hyperlink>
    </w:p>
    <w:p w14:paraId="1BD7F249" w14:textId="77777777" w:rsidR="00FE73C6" w:rsidRPr="00766C27" w:rsidRDefault="00FE73C6" w:rsidP="00FE73C6">
      <w:pPr>
        <w:rPr>
          <w:rFonts w:ascii="Arial" w:hAnsi="Arial" w:cs="Arial"/>
          <w:bCs/>
          <w:sz w:val="22"/>
          <w:szCs w:val="22"/>
        </w:rPr>
      </w:pPr>
      <w:r w:rsidRPr="00766C27">
        <w:rPr>
          <w:rFonts w:ascii="Arial" w:hAnsi="Arial" w:cs="Arial"/>
          <w:bCs/>
          <w:sz w:val="22"/>
          <w:szCs w:val="22"/>
        </w:rPr>
        <w:t xml:space="preserve">Il coordinatore e responsabile del servizio è l’Avvocato Giammario </w:t>
      </w:r>
      <w:proofErr w:type="spellStart"/>
      <w:r w:rsidRPr="00766C27">
        <w:rPr>
          <w:rFonts w:ascii="Arial" w:hAnsi="Arial" w:cs="Arial"/>
          <w:bCs/>
          <w:sz w:val="22"/>
          <w:szCs w:val="22"/>
        </w:rPr>
        <w:t>Schippa</w:t>
      </w:r>
      <w:proofErr w:type="spellEnd"/>
      <w:r w:rsidRPr="00766C27">
        <w:rPr>
          <w:rFonts w:ascii="Arial" w:hAnsi="Arial" w:cs="Arial"/>
          <w:bCs/>
          <w:sz w:val="22"/>
          <w:szCs w:val="22"/>
        </w:rPr>
        <w:t xml:space="preserve">, Consigliere del Comitato Regionale Marche. </w:t>
      </w:r>
    </w:p>
    <w:p w14:paraId="4676956A" w14:textId="77777777" w:rsidR="00FE73C6" w:rsidRDefault="00FE73C6" w:rsidP="00FE73C6">
      <w:pPr>
        <w:pStyle w:val="LndNormale1"/>
        <w:rPr>
          <w:lang w:val="it-IT"/>
        </w:rPr>
      </w:pPr>
    </w:p>
    <w:p w14:paraId="4E4ED481" w14:textId="672F30D4" w:rsidR="00FE73C6" w:rsidRDefault="00FE73C6" w:rsidP="00FE73C6">
      <w:pPr>
        <w:pStyle w:val="LndNormale1"/>
        <w:rPr>
          <w:lang w:val="it-IT"/>
        </w:rPr>
      </w:pPr>
    </w:p>
    <w:p w14:paraId="315BE1AD" w14:textId="77777777" w:rsidR="00FE73C6" w:rsidRDefault="00FE73C6" w:rsidP="00FE73C6">
      <w:pPr>
        <w:pStyle w:val="LndNormale1"/>
        <w:rPr>
          <w:b/>
          <w:sz w:val="28"/>
          <w:szCs w:val="28"/>
          <w:u w:val="single"/>
        </w:rPr>
      </w:pPr>
      <w:r>
        <w:rPr>
          <w:b/>
          <w:sz w:val="28"/>
          <w:szCs w:val="28"/>
          <w:u w:val="single"/>
        </w:rPr>
        <w:t>AUTORIZZAZIONE TORNEI</w:t>
      </w:r>
    </w:p>
    <w:p w14:paraId="2CED6F88" w14:textId="77777777" w:rsidR="00FE73C6" w:rsidRDefault="00FE73C6" w:rsidP="00FE73C6">
      <w:pPr>
        <w:pStyle w:val="LndNormale1"/>
        <w:rPr>
          <w:szCs w:val="22"/>
        </w:rPr>
      </w:pPr>
    </w:p>
    <w:p w14:paraId="2BDC8B66" w14:textId="77777777" w:rsidR="00FE73C6" w:rsidRDefault="00FE73C6" w:rsidP="00FE73C6">
      <w:pPr>
        <w:pStyle w:val="LndNormale1"/>
        <w:rPr>
          <w:lang w:val="it-IT"/>
        </w:rPr>
      </w:pPr>
      <w:r>
        <w:t>Il Comitato Regionale Marche ha autorizzato l’effettuazione de</w:t>
      </w:r>
      <w:r>
        <w:rPr>
          <w:lang w:val="it-IT"/>
        </w:rPr>
        <w:t xml:space="preserve">l </w:t>
      </w:r>
      <w:r>
        <w:t>sottonotat</w:t>
      </w:r>
      <w:r>
        <w:rPr>
          <w:lang w:val="it-IT"/>
        </w:rPr>
        <w:t>o</w:t>
      </w:r>
      <w:r>
        <w:t xml:space="preserve"> Torne</w:t>
      </w:r>
      <w:r>
        <w:rPr>
          <w:lang w:val="it-IT"/>
        </w:rPr>
        <w:t xml:space="preserve">io </w:t>
      </w:r>
      <w:r>
        <w:t>organizzat</w:t>
      </w:r>
      <w:r>
        <w:rPr>
          <w:lang w:val="it-IT"/>
        </w:rPr>
        <w:t>o</w:t>
      </w:r>
      <w:r>
        <w:t xml:space="preserve"> dall</w:t>
      </w:r>
      <w:r>
        <w:rPr>
          <w:lang w:val="it-IT"/>
        </w:rPr>
        <w:t xml:space="preserve">a </w:t>
      </w:r>
      <w:r>
        <w:t>Società sportiv</w:t>
      </w:r>
      <w:r>
        <w:rPr>
          <w:lang w:val="it-IT"/>
        </w:rPr>
        <w:t>a</w:t>
      </w:r>
      <w:r>
        <w:t>, approvandone i</w:t>
      </w:r>
      <w:r>
        <w:rPr>
          <w:lang w:val="it-IT"/>
        </w:rPr>
        <w:t>l</w:t>
      </w:r>
      <w:r>
        <w:t xml:space="preserve"> regolament</w:t>
      </w:r>
      <w:r>
        <w:rPr>
          <w:lang w:val="it-IT"/>
        </w:rPr>
        <w:t>o:</w:t>
      </w:r>
    </w:p>
    <w:p w14:paraId="46DC9D79" w14:textId="77777777" w:rsidR="00FE73C6" w:rsidRDefault="00FE73C6" w:rsidP="00FE73C6">
      <w:pPr>
        <w:pStyle w:val="LndNormale1"/>
        <w:rPr>
          <w:lang w:val="it-IT"/>
        </w:rPr>
      </w:pPr>
    </w:p>
    <w:p w14:paraId="426F021F" w14:textId="77777777" w:rsidR="00FE73C6" w:rsidRDefault="00FE73C6" w:rsidP="00FE73C6">
      <w:pPr>
        <w:pStyle w:val="LndNormale1"/>
        <w:tabs>
          <w:tab w:val="left" w:pos="2895"/>
        </w:tabs>
        <w:rPr>
          <w:b/>
          <w:szCs w:val="22"/>
          <w:u w:val="single"/>
        </w:rPr>
      </w:pPr>
      <w:r>
        <w:rPr>
          <w:b/>
          <w:szCs w:val="22"/>
          <w:u w:val="single"/>
        </w:rPr>
        <w:lastRenderedPageBreak/>
        <w:t>TORNEI S.G.S.</w:t>
      </w:r>
    </w:p>
    <w:p w14:paraId="673EB19C" w14:textId="7FC585BD" w:rsidR="00CA0B3E" w:rsidRDefault="00CA0B3E" w:rsidP="00CA0B3E">
      <w:pPr>
        <w:pStyle w:val="LndNormale1"/>
        <w:ind w:left="2832" w:hanging="2832"/>
        <w:rPr>
          <w:b/>
          <w:lang w:val="it-IT"/>
        </w:rPr>
      </w:pPr>
      <w:r>
        <w:t xml:space="preserve">Denominazione Torneo: </w:t>
      </w:r>
      <w:r>
        <w:tab/>
      </w:r>
      <w:r w:rsidR="002B3AAB">
        <w:rPr>
          <w:b/>
          <w:lang w:val="it-IT"/>
        </w:rPr>
        <w:t>VALFOGLIA FOOTBALL’S FUN</w:t>
      </w:r>
    </w:p>
    <w:p w14:paraId="6B30A029" w14:textId="2BBF26BD" w:rsidR="00CA0B3E" w:rsidRDefault="00CA0B3E" w:rsidP="00CA0B3E">
      <w:pPr>
        <w:pStyle w:val="LndNormale1"/>
        <w:ind w:left="2832" w:hanging="2832"/>
        <w:rPr>
          <w:lang w:val="it-IT"/>
        </w:rPr>
      </w:pPr>
      <w:r>
        <w:t>Periodo di svolgimento:</w:t>
      </w:r>
      <w:r>
        <w:tab/>
      </w:r>
      <w:r>
        <w:rPr>
          <w:lang w:val="it-IT"/>
        </w:rPr>
        <w:t>31.05</w:t>
      </w:r>
      <w:r w:rsidR="002B3AAB">
        <w:rPr>
          <w:lang w:val="it-IT"/>
        </w:rPr>
        <w:t>.2025</w:t>
      </w:r>
    </w:p>
    <w:p w14:paraId="437D33B7" w14:textId="5900223F" w:rsidR="00CA0B3E" w:rsidRPr="00B83FC5" w:rsidRDefault="00CA0B3E" w:rsidP="00CA0B3E">
      <w:pPr>
        <w:pStyle w:val="LndNormale1"/>
        <w:ind w:left="2832" w:hanging="2832"/>
        <w:rPr>
          <w:lang w:val="it-IT"/>
        </w:rPr>
      </w:pPr>
      <w:r>
        <w:t>Categoria:</w:t>
      </w:r>
      <w:r>
        <w:tab/>
      </w:r>
      <w:r w:rsidR="004F62C5">
        <w:rPr>
          <w:lang w:val="it-IT"/>
        </w:rPr>
        <w:t xml:space="preserve">Esordienti </w:t>
      </w:r>
      <w:r w:rsidR="002B3AAB">
        <w:rPr>
          <w:lang w:val="it-IT"/>
        </w:rPr>
        <w:t>1°anno</w:t>
      </w:r>
    </w:p>
    <w:p w14:paraId="3535BFD5" w14:textId="75F9FF68" w:rsidR="00CA0B3E" w:rsidRPr="00EC2FCC" w:rsidRDefault="00CA0B3E" w:rsidP="00CA0B3E">
      <w:pPr>
        <w:pStyle w:val="LndNormale1"/>
        <w:ind w:left="2832" w:hanging="2832"/>
        <w:rPr>
          <w:lang w:val="it-IT"/>
        </w:rPr>
      </w:pPr>
      <w:r>
        <w:t xml:space="preserve">Carattere </w:t>
      </w:r>
      <w:r>
        <w:tab/>
      </w:r>
      <w:r w:rsidR="004F62C5">
        <w:rPr>
          <w:lang w:val="it-IT"/>
        </w:rPr>
        <w:t>Nazionale</w:t>
      </w:r>
    </w:p>
    <w:p w14:paraId="6A0D2BBD" w14:textId="73E28FD0" w:rsidR="00CA0B3E" w:rsidRDefault="00CA0B3E" w:rsidP="00CA0B3E">
      <w:pPr>
        <w:pStyle w:val="LndNormale1"/>
        <w:ind w:left="2832" w:hanging="2832"/>
        <w:rPr>
          <w:lang w:val="it-IT"/>
        </w:rPr>
      </w:pPr>
      <w:r>
        <w:t>Organizzazione:</w:t>
      </w:r>
      <w:r>
        <w:tab/>
      </w:r>
      <w:r>
        <w:rPr>
          <w:lang w:val="it-IT"/>
        </w:rPr>
        <w:t xml:space="preserve">A.S.D. </w:t>
      </w:r>
      <w:r w:rsidR="002B3AAB">
        <w:rPr>
          <w:lang w:val="it-IT"/>
        </w:rPr>
        <w:t>VALFOGLIA</w:t>
      </w:r>
    </w:p>
    <w:p w14:paraId="55B408CF" w14:textId="30B0C8D4" w:rsidR="002B3AAB" w:rsidRDefault="002B3AAB" w:rsidP="00CA0B3E">
      <w:pPr>
        <w:pStyle w:val="LndNormale1"/>
        <w:ind w:left="2832" w:hanging="2832"/>
        <w:rPr>
          <w:lang w:val="it-IT"/>
        </w:rPr>
      </w:pPr>
    </w:p>
    <w:p w14:paraId="7491ECEF" w14:textId="1432624A" w:rsidR="002B3AAB" w:rsidRDefault="002B3AAB" w:rsidP="002B3AAB">
      <w:pPr>
        <w:pStyle w:val="LndNormale1"/>
        <w:ind w:left="2832" w:hanging="2832"/>
        <w:rPr>
          <w:b/>
          <w:lang w:val="it-IT"/>
        </w:rPr>
      </w:pPr>
      <w:r>
        <w:t xml:space="preserve">Denominazione Torneo: </w:t>
      </w:r>
      <w:r>
        <w:tab/>
      </w:r>
      <w:r>
        <w:rPr>
          <w:b/>
          <w:lang w:val="it-IT"/>
        </w:rPr>
        <w:t>2° VIS PESARO CUP</w:t>
      </w:r>
    </w:p>
    <w:p w14:paraId="1D3B72A7" w14:textId="6901A118" w:rsidR="002B3AAB" w:rsidRDefault="002B3AAB" w:rsidP="002B3AAB">
      <w:pPr>
        <w:pStyle w:val="LndNormale1"/>
        <w:ind w:left="2832" w:hanging="2832"/>
        <w:rPr>
          <w:lang w:val="it-IT"/>
        </w:rPr>
      </w:pPr>
      <w:r>
        <w:t>Periodo di svolgimento:</w:t>
      </w:r>
      <w:r>
        <w:tab/>
      </w:r>
      <w:r>
        <w:rPr>
          <w:lang w:val="it-IT"/>
        </w:rPr>
        <w:t>31.05</w:t>
      </w:r>
      <w:r>
        <w:rPr>
          <w:lang w:val="it-IT"/>
        </w:rPr>
        <w:t xml:space="preserve"> – 02.06.</w:t>
      </w:r>
      <w:r>
        <w:rPr>
          <w:lang w:val="it-IT"/>
        </w:rPr>
        <w:t>2025</w:t>
      </w:r>
    </w:p>
    <w:p w14:paraId="0CAA44D1" w14:textId="78CF501E" w:rsidR="002B3AAB" w:rsidRPr="00B83FC5" w:rsidRDefault="002B3AAB" w:rsidP="002B3AAB">
      <w:pPr>
        <w:pStyle w:val="LndNormale1"/>
        <w:ind w:left="2832" w:hanging="2832"/>
        <w:rPr>
          <w:lang w:val="it-IT"/>
        </w:rPr>
      </w:pPr>
      <w:r>
        <w:t>Categoria:</w:t>
      </w:r>
      <w:r>
        <w:tab/>
      </w:r>
      <w:r>
        <w:rPr>
          <w:lang w:val="it-IT"/>
        </w:rPr>
        <w:t>Under 17 – Under 15</w:t>
      </w:r>
    </w:p>
    <w:p w14:paraId="7B1EB8B9" w14:textId="77777777" w:rsidR="002B3AAB" w:rsidRPr="00EC2FCC" w:rsidRDefault="002B3AAB" w:rsidP="002B3AAB">
      <w:pPr>
        <w:pStyle w:val="LndNormale1"/>
        <w:ind w:left="2832" w:hanging="2832"/>
        <w:rPr>
          <w:lang w:val="it-IT"/>
        </w:rPr>
      </w:pPr>
      <w:r>
        <w:t xml:space="preserve">Carattere </w:t>
      </w:r>
      <w:r>
        <w:tab/>
      </w:r>
      <w:r>
        <w:rPr>
          <w:lang w:val="it-IT"/>
        </w:rPr>
        <w:t>Nazionale</w:t>
      </w:r>
    </w:p>
    <w:p w14:paraId="64A19740" w14:textId="60FB2425" w:rsidR="002B3AAB" w:rsidRDefault="002B3AAB" w:rsidP="002B3AAB">
      <w:pPr>
        <w:pStyle w:val="LndNormale1"/>
        <w:ind w:left="2832" w:hanging="2832"/>
        <w:rPr>
          <w:lang w:val="it-IT"/>
        </w:rPr>
      </w:pPr>
      <w:r>
        <w:t>Organizzazione:</w:t>
      </w:r>
      <w:r>
        <w:tab/>
      </w:r>
      <w:r>
        <w:rPr>
          <w:lang w:val="it-IT"/>
        </w:rPr>
        <w:t>VIS PESARO DAL 1898 SRL</w:t>
      </w:r>
    </w:p>
    <w:p w14:paraId="1DA68858" w14:textId="18C956D6" w:rsidR="00526D1B" w:rsidRDefault="00526D1B" w:rsidP="002B3AAB">
      <w:pPr>
        <w:pStyle w:val="LndNormale1"/>
        <w:ind w:left="2832" w:hanging="2832"/>
        <w:rPr>
          <w:lang w:val="it-IT"/>
        </w:rPr>
      </w:pPr>
    </w:p>
    <w:p w14:paraId="6670D2C3" w14:textId="710BFA66" w:rsidR="00526D1B" w:rsidRDefault="00526D1B" w:rsidP="00526D1B">
      <w:pPr>
        <w:pStyle w:val="LndNormale1"/>
        <w:ind w:left="2832" w:hanging="2832"/>
        <w:rPr>
          <w:b/>
          <w:lang w:val="it-IT"/>
        </w:rPr>
      </w:pPr>
      <w:r>
        <w:t xml:space="preserve">Denominazione Torneo: </w:t>
      </w:r>
      <w:r>
        <w:tab/>
      </w:r>
      <w:r>
        <w:rPr>
          <w:b/>
          <w:lang w:val="it-IT"/>
        </w:rPr>
        <w:t>COLLI</w:t>
      </w:r>
      <w:r>
        <w:rPr>
          <w:b/>
          <w:lang w:val="it-IT"/>
        </w:rPr>
        <w:t xml:space="preserve"> CUP</w:t>
      </w:r>
    </w:p>
    <w:p w14:paraId="115263BA" w14:textId="71EDDA16" w:rsidR="00526D1B" w:rsidRDefault="00526D1B" w:rsidP="00526D1B">
      <w:pPr>
        <w:pStyle w:val="LndNormale1"/>
        <w:ind w:left="2832" w:hanging="2832"/>
        <w:rPr>
          <w:lang w:val="it-IT"/>
        </w:rPr>
      </w:pPr>
      <w:r>
        <w:t>Periodo di svolgimento:</w:t>
      </w:r>
      <w:r>
        <w:tab/>
      </w:r>
      <w:r>
        <w:rPr>
          <w:lang w:val="it-IT"/>
        </w:rPr>
        <w:t>0</w:t>
      </w:r>
      <w:r>
        <w:rPr>
          <w:lang w:val="it-IT"/>
        </w:rPr>
        <w:t>8</w:t>
      </w:r>
      <w:r>
        <w:rPr>
          <w:lang w:val="it-IT"/>
        </w:rPr>
        <w:t>.06.2025</w:t>
      </w:r>
    </w:p>
    <w:p w14:paraId="20C884BA" w14:textId="204FE28A" w:rsidR="00526D1B" w:rsidRPr="00B83FC5" w:rsidRDefault="00526D1B" w:rsidP="00526D1B">
      <w:pPr>
        <w:pStyle w:val="LndNormale1"/>
        <w:ind w:left="2832" w:hanging="2832"/>
        <w:rPr>
          <w:lang w:val="it-IT"/>
        </w:rPr>
      </w:pPr>
      <w:r>
        <w:t>Categoria:</w:t>
      </w:r>
      <w:r>
        <w:tab/>
      </w:r>
      <w:r>
        <w:rPr>
          <w:lang w:val="it-IT"/>
        </w:rPr>
        <w:t>Esordienti misti – Pulcini misti – Primi calci</w:t>
      </w:r>
    </w:p>
    <w:p w14:paraId="4798A937" w14:textId="7DEF5CD2" w:rsidR="00526D1B" w:rsidRPr="00EC2FCC" w:rsidRDefault="00526D1B" w:rsidP="00526D1B">
      <w:pPr>
        <w:pStyle w:val="LndNormale1"/>
        <w:ind w:left="2832" w:hanging="2832"/>
        <w:rPr>
          <w:lang w:val="it-IT"/>
        </w:rPr>
      </w:pPr>
      <w:r>
        <w:t xml:space="preserve">Carattere </w:t>
      </w:r>
      <w:r>
        <w:tab/>
      </w:r>
      <w:r>
        <w:rPr>
          <w:lang w:val="it-IT"/>
        </w:rPr>
        <w:t>Reg</w:t>
      </w:r>
      <w:r>
        <w:rPr>
          <w:lang w:val="it-IT"/>
        </w:rPr>
        <w:t>ionale</w:t>
      </w:r>
    </w:p>
    <w:p w14:paraId="46A06E0F" w14:textId="4405BE3A" w:rsidR="00526D1B" w:rsidRDefault="00526D1B" w:rsidP="00526D1B">
      <w:pPr>
        <w:pStyle w:val="LndNormale1"/>
        <w:ind w:left="2832" w:hanging="2832"/>
        <w:rPr>
          <w:lang w:val="it-IT"/>
        </w:rPr>
      </w:pPr>
      <w:r>
        <w:t>Organizzazione:</w:t>
      </w:r>
      <w:r>
        <w:tab/>
      </w:r>
      <w:r>
        <w:rPr>
          <w:lang w:val="it-IT"/>
        </w:rPr>
        <w:t>A.S.D. ATLETICO AZZURRA COLLI</w:t>
      </w:r>
    </w:p>
    <w:p w14:paraId="7F15126D" w14:textId="77777777" w:rsidR="00526D1B" w:rsidRDefault="00526D1B" w:rsidP="002B3AAB">
      <w:pPr>
        <w:pStyle w:val="LndNormale1"/>
        <w:ind w:left="2832" w:hanging="2832"/>
        <w:rPr>
          <w:lang w:val="it-IT"/>
        </w:rPr>
      </w:pPr>
    </w:p>
    <w:p w14:paraId="09154B94" w14:textId="77777777" w:rsidR="002B3AAB" w:rsidRDefault="002B3AAB" w:rsidP="00CA0B3E">
      <w:pPr>
        <w:pStyle w:val="LndNormale1"/>
        <w:ind w:left="2832" w:hanging="2832"/>
        <w:rPr>
          <w:lang w:val="it-IT"/>
        </w:rPr>
      </w:pPr>
    </w:p>
    <w:p w14:paraId="4601B86D" w14:textId="77777777" w:rsidR="00FE73C6" w:rsidRDefault="00FE73C6" w:rsidP="00FE73C6">
      <w:pPr>
        <w:pStyle w:val="LndNormale1"/>
        <w:rPr>
          <w:b/>
          <w:sz w:val="28"/>
          <w:szCs w:val="28"/>
          <w:u w:val="single"/>
          <w:lang w:val="it-IT"/>
        </w:rPr>
      </w:pPr>
      <w:r w:rsidRPr="001B1FA8">
        <w:rPr>
          <w:b/>
          <w:sz w:val="28"/>
          <w:szCs w:val="28"/>
          <w:u w:val="single"/>
          <w:lang w:val="it-IT"/>
        </w:rPr>
        <w:t>COMUNICAZIONI DEL SETTORE GIOVANILE E SCOLASTICO</w:t>
      </w:r>
    </w:p>
    <w:p w14:paraId="4B0D1A78" w14:textId="6F4CD0D2" w:rsidR="00FE73C6" w:rsidRDefault="00FE73C6" w:rsidP="00FE73C6">
      <w:pPr>
        <w:pStyle w:val="Nessunaspaziatura"/>
      </w:pPr>
    </w:p>
    <w:p w14:paraId="43EA909C" w14:textId="77777777" w:rsidR="00526D1B" w:rsidRDefault="00830D2C" w:rsidP="00830D2C">
      <w:pPr>
        <w:shd w:val="clear" w:color="auto" w:fill="FFFFFF"/>
        <w:outlineLvl w:val="0"/>
        <w:rPr>
          <w:rFonts w:ascii="Arial" w:hAnsi="Arial" w:cs="Arial"/>
          <w:b/>
          <w:bCs/>
          <w:kern w:val="36"/>
          <w:sz w:val="22"/>
          <w:szCs w:val="22"/>
          <w:u w:val="single"/>
        </w:rPr>
      </w:pPr>
      <w:r w:rsidRPr="00830D2C">
        <w:rPr>
          <w:rFonts w:ascii="Arial" w:hAnsi="Arial" w:cs="Arial"/>
          <w:b/>
          <w:bCs/>
          <w:kern w:val="36"/>
          <w:sz w:val="22"/>
          <w:szCs w:val="22"/>
          <w:u w:val="single"/>
        </w:rPr>
        <w:t xml:space="preserve">VALORI IN RETE 2025: </w:t>
      </w:r>
    </w:p>
    <w:p w14:paraId="6DAB0F86" w14:textId="25FBD51A" w:rsidR="00830D2C" w:rsidRPr="00830D2C" w:rsidRDefault="00526D1B" w:rsidP="00830D2C">
      <w:pPr>
        <w:shd w:val="clear" w:color="auto" w:fill="FFFFFF"/>
        <w:outlineLvl w:val="0"/>
        <w:rPr>
          <w:rFonts w:ascii="Arial" w:hAnsi="Arial" w:cs="Arial"/>
          <w:b/>
          <w:bCs/>
          <w:kern w:val="36"/>
          <w:sz w:val="22"/>
          <w:szCs w:val="22"/>
          <w:u w:val="single"/>
        </w:rPr>
      </w:pPr>
      <w:r w:rsidRPr="00830D2C">
        <w:rPr>
          <w:rFonts w:ascii="Arial" w:hAnsi="Arial" w:cs="Arial"/>
          <w:b/>
          <w:bCs/>
          <w:kern w:val="36"/>
          <w:sz w:val="22"/>
          <w:szCs w:val="22"/>
          <w:u w:val="single"/>
        </w:rPr>
        <w:t xml:space="preserve">Le </w:t>
      </w:r>
      <w:r>
        <w:rPr>
          <w:rFonts w:ascii="Arial" w:hAnsi="Arial" w:cs="Arial"/>
          <w:b/>
          <w:bCs/>
          <w:kern w:val="36"/>
          <w:sz w:val="22"/>
          <w:szCs w:val="22"/>
          <w:u w:val="single"/>
        </w:rPr>
        <w:t>M</w:t>
      </w:r>
      <w:r w:rsidRPr="00830D2C">
        <w:rPr>
          <w:rFonts w:ascii="Arial" w:hAnsi="Arial" w:cs="Arial"/>
          <w:b/>
          <w:bCs/>
          <w:kern w:val="36"/>
          <w:sz w:val="22"/>
          <w:szCs w:val="22"/>
          <w:u w:val="single"/>
        </w:rPr>
        <w:t>arche protagoniste con due vittorie nazionali nel segno dell’educazione e del gioco di squadra</w:t>
      </w:r>
    </w:p>
    <w:p w14:paraId="567F8389" w14:textId="77777777" w:rsidR="00830D2C" w:rsidRPr="00830D2C" w:rsidRDefault="00830D2C" w:rsidP="00830D2C">
      <w:pPr>
        <w:rPr>
          <w:rFonts w:ascii="Arial" w:hAnsi="Arial" w:cs="Arial"/>
          <w:color w:val="444C4F"/>
          <w:sz w:val="22"/>
          <w:szCs w:val="22"/>
        </w:rPr>
      </w:pPr>
      <w:r w:rsidRPr="00830D2C">
        <w:rPr>
          <w:rFonts w:ascii="Arial" w:hAnsi="Arial" w:cs="Arial"/>
          <w:color w:val="444C4F"/>
          <w:sz w:val="22"/>
          <w:szCs w:val="22"/>
        </w:rPr>
        <w:t>Due scuole, due progetti, un unico grande messaggio: il calcio è prima di tutto uno strumento educativo. Le Marche tornano da </w:t>
      </w:r>
      <w:r w:rsidRPr="00830D2C">
        <w:rPr>
          <w:rFonts w:ascii="Arial" w:hAnsi="Arial" w:cs="Arial"/>
          <w:b/>
          <w:bCs/>
          <w:color w:val="444C4F"/>
          <w:sz w:val="22"/>
          <w:szCs w:val="22"/>
        </w:rPr>
        <w:t>Salsomaggiore Terme</w:t>
      </w:r>
      <w:r w:rsidRPr="00830D2C">
        <w:rPr>
          <w:rFonts w:ascii="Arial" w:hAnsi="Arial" w:cs="Arial"/>
          <w:color w:val="444C4F"/>
          <w:sz w:val="22"/>
          <w:szCs w:val="22"/>
        </w:rPr>
        <w:t> con il cuore pieno di emozioni e con una doppia vittoria che va ben oltre il risultato sportivo. Nelle finali nazionali dei progetti scolastici </w:t>
      </w:r>
      <w:r w:rsidRPr="00830D2C">
        <w:rPr>
          <w:rFonts w:ascii="Arial" w:hAnsi="Arial" w:cs="Arial"/>
          <w:b/>
          <w:bCs/>
          <w:color w:val="444C4F"/>
          <w:sz w:val="22"/>
          <w:szCs w:val="22"/>
        </w:rPr>
        <w:t>“Ragazze in Gioco”</w:t>
      </w:r>
      <w:r w:rsidRPr="00830D2C">
        <w:rPr>
          <w:rFonts w:ascii="Arial" w:hAnsi="Arial" w:cs="Arial"/>
          <w:color w:val="444C4F"/>
          <w:sz w:val="22"/>
          <w:szCs w:val="22"/>
        </w:rPr>
        <w:t> e </w:t>
      </w:r>
      <w:r w:rsidRPr="00830D2C">
        <w:rPr>
          <w:rFonts w:ascii="Arial" w:hAnsi="Arial" w:cs="Arial"/>
          <w:b/>
          <w:bCs/>
          <w:color w:val="444C4F"/>
          <w:sz w:val="22"/>
          <w:szCs w:val="22"/>
        </w:rPr>
        <w:t>“Tutti in Goal”</w:t>
      </w:r>
      <w:r w:rsidRPr="00830D2C">
        <w:rPr>
          <w:rFonts w:ascii="Arial" w:hAnsi="Arial" w:cs="Arial"/>
          <w:color w:val="444C4F"/>
          <w:sz w:val="22"/>
          <w:szCs w:val="22"/>
        </w:rPr>
        <w:t>, promossi dalla </w:t>
      </w:r>
      <w:r w:rsidRPr="00830D2C">
        <w:rPr>
          <w:rFonts w:ascii="Arial" w:hAnsi="Arial" w:cs="Arial"/>
          <w:b/>
          <w:bCs/>
          <w:color w:val="444C4F"/>
          <w:sz w:val="22"/>
          <w:szCs w:val="22"/>
        </w:rPr>
        <w:t>FIGC – Settore Giovanile e Scolastico</w:t>
      </w:r>
      <w:r w:rsidRPr="00830D2C">
        <w:rPr>
          <w:rFonts w:ascii="Arial" w:hAnsi="Arial" w:cs="Arial"/>
          <w:color w:val="444C4F"/>
          <w:sz w:val="22"/>
          <w:szCs w:val="22"/>
        </w:rPr>
        <w:t> e svolti nel weekend del 24 e 25 maggio, le rappresentative dell’</w:t>
      </w:r>
      <w:r w:rsidRPr="00830D2C">
        <w:rPr>
          <w:rFonts w:ascii="Arial" w:hAnsi="Arial" w:cs="Arial"/>
          <w:b/>
          <w:bCs/>
          <w:color w:val="444C4F"/>
          <w:sz w:val="22"/>
          <w:szCs w:val="22"/>
        </w:rPr>
        <w:t>IC Solari di Loreto</w:t>
      </w:r>
      <w:r w:rsidRPr="00830D2C">
        <w:rPr>
          <w:rFonts w:ascii="Arial" w:hAnsi="Arial" w:cs="Arial"/>
          <w:color w:val="444C4F"/>
          <w:sz w:val="22"/>
          <w:szCs w:val="22"/>
        </w:rPr>
        <w:t> e dell’</w:t>
      </w:r>
      <w:r w:rsidRPr="00830D2C">
        <w:rPr>
          <w:rFonts w:ascii="Arial" w:hAnsi="Arial" w:cs="Arial"/>
          <w:b/>
          <w:bCs/>
          <w:color w:val="444C4F"/>
          <w:sz w:val="22"/>
          <w:szCs w:val="22"/>
        </w:rPr>
        <w:t>IC Corinaldo</w:t>
      </w:r>
      <w:r w:rsidRPr="00830D2C">
        <w:rPr>
          <w:rFonts w:ascii="Arial" w:hAnsi="Arial" w:cs="Arial"/>
          <w:color w:val="444C4F"/>
          <w:sz w:val="22"/>
          <w:szCs w:val="22"/>
        </w:rPr>
        <w:t> hanno saputo distinguersi non solo per le prestazioni sul campo, ma soprattutto per l’atteggiamento, il rispetto e i valori espressi durante tutta la manifestazione.</w:t>
      </w:r>
    </w:p>
    <w:p w14:paraId="74E60259" w14:textId="77777777" w:rsidR="00830D2C" w:rsidRPr="00830D2C" w:rsidRDefault="00830D2C" w:rsidP="00830D2C">
      <w:pPr>
        <w:shd w:val="clear" w:color="auto" w:fill="FFFFFF"/>
        <w:rPr>
          <w:rFonts w:ascii="Arial" w:hAnsi="Arial" w:cs="Arial"/>
          <w:color w:val="444C4F"/>
          <w:sz w:val="22"/>
          <w:szCs w:val="22"/>
        </w:rPr>
      </w:pPr>
      <w:r w:rsidRPr="00830D2C">
        <w:rPr>
          <w:rFonts w:ascii="Arial" w:hAnsi="Arial" w:cs="Arial"/>
          <w:b/>
          <w:bCs/>
          <w:color w:val="444C4F"/>
          <w:sz w:val="22"/>
          <w:szCs w:val="22"/>
        </w:rPr>
        <w:t>Floriano Marziali</w:t>
      </w:r>
      <w:r w:rsidRPr="00830D2C">
        <w:rPr>
          <w:rFonts w:ascii="Arial" w:hAnsi="Arial" w:cs="Arial"/>
          <w:color w:val="444C4F"/>
          <w:sz w:val="22"/>
          <w:szCs w:val="22"/>
        </w:rPr>
        <w:t>, Coordinatore Federale Regionale FIGC SGS Marche, ha voluto sottolineare l’importanza di questo traguardo:</w:t>
      </w:r>
    </w:p>
    <w:p w14:paraId="36F4F988" w14:textId="77777777" w:rsidR="00830D2C" w:rsidRPr="00830D2C" w:rsidRDefault="00830D2C" w:rsidP="00830D2C">
      <w:pPr>
        <w:shd w:val="clear" w:color="auto" w:fill="FFFFFF"/>
        <w:rPr>
          <w:rFonts w:ascii="Arial" w:hAnsi="Arial" w:cs="Arial"/>
          <w:color w:val="444C4F"/>
          <w:sz w:val="22"/>
          <w:szCs w:val="22"/>
        </w:rPr>
      </w:pPr>
      <w:r w:rsidRPr="00830D2C">
        <w:rPr>
          <w:rFonts w:ascii="Arial" w:hAnsi="Arial" w:cs="Arial"/>
          <w:color w:val="444C4F"/>
          <w:sz w:val="22"/>
          <w:szCs w:val="22"/>
        </w:rPr>
        <w:t>"Il merito va innanzitutto ai ragazzi e alle ragazze, protagonisti assoluti di un percorso che li ha visti eccellere sotto ogni punto di vista: tecnico, umano e comportamentale. Conseguire due successi nazionali su due partecipazioni non è affatto scontato ed è motivo di grande soddisfazione per l’intero movimento scolastico sportivo marchigiano. Ringrazio sinceramente gli insegnanti, le scuole e tutti coloro che hanno contribuito alla realizzazione di questa esperienza. Il progetto Valori in Rete, che portiamo avanti con convinzione nelle scuole da anni, dimostra ancora una volta quanto il calcio possa essere veicolo di crescita, educazione e cittadinanza attiva. Ci tengo inoltre a ringraziare il mio Delegato Regionale Attività Scolastica Giacomo Gentilucci per il lavoro svolto, che va al di là dei semplici risultati, sempre professionale e competente in ogni circostanza".</w:t>
      </w:r>
    </w:p>
    <w:p w14:paraId="6F15B124" w14:textId="77777777" w:rsidR="00830D2C" w:rsidRPr="00830D2C" w:rsidRDefault="00830D2C" w:rsidP="00830D2C">
      <w:pPr>
        <w:shd w:val="clear" w:color="auto" w:fill="FFFFFF"/>
        <w:rPr>
          <w:rFonts w:ascii="Arial" w:hAnsi="Arial" w:cs="Arial"/>
          <w:color w:val="444C4F"/>
          <w:sz w:val="22"/>
          <w:szCs w:val="22"/>
        </w:rPr>
      </w:pPr>
      <w:r w:rsidRPr="00830D2C">
        <w:rPr>
          <w:rFonts w:ascii="Arial" w:hAnsi="Arial" w:cs="Arial"/>
          <w:b/>
          <w:bCs/>
          <w:color w:val="444C4F"/>
          <w:sz w:val="22"/>
          <w:szCs w:val="22"/>
        </w:rPr>
        <w:t>IC Solari di Loreto – “Ragazze in Gioco”: talento, spirito di squadra e un percorso impeccabile</w:t>
      </w:r>
    </w:p>
    <w:p w14:paraId="2E39B102" w14:textId="77777777" w:rsidR="00830D2C" w:rsidRPr="00830D2C" w:rsidRDefault="00830D2C" w:rsidP="00830D2C">
      <w:pPr>
        <w:shd w:val="clear" w:color="auto" w:fill="FFFFFF"/>
        <w:rPr>
          <w:rFonts w:ascii="Arial" w:hAnsi="Arial" w:cs="Arial"/>
          <w:color w:val="444C4F"/>
          <w:sz w:val="22"/>
          <w:szCs w:val="22"/>
        </w:rPr>
      </w:pPr>
      <w:r w:rsidRPr="00830D2C">
        <w:rPr>
          <w:rFonts w:ascii="Arial" w:hAnsi="Arial" w:cs="Arial"/>
          <w:color w:val="444C4F"/>
          <w:sz w:val="22"/>
          <w:szCs w:val="22"/>
        </w:rPr>
        <w:t>Le ragazze dell’</w:t>
      </w:r>
      <w:r w:rsidRPr="00830D2C">
        <w:rPr>
          <w:rFonts w:ascii="Arial" w:hAnsi="Arial" w:cs="Arial"/>
          <w:b/>
          <w:bCs/>
          <w:color w:val="444C4F"/>
          <w:sz w:val="22"/>
          <w:szCs w:val="22"/>
        </w:rPr>
        <w:t>IC Solari di Loreto</w:t>
      </w:r>
      <w:r w:rsidRPr="00830D2C">
        <w:rPr>
          <w:rFonts w:ascii="Arial" w:hAnsi="Arial" w:cs="Arial"/>
          <w:color w:val="444C4F"/>
          <w:sz w:val="22"/>
          <w:szCs w:val="22"/>
        </w:rPr>
        <w:t> hanno messo in campo grinta, preparazione e grande coesione di gruppo, conquistando la vittoria nella finale nazionale del progetto “</w:t>
      </w:r>
      <w:r w:rsidRPr="00830D2C">
        <w:rPr>
          <w:rFonts w:ascii="Arial" w:hAnsi="Arial" w:cs="Arial"/>
          <w:b/>
          <w:bCs/>
          <w:color w:val="444C4F"/>
          <w:sz w:val="22"/>
          <w:szCs w:val="22"/>
        </w:rPr>
        <w:t>Ragazze in Gioco</w:t>
      </w:r>
      <w:r w:rsidRPr="00830D2C">
        <w:rPr>
          <w:rFonts w:ascii="Arial" w:hAnsi="Arial" w:cs="Arial"/>
          <w:color w:val="444C4F"/>
          <w:sz w:val="22"/>
          <w:szCs w:val="22"/>
        </w:rPr>
        <w:t xml:space="preserve">”. Dopo aver </w:t>
      </w:r>
      <w:r w:rsidRPr="00526D1B">
        <w:rPr>
          <w:rFonts w:ascii="Arial" w:hAnsi="Arial" w:cs="Arial"/>
          <w:color w:val="444C4F"/>
          <w:sz w:val="22"/>
          <w:szCs w:val="22"/>
        </w:rPr>
        <w:t>superato la fase regionale ad </w:t>
      </w:r>
      <w:r w:rsidRPr="00526D1B">
        <w:rPr>
          <w:rFonts w:ascii="Arial" w:hAnsi="Arial" w:cs="Arial"/>
          <w:bCs/>
          <w:color w:val="444C4F"/>
          <w:sz w:val="22"/>
          <w:szCs w:val="22"/>
        </w:rPr>
        <w:t>Ancona</w:t>
      </w:r>
      <w:r w:rsidRPr="00526D1B">
        <w:rPr>
          <w:rFonts w:ascii="Arial" w:hAnsi="Arial" w:cs="Arial"/>
          <w:color w:val="444C4F"/>
          <w:sz w:val="22"/>
          <w:szCs w:val="22"/>
        </w:rPr>
        <w:t> il 29 marzo, le ragazze hanno intrapreso un cammino</w:t>
      </w:r>
      <w:r w:rsidRPr="00830D2C">
        <w:rPr>
          <w:rFonts w:ascii="Arial" w:hAnsi="Arial" w:cs="Arial"/>
          <w:color w:val="444C4F"/>
          <w:sz w:val="22"/>
          <w:szCs w:val="22"/>
        </w:rPr>
        <w:t xml:space="preserve"> straordinario a livello nazionale:</w:t>
      </w:r>
    </w:p>
    <w:p w14:paraId="7648682C" w14:textId="77777777" w:rsidR="00830D2C" w:rsidRPr="00830D2C" w:rsidRDefault="00830D2C" w:rsidP="00830D2C">
      <w:pPr>
        <w:shd w:val="clear" w:color="auto" w:fill="FFFFFF"/>
        <w:rPr>
          <w:rFonts w:ascii="Arial" w:hAnsi="Arial" w:cs="Arial"/>
          <w:color w:val="444C4F"/>
          <w:sz w:val="22"/>
          <w:szCs w:val="22"/>
        </w:rPr>
      </w:pPr>
      <w:r w:rsidRPr="00830D2C">
        <w:rPr>
          <w:rFonts w:ascii="Arial" w:hAnsi="Arial" w:cs="Arial"/>
          <w:b/>
          <w:bCs/>
          <w:color w:val="444C4F"/>
          <w:sz w:val="22"/>
          <w:szCs w:val="22"/>
        </w:rPr>
        <w:t>Risultati fase nazionale:</w:t>
      </w:r>
    </w:p>
    <w:p w14:paraId="52D16701" w14:textId="77777777" w:rsidR="00830D2C" w:rsidRPr="00830D2C" w:rsidRDefault="00830D2C" w:rsidP="00830D2C">
      <w:pPr>
        <w:numPr>
          <w:ilvl w:val="0"/>
          <w:numId w:val="3"/>
        </w:numPr>
        <w:shd w:val="clear" w:color="auto" w:fill="FFFFFF"/>
        <w:rPr>
          <w:rFonts w:ascii="Arial" w:hAnsi="Arial" w:cs="Arial"/>
          <w:color w:val="444C4F"/>
          <w:sz w:val="22"/>
          <w:szCs w:val="22"/>
        </w:rPr>
      </w:pPr>
      <w:r w:rsidRPr="00830D2C">
        <w:rPr>
          <w:rFonts w:ascii="Arial" w:hAnsi="Arial" w:cs="Arial"/>
          <w:b/>
          <w:bCs/>
          <w:color w:val="444C4F"/>
          <w:sz w:val="22"/>
          <w:szCs w:val="22"/>
        </w:rPr>
        <w:t>Girone di qualificazione</w:t>
      </w:r>
      <w:r w:rsidRPr="00830D2C">
        <w:rPr>
          <w:rFonts w:ascii="Arial" w:hAnsi="Arial" w:cs="Arial"/>
          <w:color w:val="444C4F"/>
          <w:sz w:val="22"/>
          <w:szCs w:val="22"/>
        </w:rPr>
        <w:t>:</w:t>
      </w:r>
    </w:p>
    <w:p w14:paraId="4669777E" w14:textId="77777777" w:rsidR="00830D2C" w:rsidRPr="00830D2C" w:rsidRDefault="00830D2C" w:rsidP="00830D2C">
      <w:pPr>
        <w:numPr>
          <w:ilvl w:val="0"/>
          <w:numId w:val="3"/>
        </w:numPr>
        <w:shd w:val="clear" w:color="auto" w:fill="FFFFFF"/>
        <w:rPr>
          <w:rFonts w:ascii="Arial" w:hAnsi="Arial" w:cs="Arial"/>
          <w:color w:val="444C4F"/>
          <w:sz w:val="22"/>
          <w:szCs w:val="22"/>
        </w:rPr>
      </w:pPr>
      <w:r w:rsidRPr="00830D2C">
        <w:rPr>
          <w:rFonts w:ascii="Arial" w:hAnsi="Arial" w:cs="Arial"/>
          <w:color w:val="444C4F"/>
          <w:sz w:val="22"/>
          <w:szCs w:val="22"/>
        </w:rPr>
        <w:t>Marche - Puglia 16-0</w:t>
      </w:r>
    </w:p>
    <w:p w14:paraId="5719E65A" w14:textId="77777777" w:rsidR="00830D2C" w:rsidRPr="00830D2C" w:rsidRDefault="00830D2C" w:rsidP="00830D2C">
      <w:pPr>
        <w:numPr>
          <w:ilvl w:val="0"/>
          <w:numId w:val="3"/>
        </w:numPr>
        <w:shd w:val="clear" w:color="auto" w:fill="FFFFFF"/>
        <w:rPr>
          <w:rFonts w:ascii="Arial" w:hAnsi="Arial" w:cs="Arial"/>
          <w:color w:val="444C4F"/>
          <w:sz w:val="22"/>
          <w:szCs w:val="22"/>
        </w:rPr>
      </w:pPr>
      <w:r w:rsidRPr="00830D2C">
        <w:rPr>
          <w:rFonts w:ascii="Arial" w:hAnsi="Arial" w:cs="Arial"/>
          <w:color w:val="444C4F"/>
          <w:sz w:val="22"/>
          <w:szCs w:val="22"/>
        </w:rPr>
        <w:t>Marche - Emilia Romagna 5-0</w:t>
      </w:r>
    </w:p>
    <w:p w14:paraId="17A6F2C6" w14:textId="77777777" w:rsidR="00830D2C" w:rsidRPr="00830D2C" w:rsidRDefault="00830D2C" w:rsidP="00830D2C">
      <w:pPr>
        <w:numPr>
          <w:ilvl w:val="0"/>
          <w:numId w:val="3"/>
        </w:numPr>
        <w:shd w:val="clear" w:color="auto" w:fill="FFFFFF"/>
        <w:rPr>
          <w:rFonts w:ascii="Arial" w:hAnsi="Arial" w:cs="Arial"/>
          <w:color w:val="444C4F"/>
          <w:sz w:val="22"/>
          <w:szCs w:val="22"/>
        </w:rPr>
      </w:pPr>
      <w:r w:rsidRPr="00830D2C">
        <w:rPr>
          <w:rFonts w:ascii="Arial" w:hAnsi="Arial" w:cs="Arial"/>
          <w:b/>
          <w:bCs/>
          <w:color w:val="444C4F"/>
          <w:sz w:val="22"/>
          <w:szCs w:val="22"/>
        </w:rPr>
        <w:t>Quarti di finale</w:t>
      </w:r>
      <w:r w:rsidRPr="00830D2C">
        <w:rPr>
          <w:rFonts w:ascii="Arial" w:hAnsi="Arial" w:cs="Arial"/>
          <w:color w:val="444C4F"/>
          <w:sz w:val="22"/>
          <w:szCs w:val="22"/>
        </w:rPr>
        <w:t>:</w:t>
      </w:r>
    </w:p>
    <w:p w14:paraId="7ABC54DE" w14:textId="77777777" w:rsidR="00830D2C" w:rsidRPr="00830D2C" w:rsidRDefault="00830D2C" w:rsidP="00830D2C">
      <w:pPr>
        <w:numPr>
          <w:ilvl w:val="0"/>
          <w:numId w:val="3"/>
        </w:numPr>
        <w:shd w:val="clear" w:color="auto" w:fill="FFFFFF"/>
        <w:rPr>
          <w:rFonts w:ascii="Arial" w:hAnsi="Arial" w:cs="Arial"/>
          <w:color w:val="444C4F"/>
          <w:sz w:val="22"/>
          <w:szCs w:val="22"/>
        </w:rPr>
      </w:pPr>
      <w:r w:rsidRPr="00830D2C">
        <w:rPr>
          <w:rFonts w:ascii="Arial" w:hAnsi="Arial" w:cs="Arial"/>
          <w:color w:val="444C4F"/>
          <w:sz w:val="22"/>
          <w:szCs w:val="22"/>
        </w:rPr>
        <w:t>Marche - Basilicata 7-0</w:t>
      </w:r>
    </w:p>
    <w:p w14:paraId="2610B8AB" w14:textId="77777777" w:rsidR="00830D2C" w:rsidRPr="00830D2C" w:rsidRDefault="00830D2C" w:rsidP="00830D2C">
      <w:pPr>
        <w:numPr>
          <w:ilvl w:val="0"/>
          <w:numId w:val="3"/>
        </w:numPr>
        <w:shd w:val="clear" w:color="auto" w:fill="FFFFFF"/>
        <w:rPr>
          <w:rFonts w:ascii="Arial" w:hAnsi="Arial" w:cs="Arial"/>
          <w:color w:val="444C4F"/>
          <w:sz w:val="22"/>
          <w:szCs w:val="22"/>
        </w:rPr>
      </w:pPr>
      <w:r w:rsidRPr="00830D2C">
        <w:rPr>
          <w:rFonts w:ascii="Arial" w:hAnsi="Arial" w:cs="Arial"/>
          <w:b/>
          <w:bCs/>
          <w:color w:val="444C4F"/>
          <w:sz w:val="22"/>
          <w:szCs w:val="22"/>
        </w:rPr>
        <w:lastRenderedPageBreak/>
        <w:t>Semifinale</w:t>
      </w:r>
      <w:r w:rsidRPr="00830D2C">
        <w:rPr>
          <w:rFonts w:ascii="Arial" w:hAnsi="Arial" w:cs="Arial"/>
          <w:color w:val="444C4F"/>
          <w:sz w:val="22"/>
          <w:szCs w:val="22"/>
        </w:rPr>
        <w:t>:</w:t>
      </w:r>
      <w:r w:rsidRPr="00830D2C">
        <w:rPr>
          <w:rFonts w:ascii="Arial" w:hAnsi="Arial" w:cs="Arial"/>
          <w:color w:val="444C4F"/>
          <w:sz w:val="22"/>
          <w:szCs w:val="22"/>
        </w:rPr>
        <w:br/>
        <w:t>Marche - Abruzzo 3-1</w:t>
      </w:r>
    </w:p>
    <w:p w14:paraId="6A8940E0" w14:textId="77777777" w:rsidR="00830D2C" w:rsidRPr="00830D2C" w:rsidRDefault="00830D2C" w:rsidP="00830D2C">
      <w:pPr>
        <w:numPr>
          <w:ilvl w:val="0"/>
          <w:numId w:val="3"/>
        </w:numPr>
        <w:shd w:val="clear" w:color="auto" w:fill="FFFFFF"/>
        <w:rPr>
          <w:rFonts w:ascii="Arial" w:hAnsi="Arial" w:cs="Arial"/>
          <w:color w:val="444C4F"/>
          <w:sz w:val="22"/>
          <w:szCs w:val="22"/>
        </w:rPr>
      </w:pPr>
      <w:r w:rsidRPr="00830D2C">
        <w:rPr>
          <w:rFonts w:ascii="Arial" w:hAnsi="Arial" w:cs="Arial"/>
          <w:b/>
          <w:bCs/>
          <w:color w:val="444C4F"/>
          <w:sz w:val="22"/>
          <w:szCs w:val="22"/>
        </w:rPr>
        <w:t>Finale</w:t>
      </w:r>
      <w:r w:rsidRPr="00830D2C">
        <w:rPr>
          <w:rFonts w:ascii="Arial" w:hAnsi="Arial" w:cs="Arial"/>
          <w:color w:val="444C4F"/>
          <w:sz w:val="22"/>
          <w:szCs w:val="22"/>
        </w:rPr>
        <w:t>:</w:t>
      </w:r>
      <w:r w:rsidRPr="00830D2C">
        <w:rPr>
          <w:rFonts w:ascii="Arial" w:hAnsi="Arial" w:cs="Arial"/>
          <w:color w:val="444C4F"/>
          <w:sz w:val="22"/>
          <w:szCs w:val="22"/>
        </w:rPr>
        <w:br/>
        <w:t>Marche - Veneto 1-0</w:t>
      </w:r>
    </w:p>
    <w:p w14:paraId="2E8AB987" w14:textId="77777777" w:rsidR="00830D2C" w:rsidRPr="00830D2C" w:rsidRDefault="00830D2C" w:rsidP="00830D2C">
      <w:pPr>
        <w:shd w:val="clear" w:color="auto" w:fill="FFFFFF"/>
        <w:rPr>
          <w:rFonts w:ascii="Arial" w:hAnsi="Arial" w:cs="Arial"/>
          <w:color w:val="444C4F"/>
          <w:sz w:val="22"/>
          <w:szCs w:val="22"/>
        </w:rPr>
      </w:pPr>
      <w:r w:rsidRPr="00526D1B">
        <w:rPr>
          <w:rFonts w:ascii="Arial" w:hAnsi="Arial" w:cs="Arial"/>
          <w:color w:val="444C4F"/>
          <w:sz w:val="22"/>
          <w:szCs w:val="22"/>
        </w:rPr>
        <w:t>Un cammino impressionante, suggellato da </w:t>
      </w:r>
      <w:r w:rsidRPr="00526D1B">
        <w:rPr>
          <w:rFonts w:ascii="Arial" w:hAnsi="Arial" w:cs="Arial"/>
          <w:bCs/>
          <w:color w:val="444C4F"/>
          <w:sz w:val="22"/>
          <w:szCs w:val="22"/>
        </w:rPr>
        <w:t>32 gol segnati e soltanto 1 subito</w:t>
      </w:r>
      <w:r w:rsidRPr="00526D1B">
        <w:rPr>
          <w:rFonts w:ascii="Arial" w:hAnsi="Arial" w:cs="Arial"/>
          <w:color w:val="444C4F"/>
          <w:sz w:val="22"/>
          <w:szCs w:val="22"/>
        </w:rPr>
        <w:t>, che ha emozionato</w:t>
      </w:r>
      <w:r w:rsidRPr="00830D2C">
        <w:rPr>
          <w:rFonts w:ascii="Arial" w:hAnsi="Arial" w:cs="Arial"/>
          <w:color w:val="444C4F"/>
          <w:sz w:val="22"/>
          <w:szCs w:val="22"/>
        </w:rPr>
        <w:t xml:space="preserve"> tutti, ma che va letto nel contesto più ampio del progetto scolastico.</w:t>
      </w:r>
    </w:p>
    <w:p w14:paraId="1AFC35F4" w14:textId="77777777" w:rsidR="00830D2C" w:rsidRPr="00830D2C" w:rsidRDefault="00830D2C" w:rsidP="00830D2C">
      <w:pPr>
        <w:shd w:val="clear" w:color="auto" w:fill="FFFFFF"/>
        <w:rPr>
          <w:rFonts w:ascii="Arial" w:hAnsi="Arial" w:cs="Arial"/>
          <w:color w:val="444C4F"/>
          <w:sz w:val="22"/>
          <w:szCs w:val="22"/>
        </w:rPr>
      </w:pPr>
      <w:r w:rsidRPr="00830D2C">
        <w:rPr>
          <w:rFonts w:ascii="Arial" w:hAnsi="Arial" w:cs="Arial"/>
          <w:b/>
          <w:bCs/>
          <w:color w:val="444C4F"/>
          <w:sz w:val="22"/>
          <w:szCs w:val="22"/>
        </w:rPr>
        <w:t>IC Corinaldo – “Tutti in Goal”: passione, rispetto e un finale da brividi</w:t>
      </w:r>
    </w:p>
    <w:p w14:paraId="58AE972C" w14:textId="77777777" w:rsidR="00830D2C" w:rsidRPr="00830D2C" w:rsidRDefault="00830D2C" w:rsidP="00830D2C">
      <w:pPr>
        <w:shd w:val="clear" w:color="auto" w:fill="FFFFFF"/>
        <w:rPr>
          <w:rFonts w:ascii="Arial" w:hAnsi="Arial" w:cs="Arial"/>
          <w:color w:val="444C4F"/>
          <w:sz w:val="22"/>
          <w:szCs w:val="22"/>
        </w:rPr>
      </w:pPr>
      <w:r w:rsidRPr="00830D2C">
        <w:rPr>
          <w:rFonts w:ascii="Arial" w:hAnsi="Arial" w:cs="Arial"/>
          <w:color w:val="444C4F"/>
          <w:sz w:val="22"/>
          <w:szCs w:val="22"/>
        </w:rPr>
        <w:t>Anche i ragazzi dell’</w:t>
      </w:r>
      <w:r w:rsidRPr="00830D2C">
        <w:rPr>
          <w:rFonts w:ascii="Arial" w:hAnsi="Arial" w:cs="Arial"/>
          <w:b/>
          <w:bCs/>
          <w:color w:val="444C4F"/>
          <w:sz w:val="22"/>
          <w:szCs w:val="22"/>
        </w:rPr>
        <w:t>IC Corinaldo</w:t>
      </w:r>
      <w:r w:rsidRPr="00830D2C">
        <w:rPr>
          <w:rFonts w:ascii="Arial" w:hAnsi="Arial" w:cs="Arial"/>
          <w:color w:val="444C4F"/>
          <w:sz w:val="22"/>
          <w:szCs w:val="22"/>
        </w:rPr>
        <w:t> hanno vissuto un percorso intenso e pieno di emozioni nel progetto </w:t>
      </w:r>
      <w:r w:rsidRPr="00830D2C">
        <w:rPr>
          <w:rFonts w:ascii="Arial" w:hAnsi="Arial" w:cs="Arial"/>
          <w:b/>
          <w:bCs/>
          <w:color w:val="444C4F"/>
          <w:sz w:val="22"/>
          <w:szCs w:val="22"/>
        </w:rPr>
        <w:t>“Tutti in Goal”</w:t>
      </w:r>
      <w:r w:rsidRPr="00830D2C">
        <w:rPr>
          <w:rFonts w:ascii="Arial" w:hAnsi="Arial" w:cs="Arial"/>
          <w:color w:val="444C4F"/>
          <w:sz w:val="22"/>
          <w:szCs w:val="22"/>
        </w:rPr>
        <w:t>. Dopo la vittoria regionale, anch’essa ad </w:t>
      </w:r>
      <w:r w:rsidRPr="00830D2C">
        <w:rPr>
          <w:rFonts w:ascii="Arial" w:hAnsi="Arial" w:cs="Arial"/>
          <w:b/>
          <w:bCs/>
          <w:color w:val="444C4F"/>
          <w:sz w:val="22"/>
          <w:szCs w:val="22"/>
        </w:rPr>
        <w:t>Ancona il 29 marzo</w:t>
      </w:r>
      <w:r w:rsidRPr="00830D2C">
        <w:rPr>
          <w:rFonts w:ascii="Arial" w:hAnsi="Arial" w:cs="Arial"/>
          <w:color w:val="444C4F"/>
          <w:sz w:val="22"/>
          <w:szCs w:val="22"/>
        </w:rPr>
        <w:t>, sono volati a Salsomaggiore Terme per affrontare la fase nazionale.</w:t>
      </w:r>
    </w:p>
    <w:p w14:paraId="3CEA6267" w14:textId="77777777" w:rsidR="00830D2C" w:rsidRPr="00830D2C" w:rsidRDefault="00830D2C" w:rsidP="00830D2C">
      <w:pPr>
        <w:shd w:val="clear" w:color="auto" w:fill="FFFFFF"/>
        <w:rPr>
          <w:rFonts w:ascii="Arial" w:hAnsi="Arial" w:cs="Arial"/>
          <w:color w:val="444C4F"/>
          <w:sz w:val="22"/>
          <w:szCs w:val="22"/>
        </w:rPr>
      </w:pPr>
      <w:r w:rsidRPr="00830D2C">
        <w:rPr>
          <w:rFonts w:ascii="Arial" w:hAnsi="Arial" w:cs="Arial"/>
          <w:b/>
          <w:bCs/>
          <w:color w:val="444C4F"/>
          <w:sz w:val="22"/>
          <w:szCs w:val="22"/>
        </w:rPr>
        <w:t>Risultati fase nazionale:</w:t>
      </w:r>
    </w:p>
    <w:p w14:paraId="06CDE715" w14:textId="77777777" w:rsidR="00830D2C" w:rsidRPr="00830D2C" w:rsidRDefault="00830D2C" w:rsidP="00830D2C">
      <w:pPr>
        <w:numPr>
          <w:ilvl w:val="0"/>
          <w:numId w:val="4"/>
        </w:numPr>
        <w:shd w:val="clear" w:color="auto" w:fill="FFFFFF"/>
        <w:rPr>
          <w:rFonts w:ascii="Arial" w:hAnsi="Arial" w:cs="Arial"/>
          <w:color w:val="444C4F"/>
          <w:sz w:val="22"/>
          <w:szCs w:val="22"/>
        </w:rPr>
      </w:pPr>
      <w:r w:rsidRPr="00830D2C">
        <w:rPr>
          <w:rFonts w:ascii="Arial" w:hAnsi="Arial" w:cs="Arial"/>
          <w:b/>
          <w:bCs/>
          <w:color w:val="444C4F"/>
          <w:sz w:val="22"/>
          <w:szCs w:val="22"/>
        </w:rPr>
        <w:t>Girone di qualificazione</w:t>
      </w:r>
      <w:r w:rsidRPr="00830D2C">
        <w:rPr>
          <w:rFonts w:ascii="Arial" w:hAnsi="Arial" w:cs="Arial"/>
          <w:color w:val="444C4F"/>
          <w:sz w:val="22"/>
          <w:szCs w:val="22"/>
        </w:rPr>
        <w:t>:</w:t>
      </w:r>
    </w:p>
    <w:p w14:paraId="2426C60E" w14:textId="77777777" w:rsidR="00830D2C" w:rsidRPr="00830D2C" w:rsidRDefault="00830D2C" w:rsidP="00830D2C">
      <w:pPr>
        <w:numPr>
          <w:ilvl w:val="0"/>
          <w:numId w:val="4"/>
        </w:numPr>
        <w:shd w:val="clear" w:color="auto" w:fill="FFFFFF"/>
        <w:rPr>
          <w:rFonts w:ascii="Arial" w:hAnsi="Arial" w:cs="Arial"/>
          <w:color w:val="444C4F"/>
          <w:sz w:val="22"/>
          <w:szCs w:val="22"/>
        </w:rPr>
      </w:pPr>
      <w:r w:rsidRPr="00830D2C">
        <w:rPr>
          <w:rFonts w:ascii="Arial" w:hAnsi="Arial" w:cs="Arial"/>
          <w:color w:val="444C4F"/>
          <w:sz w:val="22"/>
          <w:szCs w:val="22"/>
        </w:rPr>
        <w:t>Marche - Umbria 2-1</w:t>
      </w:r>
    </w:p>
    <w:p w14:paraId="7E88CE1D" w14:textId="77777777" w:rsidR="00830D2C" w:rsidRPr="00830D2C" w:rsidRDefault="00830D2C" w:rsidP="00830D2C">
      <w:pPr>
        <w:numPr>
          <w:ilvl w:val="0"/>
          <w:numId w:val="4"/>
        </w:numPr>
        <w:shd w:val="clear" w:color="auto" w:fill="FFFFFF"/>
        <w:rPr>
          <w:rFonts w:ascii="Arial" w:hAnsi="Arial" w:cs="Arial"/>
          <w:color w:val="444C4F"/>
          <w:sz w:val="22"/>
          <w:szCs w:val="22"/>
        </w:rPr>
      </w:pPr>
      <w:r w:rsidRPr="00830D2C">
        <w:rPr>
          <w:rFonts w:ascii="Arial" w:hAnsi="Arial" w:cs="Arial"/>
          <w:color w:val="444C4F"/>
          <w:sz w:val="22"/>
          <w:szCs w:val="22"/>
        </w:rPr>
        <w:t>Marche - Molise 5-3</w:t>
      </w:r>
    </w:p>
    <w:p w14:paraId="6158363B" w14:textId="77777777" w:rsidR="00830D2C" w:rsidRPr="00830D2C" w:rsidRDefault="00830D2C" w:rsidP="00830D2C">
      <w:pPr>
        <w:numPr>
          <w:ilvl w:val="0"/>
          <w:numId w:val="4"/>
        </w:numPr>
        <w:shd w:val="clear" w:color="auto" w:fill="FFFFFF"/>
        <w:rPr>
          <w:rFonts w:ascii="Arial" w:hAnsi="Arial" w:cs="Arial"/>
          <w:color w:val="444C4F"/>
          <w:sz w:val="22"/>
          <w:szCs w:val="22"/>
        </w:rPr>
      </w:pPr>
      <w:r w:rsidRPr="00830D2C">
        <w:rPr>
          <w:rFonts w:ascii="Arial" w:hAnsi="Arial" w:cs="Arial"/>
          <w:b/>
          <w:bCs/>
          <w:color w:val="444C4F"/>
          <w:sz w:val="22"/>
          <w:szCs w:val="22"/>
        </w:rPr>
        <w:t>Quarti di finale</w:t>
      </w:r>
      <w:r w:rsidRPr="00830D2C">
        <w:rPr>
          <w:rFonts w:ascii="Arial" w:hAnsi="Arial" w:cs="Arial"/>
          <w:color w:val="444C4F"/>
          <w:sz w:val="22"/>
          <w:szCs w:val="22"/>
        </w:rPr>
        <w:t>:</w:t>
      </w:r>
    </w:p>
    <w:p w14:paraId="10254D7A" w14:textId="77777777" w:rsidR="00830D2C" w:rsidRPr="00830D2C" w:rsidRDefault="00830D2C" w:rsidP="00830D2C">
      <w:pPr>
        <w:numPr>
          <w:ilvl w:val="0"/>
          <w:numId w:val="4"/>
        </w:numPr>
        <w:shd w:val="clear" w:color="auto" w:fill="FFFFFF"/>
        <w:rPr>
          <w:rFonts w:ascii="Arial" w:hAnsi="Arial" w:cs="Arial"/>
          <w:color w:val="444C4F"/>
          <w:sz w:val="22"/>
          <w:szCs w:val="22"/>
        </w:rPr>
      </w:pPr>
      <w:r w:rsidRPr="00830D2C">
        <w:rPr>
          <w:rFonts w:ascii="Arial" w:hAnsi="Arial" w:cs="Arial"/>
          <w:color w:val="444C4F"/>
          <w:sz w:val="22"/>
          <w:szCs w:val="22"/>
        </w:rPr>
        <w:t>Marche - Toscana 5-3</w:t>
      </w:r>
    </w:p>
    <w:p w14:paraId="021A0536" w14:textId="77777777" w:rsidR="00830D2C" w:rsidRPr="00830D2C" w:rsidRDefault="00830D2C" w:rsidP="00830D2C">
      <w:pPr>
        <w:numPr>
          <w:ilvl w:val="0"/>
          <w:numId w:val="4"/>
        </w:numPr>
        <w:shd w:val="clear" w:color="auto" w:fill="FFFFFF"/>
        <w:rPr>
          <w:rFonts w:ascii="Arial" w:hAnsi="Arial" w:cs="Arial"/>
          <w:color w:val="444C4F"/>
          <w:sz w:val="22"/>
          <w:szCs w:val="22"/>
        </w:rPr>
      </w:pPr>
      <w:r w:rsidRPr="00830D2C">
        <w:rPr>
          <w:rFonts w:ascii="Arial" w:hAnsi="Arial" w:cs="Arial"/>
          <w:b/>
          <w:bCs/>
          <w:color w:val="444C4F"/>
          <w:sz w:val="22"/>
          <w:szCs w:val="22"/>
        </w:rPr>
        <w:t>Semifinale</w:t>
      </w:r>
      <w:r w:rsidRPr="00830D2C">
        <w:rPr>
          <w:rFonts w:ascii="Arial" w:hAnsi="Arial" w:cs="Arial"/>
          <w:color w:val="444C4F"/>
          <w:sz w:val="22"/>
          <w:szCs w:val="22"/>
        </w:rPr>
        <w:t>:</w:t>
      </w:r>
      <w:r w:rsidRPr="00830D2C">
        <w:rPr>
          <w:rFonts w:ascii="Arial" w:hAnsi="Arial" w:cs="Arial"/>
          <w:color w:val="444C4F"/>
          <w:sz w:val="22"/>
          <w:szCs w:val="22"/>
        </w:rPr>
        <w:br/>
        <w:t>Marche - Lazio 3-0</w:t>
      </w:r>
    </w:p>
    <w:p w14:paraId="3B468B76" w14:textId="77777777" w:rsidR="00830D2C" w:rsidRPr="00830D2C" w:rsidRDefault="00830D2C" w:rsidP="00830D2C">
      <w:pPr>
        <w:numPr>
          <w:ilvl w:val="0"/>
          <w:numId w:val="4"/>
        </w:numPr>
        <w:shd w:val="clear" w:color="auto" w:fill="FFFFFF"/>
        <w:rPr>
          <w:rFonts w:ascii="Arial" w:hAnsi="Arial" w:cs="Arial"/>
          <w:color w:val="444C4F"/>
          <w:sz w:val="22"/>
          <w:szCs w:val="22"/>
        </w:rPr>
      </w:pPr>
      <w:r w:rsidRPr="00830D2C">
        <w:rPr>
          <w:rFonts w:ascii="Arial" w:hAnsi="Arial" w:cs="Arial"/>
          <w:b/>
          <w:bCs/>
          <w:color w:val="444C4F"/>
          <w:sz w:val="22"/>
          <w:szCs w:val="22"/>
        </w:rPr>
        <w:t>Finale</w:t>
      </w:r>
      <w:r w:rsidRPr="00830D2C">
        <w:rPr>
          <w:rFonts w:ascii="Arial" w:hAnsi="Arial" w:cs="Arial"/>
          <w:color w:val="444C4F"/>
          <w:sz w:val="22"/>
          <w:szCs w:val="22"/>
        </w:rPr>
        <w:t>:</w:t>
      </w:r>
      <w:r w:rsidRPr="00830D2C">
        <w:rPr>
          <w:rFonts w:ascii="Arial" w:hAnsi="Arial" w:cs="Arial"/>
          <w:color w:val="444C4F"/>
          <w:sz w:val="22"/>
          <w:szCs w:val="22"/>
        </w:rPr>
        <w:br/>
        <w:t>Marche - Sicilia 7-6 dopo i rigori (4-4 al termine dei tempi regolamentari)</w:t>
      </w:r>
    </w:p>
    <w:p w14:paraId="1C60F31B" w14:textId="77777777" w:rsidR="00830D2C" w:rsidRPr="00830D2C" w:rsidRDefault="00830D2C" w:rsidP="00830D2C">
      <w:pPr>
        <w:shd w:val="clear" w:color="auto" w:fill="FFFFFF"/>
        <w:rPr>
          <w:rFonts w:ascii="Arial" w:hAnsi="Arial" w:cs="Arial"/>
          <w:color w:val="444C4F"/>
          <w:sz w:val="22"/>
          <w:szCs w:val="22"/>
        </w:rPr>
      </w:pPr>
      <w:r w:rsidRPr="00830D2C">
        <w:rPr>
          <w:rFonts w:ascii="Arial" w:hAnsi="Arial" w:cs="Arial"/>
          <w:color w:val="444C4F"/>
          <w:sz w:val="22"/>
          <w:szCs w:val="22"/>
        </w:rPr>
        <w:t>Una finale incredibile, decisa ai rigori, che ha rappresentato la degna conclusione di un’esperienza formativa e appassionante.</w:t>
      </w:r>
    </w:p>
    <w:p w14:paraId="4E5B16FE" w14:textId="77777777" w:rsidR="00830D2C" w:rsidRPr="00830D2C" w:rsidRDefault="00830D2C" w:rsidP="00830D2C">
      <w:pPr>
        <w:shd w:val="clear" w:color="auto" w:fill="FFFFFF"/>
        <w:rPr>
          <w:rFonts w:ascii="Arial" w:hAnsi="Arial" w:cs="Arial"/>
          <w:color w:val="444C4F"/>
          <w:sz w:val="22"/>
          <w:szCs w:val="22"/>
        </w:rPr>
      </w:pPr>
      <w:r w:rsidRPr="00830D2C">
        <w:rPr>
          <w:rFonts w:ascii="Arial" w:hAnsi="Arial" w:cs="Arial"/>
          <w:color w:val="444C4F"/>
          <w:sz w:val="22"/>
          <w:szCs w:val="22"/>
        </w:rPr>
        <w:t>I successi delle Marche a Valori in Rete 2025 dimostrano che il calcio, se inserito in un percorso educativo coerente e ben strutturato, può essere una vera palestra di vita. Il Settore Giovanile e Scolastico FIGC Marche continuerà con impegno a promuovere questi progetti, nella consapevolezza che ogni gol segnato sui campi scolastici è, prima di tutto, un passo verso una crescita collettiva, civile e umana.</w:t>
      </w:r>
    </w:p>
    <w:p w14:paraId="1E949E23" w14:textId="1C82F0E0" w:rsidR="00FE73C6" w:rsidRDefault="00FE73C6" w:rsidP="00FE73C6">
      <w:pPr>
        <w:pStyle w:val="Titolo2"/>
        <w:rPr>
          <w:i w:val="0"/>
        </w:rPr>
      </w:pPr>
      <w:bookmarkStart w:id="6" w:name="_Toc134022792"/>
      <w:bookmarkStart w:id="7" w:name="_Toc165991815"/>
      <w:bookmarkStart w:id="8" w:name="_Toc198051404"/>
      <w:bookmarkStart w:id="9" w:name="_Toc198552479"/>
      <w:bookmarkStart w:id="10" w:name="_Toc199257330"/>
      <w:bookmarkStart w:id="11" w:name="_Hlk133421631"/>
      <w:r>
        <w:rPr>
          <w:i w:val="0"/>
        </w:rPr>
        <w:t>M</w:t>
      </w:r>
      <w:r w:rsidRPr="00F82AD2">
        <w:rPr>
          <w:i w:val="0"/>
        </w:rPr>
        <w:t xml:space="preserve">odifiche al programma gare del </w:t>
      </w:r>
      <w:r w:rsidR="000E70EB">
        <w:rPr>
          <w:i w:val="0"/>
        </w:rPr>
        <w:t>01</w:t>
      </w:r>
      <w:r>
        <w:rPr>
          <w:i w:val="0"/>
        </w:rPr>
        <w:t>/0</w:t>
      </w:r>
      <w:r w:rsidR="000E70EB">
        <w:rPr>
          <w:i w:val="0"/>
        </w:rPr>
        <w:t>6</w:t>
      </w:r>
      <w:r w:rsidRPr="00F82AD2">
        <w:rPr>
          <w:i w:val="0"/>
        </w:rPr>
        <w:t>/20</w:t>
      </w:r>
      <w:r>
        <w:rPr>
          <w:i w:val="0"/>
        </w:rPr>
        <w:t>25</w:t>
      </w:r>
      <w:bookmarkEnd w:id="6"/>
      <w:bookmarkEnd w:id="7"/>
      <w:bookmarkEnd w:id="8"/>
      <w:bookmarkEnd w:id="9"/>
      <w:bookmarkEnd w:id="10"/>
    </w:p>
    <w:p w14:paraId="53685E1C" w14:textId="65EF41AB" w:rsidR="00103165" w:rsidRDefault="00103165" w:rsidP="00103165"/>
    <w:p w14:paraId="26B733BC" w14:textId="63FC7318" w:rsidR="00103165" w:rsidRDefault="00103165" w:rsidP="00103165">
      <w:pPr>
        <w:rPr>
          <w:rFonts w:ascii="Arial" w:hAnsi="Arial" w:cs="Arial"/>
          <w:b/>
          <w:sz w:val="22"/>
          <w:szCs w:val="22"/>
          <w:u w:val="single"/>
          <w:lang w:val="en-US"/>
        </w:rPr>
      </w:pPr>
      <w:r w:rsidRPr="00103165">
        <w:rPr>
          <w:rFonts w:ascii="Arial" w:hAnsi="Arial" w:cs="Arial"/>
          <w:b/>
          <w:sz w:val="22"/>
          <w:szCs w:val="22"/>
          <w:u w:val="single"/>
          <w:lang w:val="en-US"/>
        </w:rPr>
        <w:t>COPPA MARCHE JUNIORES U19 REG.</w:t>
      </w:r>
    </w:p>
    <w:p w14:paraId="66D85308" w14:textId="13F648A7" w:rsidR="00103165" w:rsidRDefault="00103165" w:rsidP="00103165">
      <w:pPr>
        <w:rPr>
          <w:rFonts w:ascii="Arial" w:hAnsi="Arial" w:cs="Arial"/>
          <w:b/>
          <w:sz w:val="22"/>
          <w:szCs w:val="22"/>
          <w:u w:val="single"/>
          <w:lang w:val="en-US"/>
        </w:rPr>
      </w:pPr>
    </w:p>
    <w:p w14:paraId="73D11E94" w14:textId="65017A91" w:rsidR="00103165" w:rsidRDefault="00103165" w:rsidP="00103165">
      <w:pPr>
        <w:pStyle w:val="Nessunaspaziatura"/>
        <w:rPr>
          <w:rFonts w:ascii="Arial" w:hAnsi="Arial" w:cs="Arial"/>
        </w:rPr>
      </w:pPr>
      <w:r w:rsidRPr="00B205B4">
        <w:rPr>
          <w:rFonts w:ascii="Arial" w:hAnsi="Arial" w:cs="Arial"/>
        </w:rPr>
        <w:t xml:space="preserve">Visti gli accordi societari intervenuti </w:t>
      </w:r>
      <w:r>
        <w:rPr>
          <w:rFonts w:ascii="Arial" w:hAnsi="Arial" w:cs="Arial"/>
        </w:rPr>
        <w:t>le sottoindicate gare vengono disputate come segue:</w:t>
      </w:r>
    </w:p>
    <w:p w14:paraId="04C7FBE0" w14:textId="7A332CE4" w:rsidR="002B3AAB" w:rsidRPr="002B3AAB" w:rsidRDefault="002B3AAB" w:rsidP="001F55CD">
      <w:pPr>
        <w:pStyle w:val="Nessunaspaziatura"/>
        <w:jc w:val="both"/>
        <w:rPr>
          <w:rFonts w:ascii="Arial" w:hAnsi="Arial" w:cs="Arial"/>
          <w:b/>
        </w:rPr>
      </w:pPr>
      <w:r w:rsidRPr="002B3AAB">
        <w:rPr>
          <w:rFonts w:ascii="Arial" w:hAnsi="Arial" w:cs="Arial"/>
        </w:rPr>
        <w:t>I.L. BARBARA MONSERRA</w:t>
      </w:r>
      <w:r>
        <w:rPr>
          <w:rFonts w:ascii="Arial" w:hAnsi="Arial" w:cs="Arial"/>
        </w:rPr>
        <w:t>/</w:t>
      </w:r>
      <w:r w:rsidRPr="002B3AAB">
        <w:rPr>
          <w:rFonts w:ascii="Arial" w:hAnsi="Arial" w:cs="Arial"/>
        </w:rPr>
        <w:t>MOIE VALLESINA A.S.D.</w:t>
      </w:r>
      <w:r>
        <w:rPr>
          <w:rFonts w:ascii="Arial" w:hAnsi="Arial" w:cs="Arial"/>
        </w:rPr>
        <w:t xml:space="preserve"> </w:t>
      </w:r>
      <w:r>
        <w:rPr>
          <w:rFonts w:ascii="Arial" w:hAnsi="Arial" w:cs="Arial"/>
          <w:b/>
        </w:rPr>
        <w:t>ca</w:t>
      </w:r>
      <w:r w:rsidR="001F55CD">
        <w:rPr>
          <w:rFonts w:ascii="Arial" w:hAnsi="Arial" w:cs="Arial"/>
          <w:b/>
        </w:rPr>
        <w:t>mpo comunale “</w:t>
      </w:r>
      <w:proofErr w:type="spellStart"/>
      <w:proofErr w:type="gramStart"/>
      <w:r w:rsidR="001F55CD">
        <w:rPr>
          <w:rFonts w:ascii="Arial" w:hAnsi="Arial" w:cs="Arial"/>
          <w:b/>
        </w:rPr>
        <w:t>G.Puerini</w:t>
      </w:r>
      <w:proofErr w:type="spellEnd"/>
      <w:proofErr w:type="gramEnd"/>
      <w:r w:rsidR="001F55CD">
        <w:rPr>
          <w:rFonts w:ascii="Arial" w:hAnsi="Arial" w:cs="Arial"/>
          <w:b/>
        </w:rPr>
        <w:t>” di Ostra Vetere</w:t>
      </w:r>
    </w:p>
    <w:p w14:paraId="468375A3" w14:textId="3E840CEF" w:rsidR="00FE73C6" w:rsidRDefault="00FE73C6" w:rsidP="00FE73C6">
      <w:pPr>
        <w:pStyle w:val="Nessunaspaziatura"/>
        <w:jc w:val="both"/>
        <w:rPr>
          <w:b/>
          <w:u w:val="single"/>
        </w:rPr>
      </w:pPr>
    </w:p>
    <w:p w14:paraId="6AF10EE7" w14:textId="77777777" w:rsidR="00352968" w:rsidRPr="00103165" w:rsidRDefault="00352968" w:rsidP="00FE73C6">
      <w:pPr>
        <w:pStyle w:val="Nessunaspaziatura"/>
        <w:jc w:val="both"/>
        <w:rPr>
          <w:b/>
          <w:u w:val="single"/>
        </w:rPr>
      </w:pPr>
    </w:p>
    <w:p w14:paraId="7786D13E" w14:textId="77777777" w:rsidR="00ED6911" w:rsidRDefault="00ED6911" w:rsidP="00ED6911">
      <w:pPr>
        <w:pStyle w:val="LndNormale1"/>
      </w:pPr>
      <w:bookmarkStart w:id="12" w:name="_GoBack"/>
      <w:bookmarkEnd w:id="11"/>
      <w:bookmarkEnd w:id="5"/>
      <w:bookmarkEnd w:id="12"/>
    </w:p>
    <w:p w14:paraId="0A162E23" w14:textId="77777777" w:rsidR="00ED6911" w:rsidRPr="00602801" w:rsidRDefault="00ED6911" w:rsidP="00ED6911">
      <w:pPr>
        <w:pStyle w:val="LndNormale1"/>
      </w:pPr>
    </w:p>
    <w:p w14:paraId="0FF4BCE0" w14:textId="00937656" w:rsidR="00ED6911" w:rsidRPr="00602801" w:rsidRDefault="00ED6911" w:rsidP="00ED6911">
      <w:pPr>
        <w:pStyle w:val="LndNormale1"/>
        <w:jc w:val="center"/>
        <w:rPr>
          <w:b/>
          <w:u w:val="single"/>
        </w:rPr>
      </w:pPr>
      <w:r w:rsidRPr="00602801">
        <w:rPr>
          <w:b/>
          <w:u w:val="single"/>
        </w:rPr>
        <w:t>Pubblicato in Ancona ed affisso all’albo del C</w:t>
      </w:r>
      <w:r>
        <w:rPr>
          <w:b/>
          <w:u w:val="single"/>
          <w:lang w:val="it-IT"/>
        </w:rPr>
        <w:t xml:space="preserve">omitato </w:t>
      </w:r>
      <w:r w:rsidRPr="00602801">
        <w:rPr>
          <w:b/>
          <w:u w:val="single"/>
        </w:rPr>
        <w:t>R</w:t>
      </w:r>
      <w:r>
        <w:rPr>
          <w:b/>
          <w:u w:val="single"/>
          <w:lang w:val="it-IT"/>
        </w:rPr>
        <w:t>egionale</w:t>
      </w:r>
      <w:r w:rsidRPr="00602801">
        <w:rPr>
          <w:b/>
          <w:u w:val="single"/>
        </w:rPr>
        <w:t xml:space="preserve"> M</w:t>
      </w:r>
      <w:r>
        <w:rPr>
          <w:b/>
          <w:u w:val="single"/>
          <w:lang w:val="it-IT"/>
        </w:rPr>
        <w:t>arche</w:t>
      </w:r>
      <w:r w:rsidRPr="00602801">
        <w:rPr>
          <w:b/>
          <w:u w:val="single"/>
        </w:rPr>
        <w:t xml:space="preserve"> il </w:t>
      </w:r>
      <w:r>
        <w:rPr>
          <w:b/>
          <w:u w:val="single"/>
          <w:lang w:val="it-IT"/>
        </w:rPr>
        <w:t>2</w:t>
      </w:r>
      <w:r w:rsidR="00BD768F">
        <w:rPr>
          <w:b/>
          <w:u w:val="single"/>
          <w:lang w:val="it-IT"/>
        </w:rPr>
        <w:t>8</w:t>
      </w:r>
      <w:r w:rsidRPr="00602801">
        <w:rPr>
          <w:b/>
          <w:u w:val="single"/>
        </w:rPr>
        <w:t>/</w:t>
      </w:r>
      <w:r w:rsidRPr="00602801">
        <w:rPr>
          <w:b/>
          <w:u w:val="single"/>
          <w:lang w:val="it-IT"/>
        </w:rPr>
        <w:t>05</w:t>
      </w:r>
      <w:r w:rsidRPr="00602801">
        <w:rPr>
          <w:b/>
          <w:u w:val="single"/>
        </w:rPr>
        <w:t>/</w:t>
      </w:r>
      <w:r w:rsidRPr="00602801">
        <w:rPr>
          <w:b/>
          <w:u w:val="single"/>
          <w:lang w:val="it-IT"/>
        </w:rPr>
        <w:t>202</w:t>
      </w:r>
      <w:r>
        <w:rPr>
          <w:b/>
          <w:u w:val="single"/>
          <w:lang w:val="it-IT"/>
        </w:rPr>
        <w:t>5</w:t>
      </w:r>
      <w:r w:rsidRPr="00602801">
        <w:rPr>
          <w:b/>
          <w:u w:val="single"/>
        </w:rPr>
        <w:t>.</w:t>
      </w:r>
    </w:p>
    <w:p w14:paraId="3AFE8DC8" w14:textId="77777777" w:rsidR="00ED6911" w:rsidRPr="00602801" w:rsidRDefault="00ED6911" w:rsidP="00ED6911"/>
    <w:tbl>
      <w:tblPr>
        <w:tblW w:w="5000" w:type="pct"/>
        <w:jc w:val="center"/>
        <w:tblCellMar>
          <w:left w:w="71" w:type="dxa"/>
          <w:right w:w="71" w:type="dxa"/>
        </w:tblCellMar>
        <w:tblLook w:val="04A0" w:firstRow="1" w:lastRow="0" w:firstColumn="1" w:lastColumn="0" w:noHBand="0" w:noVBand="1"/>
      </w:tblPr>
      <w:tblGrid>
        <w:gridCol w:w="5727"/>
        <w:gridCol w:w="4195"/>
      </w:tblGrid>
      <w:tr w:rsidR="00ED6911" w:rsidRPr="00602801" w14:paraId="23336FD0" w14:textId="77777777" w:rsidTr="009302FD">
        <w:trPr>
          <w:jc w:val="center"/>
        </w:trPr>
        <w:tc>
          <w:tcPr>
            <w:tcW w:w="2886" w:type="pct"/>
            <w:hideMark/>
          </w:tcPr>
          <w:p w14:paraId="5291F22B" w14:textId="77777777" w:rsidR="00ED6911" w:rsidRPr="00602801" w:rsidRDefault="00ED6911" w:rsidP="009302FD">
            <w:pPr>
              <w:pStyle w:val="LndNormale1"/>
              <w:jc w:val="center"/>
              <w:rPr>
                <w:rFonts w:cs="Arial"/>
                <w:b/>
                <w:szCs w:val="22"/>
              </w:rPr>
            </w:pPr>
            <w:r w:rsidRPr="00602801">
              <w:rPr>
                <w:rFonts w:cs="Arial"/>
                <w:b/>
                <w:szCs w:val="22"/>
              </w:rPr>
              <w:t xml:space="preserve">  Il Segretario</w:t>
            </w:r>
          </w:p>
          <w:p w14:paraId="44044485" w14:textId="77777777" w:rsidR="00ED6911" w:rsidRPr="00602801" w:rsidRDefault="00ED6911" w:rsidP="009302FD">
            <w:pPr>
              <w:pStyle w:val="LndNormale1"/>
              <w:jc w:val="center"/>
              <w:rPr>
                <w:rFonts w:cs="Arial"/>
                <w:b/>
                <w:szCs w:val="22"/>
              </w:rPr>
            </w:pPr>
            <w:r w:rsidRPr="00602801">
              <w:rPr>
                <w:rFonts w:cs="Arial"/>
                <w:b/>
                <w:szCs w:val="22"/>
              </w:rPr>
              <w:t>(Angelo Castellana)</w:t>
            </w:r>
          </w:p>
        </w:tc>
        <w:tc>
          <w:tcPr>
            <w:tcW w:w="2114" w:type="pct"/>
            <w:hideMark/>
          </w:tcPr>
          <w:p w14:paraId="72C5878B" w14:textId="77777777" w:rsidR="00ED6911" w:rsidRPr="00602801" w:rsidRDefault="00ED6911" w:rsidP="009302FD">
            <w:pPr>
              <w:pStyle w:val="LndNormale1"/>
              <w:jc w:val="center"/>
              <w:rPr>
                <w:rFonts w:cs="Arial"/>
                <w:b/>
                <w:szCs w:val="22"/>
              </w:rPr>
            </w:pPr>
            <w:r w:rsidRPr="00602801">
              <w:rPr>
                <w:rFonts w:cs="Arial"/>
                <w:b/>
                <w:szCs w:val="22"/>
              </w:rPr>
              <w:t>Il Presidente</w:t>
            </w:r>
          </w:p>
          <w:p w14:paraId="1EEDC88C" w14:textId="77777777" w:rsidR="00ED6911" w:rsidRPr="00602801" w:rsidRDefault="00ED6911" w:rsidP="009302FD">
            <w:pPr>
              <w:pStyle w:val="LndNormale1"/>
              <w:jc w:val="center"/>
              <w:rPr>
                <w:rFonts w:cs="Arial"/>
                <w:b/>
                <w:szCs w:val="22"/>
              </w:rPr>
            </w:pPr>
            <w:r w:rsidRPr="00602801">
              <w:rPr>
                <w:rFonts w:cs="Arial"/>
                <w:b/>
                <w:szCs w:val="22"/>
              </w:rPr>
              <w:t>(Ivo Panichi)</w:t>
            </w:r>
          </w:p>
        </w:tc>
      </w:tr>
    </w:tbl>
    <w:p w14:paraId="6E9F1316" w14:textId="77777777" w:rsidR="008732AF" w:rsidRDefault="008732AF" w:rsidP="008732AF">
      <w:pPr>
        <w:pStyle w:val="LndNormale1"/>
      </w:pPr>
    </w:p>
    <w:p w14:paraId="67AC27F4" w14:textId="77777777" w:rsidR="00F26850" w:rsidRDefault="00F26850"/>
    <w:p w14:paraId="5285AA4F" w14:textId="77777777" w:rsidR="008732AF" w:rsidRPr="00F00795" w:rsidRDefault="008732AF" w:rsidP="008732AF">
      <w:pPr>
        <w:rPr>
          <w:rFonts w:ascii="Arial" w:hAnsi="Arial" w:cs="Arial"/>
          <w:sz w:val="22"/>
          <w:szCs w:val="22"/>
        </w:rPr>
      </w:pPr>
    </w:p>
    <w:p w14:paraId="6CE37D67" w14:textId="77777777" w:rsidR="008732AF" w:rsidRPr="00F00795" w:rsidRDefault="008732AF" w:rsidP="008732AF">
      <w:pPr>
        <w:pStyle w:val="LndNormale1"/>
        <w:rPr>
          <w:rFonts w:cs="Arial"/>
          <w:szCs w:val="22"/>
        </w:rPr>
      </w:pPr>
    </w:p>
    <w:p w14:paraId="6E4EB70D" w14:textId="77777777" w:rsidR="00822CD8" w:rsidRDefault="00822CD8" w:rsidP="00822CD8">
      <w:pPr>
        <w:pStyle w:val="LndNormale1"/>
      </w:pPr>
    </w:p>
    <w:p w14:paraId="5CD15772" w14:textId="77777777" w:rsidR="00F26850" w:rsidRDefault="00F26850"/>
    <w:p w14:paraId="661495A4" w14:textId="77777777" w:rsidR="001B3335" w:rsidRPr="00FC7E1C" w:rsidRDefault="001B3335" w:rsidP="001B3335">
      <w:pPr>
        <w:rPr>
          <w:rFonts w:ascii="Arial" w:hAnsi="Arial" w:cs="Arial"/>
          <w:sz w:val="22"/>
          <w:szCs w:val="22"/>
        </w:rPr>
      </w:pPr>
    </w:p>
    <w:p w14:paraId="3EBD9DA1" w14:textId="77777777" w:rsidR="00822CD8" w:rsidRDefault="00822CD8" w:rsidP="00822CD8">
      <w:pPr>
        <w:spacing w:after="120"/>
      </w:pPr>
    </w:p>
    <w:p w14:paraId="0B54F64B" w14:textId="77777777" w:rsidR="003F141D" w:rsidRDefault="003F141D" w:rsidP="003F141D">
      <w:pPr>
        <w:rPr>
          <w:rFonts w:ascii="Arial" w:hAnsi="Arial" w:cs="Arial"/>
          <w:sz w:val="18"/>
          <w:szCs w:val="18"/>
        </w:rPr>
      </w:pPr>
    </w:p>
    <w:sectPr w:rsidR="003F141D" w:rsidSect="00102631">
      <w:headerReference w:type="default" r:id="rId9"/>
      <w:footerReference w:type="even" r:id="rId10"/>
      <w:footerReference w:type="default" r:id="rId11"/>
      <w:headerReference w:type="first" r:id="rId12"/>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8D6AE" w14:textId="77777777" w:rsidR="00352968" w:rsidRDefault="00352968">
      <w:r>
        <w:separator/>
      </w:r>
    </w:p>
  </w:endnote>
  <w:endnote w:type="continuationSeparator" w:id="0">
    <w:p w14:paraId="28D1D9F9" w14:textId="77777777" w:rsidR="00352968" w:rsidRDefault="0035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B9185" w14:textId="77777777" w:rsidR="00352968" w:rsidRDefault="00352968"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3CA8B55" w14:textId="77777777" w:rsidR="00352968" w:rsidRDefault="003529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B8110" w14:textId="77777777" w:rsidR="00352968" w:rsidRDefault="00352968"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13" w:name="NUM_COMUNICATO_FOOTER"/>
    <w:r>
      <w:rPr>
        <w:rFonts w:ascii="Trebuchet MS" w:hAnsi="Trebuchet MS"/>
      </w:rPr>
      <w:t>253</w:t>
    </w:r>
    <w:bookmarkEnd w:id="13"/>
  </w:p>
  <w:p w14:paraId="04E34125" w14:textId="77777777" w:rsidR="00352968" w:rsidRPr="00B41648" w:rsidRDefault="00352968"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D68F5" w14:textId="77777777" w:rsidR="00352968" w:rsidRDefault="00352968">
      <w:r>
        <w:separator/>
      </w:r>
    </w:p>
  </w:footnote>
  <w:footnote w:type="continuationSeparator" w:id="0">
    <w:p w14:paraId="2B18400D" w14:textId="77777777" w:rsidR="00352968" w:rsidRDefault="00352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D8549" w14:textId="77777777" w:rsidR="00352968" w:rsidRPr="00C828DB" w:rsidRDefault="00352968"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352968" w14:paraId="2A9F98BD" w14:textId="77777777">
      <w:tc>
        <w:tcPr>
          <w:tcW w:w="2050" w:type="dxa"/>
        </w:tcPr>
        <w:p w14:paraId="43D9C7BF" w14:textId="77777777" w:rsidR="00352968" w:rsidRDefault="00352968">
          <w:pPr>
            <w:pStyle w:val="Intestazione"/>
          </w:pPr>
          <w:r>
            <w:rPr>
              <w:noProof/>
            </w:rPr>
            <w:drawing>
              <wp:inline distT="0" distB="0" distL="0" distR="0" wp14:anchorId="28D4D8FF" wp14:editId="089575BF">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14D0D59D" w14:textId="77777777" w:rsidR="00352968" w:rsidRDefault="00352968">
          <w:pPr>
            <w:pStyle w:val="Intestazione"/>
            <w:tabs>
              <w:tab w:val="left" w:pos="435"/>
              <w:tab w:val="right" w:pos="7588"/>
            </w:tabs>
            <w:rPr>
              <w:sz w:val="24"/>
            </w:rPr>
          </w:pPr>
        </w:p>
      </w:tc>
    </w:tr>
  </w:tbl>
  <w:p w14:paraId="47B3670C" w14:textId="77777777" w:rsidR="00352968" w:rsidRDefault="00352968">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10E6C"/>
    <w:multiLevelType w:val="multilevel"/>
    <w:tmpl w:val="07A0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353267D"/>
    <w:multiLevelType w:val="multilevel"/>
    <w:tmpl w:val="78EE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19EE"/>
    <w:rsid w:val="00026891"/>
    <w:rsid w:val="0004487B"/>
    <w:rsid w:val="00070E37"/>
    <w:rsid w:val="00075B1B"/>
    <w:rsid w:val="000822F3"/>
    <w:rsid w:val="000868C7"/>
    <w:rsid w:val="00090139"/>
    <w:rsid w:val="00090AC1"/>
    <w:rsid w:val="000D47BA"/>
    <w:rsid w:val="000D4C5B"/>
    <w:rsid w:val="000E4A63"/>
    <w:rsid w:val="000E70EB"/>
    <w:rsid w:val="000F5D34"/>
    <w:rsid w:val="000F7C58"/>
    <w:rsid w:val="00102631"/>
    <w:rsid w:val="00102D1B"/>
    <w:rsid w:val="00103165"/>
    <w:rsid w:val="00111202"/>
    <w:rsid w:val="00115D04"/>
    <w:rsid w:val="0011616A"/>
    <w:rsid w:val="00122193"/>
    <w:rsid w:val="001253C5"/>
    <w:rsid w:val="00132FDD"/>
    <w:rsid w:val="001470AF"/>
    <w:rsid w:val="00161ADE"/>
    <w:rsid w:val="00165AF7"/>
    <w:rsid w:val="00181F44"/>
    <w:rsid w:val="00184AFB"/>
    <w:rsid w:val="00195D7C"/>
    <w:rsid w:val="001A19F1"/>
    <w:rsid w:val="001A26BF"/>
    <w:rsid w:val="001A2BF5"/>
    <w:rsid w:val="001B197F"/>
    <w:rsid w:val="001B3335"/>
    <w:rsid w:val="001B3670"/>
    <w:rsid w:val="001C06DD"/>
    <w:rsid w:val="001C41B1"/>
    <w:rsid w:val="001C5328"/>
    <w:rsid w:val="001D131A"/>
    <w:rsid w:val="001F55CD"/>
    <w:rsid w:val="0020745A"/>
    <w:rsid w:val="00217A46"/>
    <w:rsid w:val="00232A1F"/>
    <w:rsid w:val="002522CE"/>
    <w:rsid w:val="00252716"/>
    <w:rsid w:val="00283E77"/>
    <w:rsid w:val="002950F9"/>
    <w:rsid w:val="00296308"/>
    <w:rsid w:val="002B032F"/>
    <w:rsid w:val="002B0641"/>
    <w:rsid w:val="002B26CC"/>
    <w:rsid w:val="002B2A42"/>
    <w:rsid w:val="002B2BF9"/>
    <w:rsid w:val="002B3AAB"/>
    <w:rsid w:val="002B6DDC"/>
    <w:rsid w:val="002C1673"/>
    <w:rsid w:val="002D1B3F"/>
    <w:rsid w:val="002E116E"/>
    <w:rsid w:val="002F3219"/>
    <w:rsid w:val="002F5CFB"/>
    <w:rsid w:val="002F7FFD"/>
    <w:rsid w:val="00305179"/>
    <w:rsid w:val="00315BF7"/>
    <w:rsid w:val="00330B73"/>
    <w:rsid w:val="00335DC8"/>
    <w:rsid w:val="00343A01"/>
    <w:rsid w:val="00347239"/>
    <w:rsid w:val="00352968"/>
    <w:rsid w:val="003645BC"/>
    <w:rsid w:val="0037758B"/>
    <w:rsid w:val="003815EE"/>
    <w:rsid w:val="003832A3"/>
    <w:rsid w:val="003A1431"/>
    <w:rsid w:val="003B2B2D"/>
    <w:rsid w:val="003B78AA"/>
    <w:rsid w:val="003C55F4"/>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A3585"/>
    <w:rsid w:val="004C0932"/>
    <w:rsid w:val="004C6147"/>
    <w:rsid w:val="004E111D"/>
    <w:rsid w:val="004F62C5"/>
    <w:rsid w:val="0051150E"/>
    <w:rsid w:val="005173BE"/>
    <w:rsid w:val="00526D1B"/>
    <w:rsid w:val="00553521"/>
    <w:rsid w:val="00564A57"/>
    <w:rsid w:val="005652B5"/>
    <w:rsid w:val="00583441"/>
    <w:rsid w:val="00594020"/>
    <w:rsid w:val="005A060C"/>
    <w:rsid w:val="005A105A"/>
    <w:rsid w:val="005A268B"/>
    <w:rsid w:val="005A4D8A"/>
    <w:rsid w:val="005B41BB"/>
    <w:rsid w:val="005B6EE3"/>
    <w:rsid w:val="005B7D8A"/>
    <w:rsid w:val="005D433D"/>
    <w:rsid w:val="005E4D3C"/>
    <w:rsid w:val="00607CBB"/>
    <w:rsid w:val="0062095D"/>
    <w:rsid w:val="00633316"/>
    <w:rsid w:val="0063677B"/>
    <w:rsid w:val="006402AB"/>
    <w:rsid w:val="00641101"/>
    <w:rsid w:val="00644863"/>
    <w:rsid w:val="00644ECE"/>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19BA"/>
    <w:rsid w:val="006D232F"/>
    <w:rsid w:val="006D5C95"/>
    <w:rsid w:val="006E3148"/>
    <w:rsid w:val="006E5758"/>
    <w:rsid w:val="00705CB9"/>
    <w:rsid w:val="007162E8"/>
    <w:rsid w:val="007216F5"/>
    <w:rsid w:val="00740A81"/>
    <w:rsid w:val="007535A8"/>
    <w:rsid w:val="00756487"/>
    <w:rsid w:val="00760249"/>
    <w:rsid w:val="007609C6"/>
    <w:rsid w:val="00764A2F"/>
    <w:rsid w:val="007740CF"/>
    <w:rsid w:val="00784B7C"/>
    <w:rsid w:val="007954F9"/>
    <w:rsid w:val="007A1FCE"/>
    <w:rsid w:val="007A301E"/>
    <w:rsid w:val="007C54D7"/>
    <w:rsid w:val="007D6BB9"/>
    <w:rsid w:val="007E772A"/>
    <w:rsid w:val="007F753D"/>
    <w:rsid w:val="008052F6"/>
    <w:rsid w:val="00807500"/>
    <w:rsid w:val="00815686"/>
    <w:rsid w:val="00821CDA"/>
    <w:rsid w:val="00822CD8"/>
    <w:rsid w:val="00824900"/>
    <w:rsid w:val="00830D2C"/>
    <w:rsid w:val="00831D9F"/>
    <w:rsid w:val="008456B1"/>
    <w:rsid w:val="00860BAD"/>
    <w:rsid w:val="00862D5F"/>
    <w:rsid w:val="008664B5"/>
    <w:rsid w:val="00867F74"/>
    <w:rsid w:val="00870FBA"/>
    <w:rsid w:val="008732AF"/>
    <w:rsid w:val="008900FF"/>
    <w:rsid w:val="00892F4F"/>
    <w:rsid w:val="008A50FB"/>
    <w:rsid w:val="008B4921"/>
    <w:rsid w:val="008B53B3"/>
    <w:rsid w:val="008D0C91"/>
    <w:rsid w:val="008D3FA7"/>
    <w:rsid w:val="008E7CF1"/>
    <w:rsid w:val="008F4853"/>
    <w:rsid w:val="0090546C"/>
    <w:rsid w:val="009206A6"/>
    <w:rsid w:val="00921F96"/>
    <w:rsid w:val="009302FD"/>
    <w:rsid w:val="009349AB"/>
    <w:rsid w:val="00935754"/>
    <w:rsid w:val="00937FDE"/>
    <w:rsid w:val="009456DB"/>
    <w:rsid w:val="00971DED"/>
    <w:rsid w:val="00972FCE"/>
    <w:rsid w:val="00983895"/>
    <w:rsid w:val="00984F8C"/>
    <w:rsid w:val="009A2BCB"/>
    <w:rsid w:val="009B5594"/>
    <w:rsid w:val="009D0D94"/>
    <w:rsid w:val="009D2A92"/>
    <w:rsid w:val="009F25D7"/>
    <w:rsid w:val="00A04F43"/>
    <w:rsid w:val="00A05395"/>
    <w:rsid w:val="00A12864"/>
    <w:rsid w:val="00A2443F"/>
    <w:rsid w:val="00A35050"/>
    <w:rsid w:val="00A3649B"/>
    <w:rsid w:val="00A36FB8"/>
    <w:rsid w:val="00A43268"/>
    <w:rsid w:val="00A70768"/>
    <w:rsid w:val="00A734F4"/>
    <w:rsid w:val="00A86878"/>
    <w:rsid w:val="00AA13B6"/>
    <w:rsid w:val="00AC36BB"/>
    <w:rsid w:val="00AD0722"/>
    <w:rsid w:val="00AD1603"/>
    <w:rsid w:val="00AD41A0"/>
    <w:rsid w:val="00AE08D6"/>
    <w:rsid w:val="00AE32D9"/>
    <w:rsid w:val="00AE4A63"/>
    <w:rsid w:val="00AF742E"/>
    <w:rsid w:val="00B11B32"/>
    <w:rsid w:val="00B20610"/>
    <w:rsid w:val="00B27099"/>
    <w:rsid w:val="00B368E9"/>
    <w:rsid w:val="00B471CE"/>
    <w:rsid w:val="00B71424"/>
    <w:rsid w:val="00BA5219"/>
    <w:rsid w:val="00BC3253"/>
    <w:rsid w:val="00BD1A6B"/>
    <w:rsid w:val="00BD5319"/>
    <w:rsid w:val="00BD768F"/>
    <w:rsid w:val="00BF0D03"/>
    <w:rsid w:val="00BF4ADD"/>
    <w:rsid w:val="00BF6327"/>
    <w:rsid w:val="00C05C17"/>
    <w:rsid w:val="00C07A57"/>
    <w:rsid w:val="00C26B86"/>
    <w:rsid w:val="00C4594E"/>
    <w:rsid w:val="00C72570"/>
    <w:rsid w:val="00C77ABA"/>
    <w:rsid w:val="00C8166A"/>
    <w:rsid w:val="00C83FB5"/>
    <w:rsid w:val="00C87D9D"/>
    <w:rsid w:val="00C93C1A"/>
    <w:rsid w:val="00C93CB3"/>
    <w:rsid w:val="00C967AF"/>
    <w:rsid w:val="00C96D26"/>
    <w:rsid w:val="00CA0B3E"/>
    <w:rsid w:val="00CA3611"/>
    <w:rsid w:val="00CA6441"/>
    <w:rsid w:val="00CB3088"/>
    <w:rsid w:val="00CB43FB"/>
    <w:rsid w:val="00CC2E76"/>
    <w:rsid w:val="00CD4784"/>
    <w:rsid w:val="00CE799E"/>
    <w:rsid w:val="00D16BF6"/>
    <w:rsid w:val="00D17484"/>
    <w:rsid w:val="00D50368"/>
    <w:rsid w:val="00D50AF9"/>
    <w:rsid w:val="00DA4E7E"/>
    <w:rsid w:val="00DB2EFF"/>
    <w:rsid w:val="00DB3FBF"/>
    <w:rsid w:val="00DD06FC"/>
    <w:rsid w:val="00DD5398"/>
    <w:rsid w:val="00DD56DE"/>
    <w:rsid w:val="00DE17C7"/>
    <w:rsid w:val="00DE3D4F"/>
    <w:rsid w:val="00DE405D"/>
    <w:rsid w:val="00DE7545"/>
    <w:rsid w:val="00DF03EF"/>
    <w:rsid w:val="00DF0702"/>
    <w:rsid w:val="00E117A3"/>
    <w:rsid w:val="00E1702C"/>
    <w:rsid w:val="00E2216A"/>
    <w:rsid w:val="00E33D66"/>
    <w:rsid w:val="00E448DC"/>
    <w:rsid w:val="00E52C2E"/>
    <w:rsid w:val="00E85541"/>
    <w:rsid w:val="00EB10A5"/>
    <w:rsid w:val="00EB233A"/>
    <w:rsid w:val="00EB5D47"/>
    <w:rsid w:val="00EB7A20"/>
    <w:rsid w:val="00ED1A44"/>
    <w:rsid w:val="00ED6911"/>
    <w:rsid w:val="00EF0853"/>
    <w:rsid w:val="00F0649A"/>
    <w:rsid w:val="00F202EF"/>
    <w:rsid w:val="00F26850"/>
    <w:rsid w:val="00F31119"/>
    <w:rsid w:val="00F34D3C"/>
    <w:rsid w:val="00F35730"/>
    <w:rsid w:val="00F5122E"/>
    <w:rsid w:val="00F51C19"/>
    <w:rsid w:val="00F62F26"/>
    <w:rsid w:val="00F7043C"/>
    <w:rsid w:val="00F8484F"/>
    <w:rsid w:val="00F917A4"/>
    <w:rsid w:val="00F94091"/>
    <w:rsid w:val="00F94CA4"/>
    <w:rsid w:val="00FC3735"/>
    <w:rsid w:val="00FC7A32"/>
    <w:rsid w:val="00FE73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D415DFE"/>
  <w15:docId w15:val="{3E685803-2A30-46F2-A03C-A643F47B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customStyle="1" w:styleId="Titolo2Carattere">
    <w:name w:val="Titolo 2 Carattere"/>
    <w:basedOn w:val="Carpredefinitoparagrafo"/>
    <w:link w:val="Titolo2"/>
    <w:rsid w:val="00FE73C6"/>
    <w:rPr>
      <w:rFonts w:ascii="Arial" w:hAnsi="Arial" w:cs="Arial"/>
      <w:b/>
      <w:bCs/>
      <w:i/>
      <w:iCs/>
      <w:sz w:val="28"/>
      <w:szCs w:val="28"/>
    </w:rPr>
  </w:style>
  <w:style w:type="paragraph" w:customStyle="1" w:styleId="Default">
    <w:name w:val="Default"/>
    <w:rsid w:val="00FE73C6"/>
    <w:pPr>
      <w:autoSpaceDE w:val="0"/>
      <w:autoSpaceDN w:val="0"/>
      <w:adjustRightInd w:val="0"/>
    </w:pPr>
    <w:rPr>
      <w:rFonts w:ascii="Calibri" w:eastAsiaTheme="minorHAnsi" w:hAnsi="Calibri" w:cs="Calibri"/>
      <w:color w:val="000000"/>
      <w:sz w:val="24"/>
      <w:szCs w:val="24"/>
      <w:lang w:eastAsia="en-US"/>
    </w:rPr>
  </w:style>
  <w:style w:type="paragraph" w:styleId="Testofumetto">
    <w:name w:val="Balloon Text"/>
    <w:basedOn w:val="Normale"/>
    <w:link w:val="TestofumettoCarattere"/>
    <w:rsid w:val="006D19BA"/>
    <w:rPr>
      <w:rFonts w:ascii="Segoe UI" w:hAnsi="Segoe UI" w:cs="Segoe UI"/>
      <w:sz w:val="18"/>
      <w:szCs w:val="18"/>
    </w:rPr>
  </w:style>
  <w:style w:type="character" w:customStyle="1" w:styleId="TestofumettoCarattere">
    <w:name w:val="Testo fumetto Carattere"/>
    <w:basedOn w:val="Carpredefinitoparagrafo"/>
    <w:link w:val="Testofumetto"/>
    <w:rsid w:val="006D19BA"/>
    <w:rPr>
      <w:rFonts w:ascii="Segoe UI" w:hAnsi="Segoe UI" w:cs="Segoe UI"/>
      <w:sz w:val="18"/>
      <w:szCs w:val="18"/>
    </w:rPr>
  </w:style>
  <w:style w:type="paragraph" w:styleId="NormaleWeb">
    <w:name w:val="Normal (Web)"/>
    <w:basedOn w:val="Normale"/>
    <w:uiPriority w:val="99"/>
    <w:semiHidden/>
    <w:unhideWhenUsed/>
    <w:rsid w:val="00AC36B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48755504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964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ortellomarche@lnd.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865</Words>
  <Characters>5657</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6509</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5</cp:revision>
  <cp:lastPrinted>2025-05-27T16:12:00Z</cp:lastPrinted>
  <dcterms:created xsi:type="dcterms:W3CDTF">2025-05-28T10:10:00Z</dcterms:created>
  <dcterms:modified xsi:type="dcterms:W3CDTF">2025-05-28T12:15:00Z</dcterms:modified>
</cp:coreProperties>
</file>