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35"/>
        <w:gridCol w:w="6287"/>
      </w:tblGrid>
      <w:tr w:rsidR="00CB788B" w14:paraId="5CF73D80" w14:textId="77777777" w:rsidTr="00B63743">
        <w:tc>
          <w:tcPr>
            <w:tcW w:w="1832" w:type="pct"/>
            <w:vAlign w:val="center"/>
          </w:tcPr>
          <w:p w14:paraId="0D12CFF9" w14:textId="77777777" w:rsidR="00CB788B" w:rsidRPr="00917825" w:rsidRDefault="00CB788B" w:rsidP="00B6374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C411B90" wp14:editId="48CB3D4D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25C1300B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F5CCC64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61A1396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16E33B0" w14:textId="77777777" w:rsidR="00CB788B" w:rsidRPr="00620654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BC1CABF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48BB2C4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E55D795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E3C2274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4402A63D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34B053CB" w14:textId="77777777" w:rsidR="00CB788B" w:rsidRPr="001C3FBA" w:rsidRDefault="00CB788B" w:rsidP="00B63743">
            <w:pPr>
              <w:pStyle w:val="Nessunaspaziatura"/>
              <w:jc w:val="center"/>
              <w:rPr>
                <w:rFonts w:ascii="Arial" w:hAnsi="Arial"/>
                <w:color w:val="0000FF"/>
                <w:u w:val="single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marche@pec.figcmarche.it</w:t>
            </w:r>
          </w:p>
          <w:p w14:paraId="6B8B6038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13FF4CC4" w14:textId="77777777" w:rsidR="00CB788B" w:rsidRPr="00D11A2B" w:rsidRDefault="00CB788B" w:rsidP="00CB788B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>
        <w:rPr>
          <w:rFonts w:ascii="Arial" w:hAnsi="Arial" w:cs="Arial"/>
          <w:color w:val="FF0000"/>
          <w:sz w:val="28"/>
          <w:szCs w:val="28"/>
        </w:rPr>
        <w:t>25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>
        <w:rPr>
          <w:rFonts w:ascii="Arial" w:hAnsi="Arial" w:cs="Arial"/>
          <w:color w:val="FF0000"/>
          <w:sz w:val="28"/>
          <w:szCs w:val="28"/>
        </w:rPr>
        <w:t>26</w:t>
      </w:r>
    </w:p>
    <w:p w14:paraId="4430B8F2" w14:textId="77777777" w:rsidR="00CB788B" w:rsidRDefault="00CB788B" w:rsidP="00CB788B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CB788B" w14:paraId="0E84D484" w14:textId="77777777" w:rsidTr="00B63743">
        <w:tc>
          <w:tcPr>
            <w:tcW w:w="5000" w:type="pct"/>
          </w:tcPr>
          <w:p w14:paraId="1C33E92B" w14:textId="12AC013C" w:rsidR="00CB788B" w:rsidRDefault="00CB788B" w:rsidP="00B63743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 Ufficiale N° 4</w:t>
            </w:r>
            <w:r w:rsidR="00A03401">
              <w:rPr>
                <w:sz w:val="40"/>
              </w:rPr>
              <w:t>5</w:t>
            </w:r>
            <w:r>
              <w:rPr>
                <w:sz w:val="40"/>
              </w:rPr>
              <w:t xml:space="preserve"> del 2</w:t>
            </w:r>
            <w:r w:rsidR="0094242D">
              <w:rPr>
                <w:sz w:val="40"/>
              </w:rPr>
              <w:t>9</w:t>
            </w:r>
            <w:r>
              <w:rPr>
                <w:sz w:val="40"/>
              </w:rPr>
              <w:t>/09/2025</w:t>
            </w:r>
          </w:p>
        </w:tc>
      </w:tr>
    </w:tbl>
    <w:p w14:paraId="18D980C8" w14:textId="77777777" w:rsidR="00CB788B" w:rsidRDefault="00CB788B" w:rsidP="00CB788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6B2E2E4D" w14:textId="77777777" w:rsidR="00CB788B" w:rsidRPr="00AD41A0" w:rsidRDefault="00CB788B" w:rsidP="00CB788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TRIBUNALE FEDERALE TERRITORIALE</w:t>
      </w:r>
    </w:p>
    <w:p w14:paraId="65B34245" w14:textId="77777777" w:rsidR="00CB788B" w:rsidRDefault="00CB788B" w:rsidP="0094242D">
      <w:pPr>
        <w:pStyle w:val="Titolo"/>
        <w:jc w:val="both"/>
        <w:rPr>
          <w:b w:val="0"/>
          <w:szCs w:val="22"/>
        </w:rPr>
      </w:pPr>
    </w:p>
    <w:p w14:paraId="29024C7A" w14:textId="77777777" w:rsidR="00CB788B" w:rsidRDefault="00CB788B" w:rsidP="0094242D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>Il Tribunale federale territoriale presso il Comitato Regionale Marche, composto da</w:t>
      </w:r>
    </w:p>
    <w:p w14:paraId="583C9E04" w14:textId="77777777" w:rsidR="00CB788B" w:rsidRPr="00A90202" w:rsidRDefault="00CB788B" w:rsidP="0094242D">
      <w:pPr>
        <w:pStyle w:val="Titolo"/>
        <w:jc w:val="both"/>
        <w:rPr>
          <w:b w:val="0"/>
          <w:szCs w:val="22"/>
        </w:rPr>
      </w:pPr>
      <w:bookmarkStart w:id="1" w:name="_Hlk163464095"/>
      <w:r w:rsidRPr="00A90202">
        <w:rPr>
          <w:b w:val="0"/>
          <w:szCs w:val="22"/>
        </w:rPr>
        <w:t xml:space="preserve">Avv. Piero </w:t>
      </w:r>
      <w:proofErr w:type="spellStart"/>
      <w:r w:rsidRPr="00A90202">
        <w:rPr>
          <w:b w:val="0"/>
          <w:szCs w:val="22"/>
        </w:rPr>
        <w:t>Paciaroni</w:t>
      </w:r>
      <w:proofErr w:type="spellEnd"/>
      <w:r w:rsidRPr="00A90202">
        <w:rPr>
          <w:b w:val="0"/>
          <w:szCs w:val="22"/>
        </w:rPr>
        <w:t xml:space="preserve"> – Presidente</w:t>
      </w:r>
      <w:bookmarkStart w:id="2" w:name="_Hlk161052327"/>
    </w:p>
    <w:p w14:paraId="13C60239" w14:textId="77777777" w:rsidR="0094242D" w:rsidRPr="00A90202" w:rsidRDefault="0094242D" w:rsidP="0094242D">
      <w:pPr>
        <w:pStyle w:val="LndNormale1"/>
      </w:pPr>
      <w:r w:rsidRPr="00A90202">
        <w:rPr>
          <w:szCs w:val="22"/>
          <w:lang w:eastAsia="zh-CN"/>
        </w:rPr>
        <w:t>Dott. Giovanni Spanti – Vicepresidente</w:t>
      </w:r>
    </w:p>
    <w:p w14:paraId="258A0975" w14:textId="00F9C418" w:rsidR="0094242D" w:rsidRPr="00DD286F" w:rsidRDefault="0094242D" w:rsidP="0094242D">
      <w:pPr>
        <w:pStyle w:val="Titolo"/>
        <w:jc w:val="both"/>
        <w:rPr>
          <w:b w:val="0"/>
          <w:szCs w:val="22"/>
        </w:rPr>
      </w:pPr>
      <w:r w:rsidRPr="00DD286F">
        <w:rPr>
          <w:b w:val="0"/>
          <w:szCs w:val="22"/>
        </w:rPr>
        <w:t>Dott.ssa Donatella Bordi - Componente</w:t>
      </w:r>
    </w:p>
    <w:p w14:paraId="5781ACF8" w14:textId="77777777" w:rsidR="00CB788B" w:rsidRPr="00A90202" w:rsidRDefault="00CB788B" w:rsidP="0094242D">
      <w:pPr>
        <w:pStyle w:val="Titolo"/>
        <w:jc w:val="both"/>
        <w:rPr>
          <w:b w:val="0"/>
          <w:szCs w:val="22"/>
        </w:rPr>
      </w:pPr>
      <w:bookmarkStart w:id="3" w:name="_Hlk160552473"/>
      <w:bookmarkEnd w:id="1"/>
      <w:bookmarkEnd w:id="2"/>
      <w:r w:rsidRPr="00A90202">
        <w:rPr>
          <w:b w:val="0"/>
          <w:szCs w:val="22"/>
        </w:rPr>
        <w:t>Dott. Lorenzo Casagrande Albano – Componente</w:t>
      </w:r>
    </w:p>
    <w:bookmarkEnd w:id="3"/>
    <w:p w14:paraId="308523DF" w14:textId="77777777" w:rsidR="00CB788B" w:rsidRPr="00A90202" w:rsidRDefault="00CB788B" w:rsidP="0094242D">
      <w:pPr>
        <w:pStyle w:val="Titolo"/>
        <w:jc w:val="both"/>
        <w:rPr>
          <w:b w:val="0"/>
          <w:szCs w:val="22"/>
        </w:rPr>
      </w:pPr>
      <w:r w:rsidRPr="00A90202">
        <w:rPr>
          <w:b w:val="0"/>
          <w:szCs w:val="22"/>
        </w:rPr>
        <w:t xml:space="preserve">Sig. Marco Marconi </w:t>
      </w:r>
      <w:r w:rsidRPr="00A90202">
        <w:rPr>
          <w:b w:val="0"/>
          <w:szCs w:val="22"/>
        </w:rPr>
        <w:softHyphen/>
        <w:t>– Componente</w:t>
      </w:r>
    </w:p>
    <w:p w14:paraId="0B1B7E4E" w14:textId="19EE0FDF" w:rsidR="0094242D" w:rsidRPr="00A90202" w:rsidRDefault="0094242D" w:rsidP="0094242D">
      <w:pPr>
        <w:pStyle w:val="Titolo"/>
        <w:jc w:val="both"/>
        <w:rPr>
          <w:b w:val="0"/>
          <w:szCs w:val="22"/>
        </w:rPr>
      </w:pPr>
      <w:bookmarkStart w:id="4" w:name="_Hlk167437267"/>
      <w:r w:rsidRPr="00A90202">
        <w:rPr>
          <w:b w:val="0"/>
          <w:szCs w:val="22"/>
        </w:rPr>
        <w:t>Avv. Francesco Paoletti – Componente</w:t>
      </w:r>
      <w:bookmarkEnd w:id="4"/>
      <w:r w:rsidRPr="00A90202">
        <w:rPr>
          <w:b w:val="0"/>
          <w:szCs w:val="22"/>
        </w:rPr>
        <w:t xml:space="preserve"> </w:t>
      </w:r>
    </w:p>
    <w:p w14:paraId="6645D92E" w14:textId="77777777" w:rsidR="0094242D" w:rsidRPr="00A90202" w:rsidRDefault="0094242D" w:rsidP="0094242D">
      <w:pPr>
        <w:pStyle w:val="Titolo"/>
        <w:jc w:val="both"/>
        <w:rPr>
          <w:b w:val="0"/>
          <w:szCs w:val="22"/>
        </w:rPr>
      </w:pPr>
      <w:bookmarkStart w:id="5" w:name="_Hlk160552412"/>
      <w:r w:rsidRPr="00A90202">
        <w:rPr>
          <w:b w:val="0"/>
          <w:szCs w:val="22"/>
        </w:rPr>
        <w:t xml:space="preserve">Avv. Francesco Scaloni – Componente </w:t>
      </w:r>
    </w:p>
    <w:bookmarkEnd w:id="5"/>
    <w:p w14:paraId="5AF6D6E0" w14:textId="77777777" w:rsidR="0094242D" w:rsidRDefault="0094242D" w:rsidP="0094242D">
      <w:pPr>
        <w:pStyle w:val="Titolo"/>
        <w:jc w:val="both"/>
        <w:rPr>
          <w:b w:val="0"/>
          <w:szCs w:val="22"/>
        </w:rPr>
      </w:pPr>
    </w:p>
    <w:p w14:paraId="7EBDFE18" w14:textId="77777777" w:rsidR="00CB788B" w:rsidRDefault="00CB788B" w:rsidP="0094242D">
      <w:pPr>
        <w:pStyle w:val="Titolo"/>
        <w:jc w:val="both"/>
        <w:rPr>
          <w:b w:val="0"/>
          <w:szCs w:val="22"/>
        </w:rPr>
      </w:pPr>
    </w:p>
    <w:p w14:paraId="59C9E7FC" w14:textId="33B86241" w:rsidR="00CB788B" w:rsidRDefault="00CB788B" w:rsidP="0094242D">
      <w:pPr>
        <w:pStyle w:val="Titolo"/>
        <w:jc w:val="both"/>
        <w:rPr>
          <w:szCs w:val="22"/>
        </w:rPr>
      </w:pPr>
      <w:bookmarkStart w:id="6" w:name="_Hlk95992301"/>
      <w:r>
        <w:rPr>
          <w:b w:val="0"/>
        </w:rPr>
        <w:t>nella riunione del 2</w:t>
      </w:r>
      <w:r w:rsidR="0094242D">
        <w:rPr>
          <w:b w:val="0"/>
        </w:rPr>
        <w:t>9</w:t>
      </w:r>
      <w:r>
        <w:rPr>
          <w:b w:val="0"/>
        </w:rPr>
        <w:t xml:space="preserve"> settembre 2025, con l’assistenza del Segretario Alver Torresi, h</w:t>
      </w:r>
      <w:r>
        <w:rPr>
          <w:b w:val="0"/>
          <w:szCs w:val="22"/>
        </w:rPr>
        <w:t xml:space="preserve">a pronunciato il seguente </w:t>
      </w:r>
      <w:bookmarkEnd w:id="6"/>
      <w:r>
        <w:rPr>
          <w:b w:val="0"/>
          <w:szCs w:val="22"/>
        </w:rPr>
        <w:t>provvedimento:</w:t>
      </w:r>
      <w:r>
        <w:rPr>
          <w:szCs w:val="22"/>
        </w:rPr>
        <w:t xml:space="preserve"> </w:t>
      </w:r>
      <w:bookmarkStart w:id="7" w:name="_Hlk202777038"/>
    </w:p>
    <w:p w14:paraId="31D5A5C2" w14:textId="77777777" w:rsidR="00CB788B" w:rsidRDefault="00CB788B" w:rsidP="0094242D">
      <w:pPr>
        <w:pStyle w:val="Titolo"/>
        <w:jc w:val="both"/>
        <w:rPr>
          <w:szCs w:val="22"/>
        </w:rPr>
      </w:pPr>
    </w:p>
    <w:p w14:paraId="6C44DCF0" w14:textId="2404C189" w:rsidR="00CB788B" w:rsidRPr="001975B2" w:rsidRDefault="00CB788B" w:rsidP="0094242D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 w:rsidR="0094242D">
        <w:rPr>
          <w:szCs w:val="22"/>
        </w:rPr>
        <w:t>4</w:t>
      </w:r>
      <w:r w:rsidRPr="001975B2">
        <w:rPr>
          <w:szCs w:val="22"/>
        </w:rPr>
        <w:t>/TFT 2025/2026</w:t>
      </w:r>
    </w:p>
    <w:p w14:paraId="28DCDEBF" w14:textId="2F178F91" w:rsidR="00CB788B" w:rsidRDefault="00CB788B" w:rsidP="0094242D">
      <w:pPr>
        <w:pStyle w:val="Titolo"/>
        <w:rPr>
          <w:b w:val="0"/>
          <w:szCs w:val="22"/>
        </w:rPr>
      </w:pPr>
      <w:r w:rsidRPr="001975B2">
        <w:rPr>
          <w:szCs w:val="22"/>
        </w:rPr>
        <w:t xml:space="preserve">Dispositivo n. </w:t>
      </w:r>
      <w:r w:rsidR="0094242D">
        <w:rPr>
          <w:szCs w:val="22"/>
        </w:rPr>
        <w:t>4</w:t>
      </w:r>
      <w:r w:rsidRPr="001975B2">
        <w:rPr>
          <w:szCs w:val="22"/>
        </w:rPr>
        <w:t>/TFT 2025/2026</w:t>
      </w:r>
    </w:p>
    <w:p w14:paraId="3C5A0D18" w14:textId="77777777" w:rsidR="00CB788B" w:rsidRDefault="00CB788B" w:rsidP="0094242D">
      <w:pPr>
        <w:rPr>
          <w:rFonts w:ascii="Arial" w:hAnsi="Arial" w:cs="Arial"/>
          <w:sz w:val="22"/>
          <w:szCs w:val="22"/>
        </w:rPr>
      </w:pPr>
    </w:p>
    <w:bookmarkEnd w:id="7"/>
    <w:p w14:paraId="65B52509" w14:textId="51FC398A" w:rsidR="00CB788B" w:rsidRDefault="00CB788B" w:rsidP="0094242D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>a seguito del deferimento n</w:t>
      </w:r>
      <w:r w:rsidRPr="00687BD5">
        <w:rPr>
          <w:b w:val="0"/>
          <w:szCs w:val="22"/>
        </w:rPr>
        <w:t xml:space="preserve">. </w:t>
      </w:r>
      <w:r w:rsidR="0094242D">
        <w:rPr>
          <w:b w:val="0"/>
          <w:szCs w:val="22"/>
        </w:rPr>
        <w:t>5960</w:t>
      </w:r>
      <w:r w:rsidRPr="00687BD5">
        <w:rPr>
          <w:b w:val="0"/>
          <w:szCs w:val="22"/>
        </w:rPr>
        <w:t>/1</w:t>
      </w:r>
      <w:r w:rsidR="0094242D">
        <w:rPr>
          <w:b w:val="0"/>
          <w:szCs w:val="22"/>
        </w:rPr>
        <w:t>128</w:t>
      </w:r>
      <w:r w:rsidRPr="00687BD5">
        <w:rPr>
          <w:b w:val="0"/>
          <w:szCs w:val="22"/>
        </w:rPr>
        <w:t xml:space="preserve"> </w:t>
      </w:r>
      <w:proofErr w:type="spellStart"/>
      <w:r w:rsidRPr="00687BD5">
        <w:rPr>
          <w:b w:val="0"/>
          <w:szCs w:val="22"/>
        </w:rPr>
        <w:t>pfi</w:t>
      </w:r>
      <w:proofErr w:type="spellEnd"/>
      <w:r w:rsidRPr="00687BD5">
        <w:rPr>
          <w:b w:val="0"/>
          <w:szCs w:val="22"/>
        </w:rPr>
        <w:t xml:space="preserve"> 24-25/PM/</w:t>
      </w:r>
      <w:proofErr w:type="spellStart"/>
      <w:r w:rsidR="0094242D">
        <w:rPr>
          <w:b w:val="0"/>
          <w:szCs w:val="22"/>
        </w:rPr>
        <w:t>rm</w:t>
      </w:r>
      <w:proofErr w:type="spellEnd"/>
      <w:r>
        <w:rPr>
          <w:b w:val="0"/>
          <w:szCs w:val="22"/>
        </w:rPr>
        <w:t xml:space="preserve"> del </w:t>
      </w:r>
      <w:r w:rsidR="0094242D">
        <w:rPr>
          <w:b w:val="0"/>
          <w:szCs w:val="22"/>
        </w:rPr>
        <w:t>4 settembre</w:t>
      </w:r>
      <w:r>
        <w:rPr>
          <w:b w:val="0"/>
          <w:szCs w:val="22"/>
        </w:rPr>
        <w:t xml:space="preserve"> 2025</w:t>
      </w:r>
      <w:r>
        <w:rPr>
          <w:szCs w:val="22"/>
        </w:rPr>
        <w:t xml:space="preserve"> </w:t>
      </w:r>
      <w:r>
        <w:rPr>
          <w:b w:val="0"/>
          <w:szCs w:val="22"/>
        </w:rPr>
        <w:t xml:space="preserve">a carico del sig. </w:t>
      </w:r>
      <w:r w:rsidR="0094242D">
        <w:rPr>
          <w:b w:val="0"/>
          <w:szCs w:val="22"/>
        </w:rPr>
        <w:t>TOMMASO FIATTI</w:t>
      </w:r>
      <w:r>
        <w:rPr>
          <w:b w:val="0"/>
          <w:szCs w:val="22"/>
        </w:rPr>
        <w:t xml:space="preserve"> della società </w:t>
      </w:r>
      <w:r w:rsidR="0094242D">
        <w:rPr>
          <w:b w:val="0"/>
          <w:szCs w:val="22"/>
        </w:rPr>
        <w:t>A.S.D. CUPRAMONTANA G. IPPOLITI</w:t>
      </w:r>
      <w:r>
        <w:rPr>
          <w:b w:val="0"/>
          <w:szCs w:val="22"/>
        </w:rPr>
        <w:t xml:space="preserve"> </w:t>
      </w:r>
      <w:r>
        <w:rPr>
          <w:b w:val="0"/>
        </w:rPr>
        <w:t>ha pronunciato</w:t>
      </w:r>
      <w:r>
        <w:rPr>
          <w:b w:val="0"/>
          <w:szCs w:val="22"/>
        </w:rPr>
        <w:t xml:space="preserve"> il seguente</w:t>
      </w:r>
    </w:p>
    <w:p w14:paraId="6EBE5253" w14:textId="77777777" w:rsidR="00B32D23" w:rsidRDefault="00B32D23" w:rsidP="0094242D">
      <w:pPr>
        <w:pStyle w:val="Titolo"/>
        <w:jc w:val="both"/>
        <w:rPr>
          <w:b w:val="0"/>
          <w:szCs w:val="22"/>
        </w:rPr>
      </w:pPr>
    </w:p>
    <w:p w14:paraId="715AC9DF" w14:textId="77777777" w:rsidR="00CB788B" w:rsidRDefault="00CB788B" w:rsidP="0094242D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DISPOSITIVO</w:t>
      </w:r>
    </w:p>
    <w:p w14:paraId="5986D9B4" w14:textId="77777777" w:rsidR="00B32D23" w:rsidRDefault="00B32D23" w:rsidP="0094242D">
      <w:pPr>
        <w:pStyle w:val="LndNormale1"/>
        <w:jc w:val="center"/>
        <w:rPr>
          <w:rFonts w:cs="Arial"/>
          <w:b/>
          <w:szCs w:val="22"/>
        </w:rPr>
      </w:pPr>
    </w:p>
    <w:p w14:paraId="42FF56AA" w14:textId="4A15B2D1" w:rsidR="00CB788B" w:rsidRPr="000B2D42" w:rsidRDefault="00CB788B" w:rsidP="0094242D">
      <w:pPr>
        <w:pStyle w:val="LndNormale1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P.Q.M.</w:t>
      </w:r>
    </w:p>
    <w:p w14:paraId="58AC8BE7" w14:textId="77777777" w:rsidR="00CB788B" w:rsidRDefault="00CB788B" w:rsidP="0094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Tribunale federale territoriale dispone, in accoglimento del deferimento, le seguenti sanzioni:</w:t>
      </w:r>
    </w:p>
    <w:p w14:paraId="6E7FF615" w14:textId="5FC7EC96" w:rsidR="00CB788B" w:rsidRPr="00D47481" w:rsidRDefault="00CB788B" w:rsidP="0094242D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47481">
        <w:rPr>
          <w:rFonts w:ascii="Arial" w:hAnsi="Arial" w:cs="Arial"/>
          <w:sz w:val="22"/>
          <w:szCs w:val="22"/>
        </w:rPr>
        <w:t xml:space="preserve">al sig. </w:t>
      </w:r>
      <w:r w:rsidR="0094242D" w:rsidRPr="00D47481">
        <w:rPr>
          <w:rFonts w:ascii="Arial" w:hAnsi="Arial" w:cs="Arial"/>
          <w:sz w:val="22"/>
          <w:szCs w:val="22"/>
        </w:rPr>
        <w:t>FIATTI TOMMASO</w:t>
      </w:r>
      <w:r w:rsidRPr="00D47481">
        <w:rPr>
          <w:rFonts w:ascii="Arial" w:hAnsi="Arial" w:cs="Arial"/>
          <w:sz w:val="22"/>
          <w:szCs w:val="22"/>
        </w:rPr>
        <w:t xml:space="preserve"> </w:t>
      </w:r>
      <w:r w:rsidR="00D47481" w:rsidRPr="00D47481">
        <w:rPr>
          <w:rFonts w:ascii="Arial" w:hAnsi="Arial" w:cs="Arial"/>
          <w:sz w:val="22"/>
          <w:szCs w:val="22"/>
        </w:rPr>
        <w:t>la squalifica fino al 05 Novembre 2025</w:t>
      </w:r>
    </w:p>
    <w:p w14:paraId="15BECC42" w14:textId="77777777" w:rsidR="00CB788B" w:rsidRDefault="00CB788B" w:rsidP="0094242D">
      <w:pPr>
        <w:rPr>
          <w:rFonts w:ascii="Arial" w:hAnsi="Arial" w:cs="Arial"/>
          <w:sz w:val="22"/>
          <w:szCs w:val="22"/>
        </w:rPr>
      </w:pPr>
    </w:p>
    <w:p w14:paraId="53AEAB6F" w14:textId="77777777" w:rsidR="00CB788B" w:rsidRDefault="00CB788B" w:rsidP="0094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6EF3A8A6" w14:textId="7AE2C163" w:rsidR="00CB788B" w:rsidRDefault="00CB788B" w:rsidP="0094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Così deciso in Ancona, nella sede della FIGC – LND - Comitato Regionale Marche, in data 2</w:t>
      </w:r>
      <w:r w:rsidR="0094242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settembre 2025.</w:t>
      </w:r>
    </w:p>
    <w:p w14:paraId="5026F2E3" w14:textId="77777777" w:rsidR="00647612" w:rsidRDefault="00647612" w:rsidP="0094242D">
      <w:pPr>
        <w:rPr>
          <w:rFonts w:ascii="Arial" w:hAnsi="Arial" w:cs="Arial"/>
          <w:sz w:val="22"/>
          <w:szCs w:val="22"/>
        </w:rPr>
      </w:pPr>
    </w:p>
    <w:p w14:paraId="6C7FD751" w14:textId="25AAAEC8" w:rsidR="00CB788B" w:rsidRDefault="0094242D" w:rsidP="0094242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CB788B">
        <w:rPr>
          <w:rFonts w:ascii="Arial" w:hAnsi="Arial" w:cs="Arial"/>
          <w:sz w:val="22"/>
          <w:szCs w:val="22"/>
        </w:rPr>
        <w:t xml:space="preserve">Il Relatore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CB788B">
        <w:rPr>
          <w:rFonts w:ascii="Arial" w:hAnsi="Arial" w:cs="Arial"/>
          <w:sz w:val="22"/>
          <w:szCs w:val="22"/>
        </w:rPr>
        <w:t xml:space="preserve"> Il Presidente  </w:t>
      </w:r>
    </w:p>
    <w:p w14:paraId="4F8F4FAA" w14:textId="77777777" w:rsidR="0094242D" w:rsidRDefault="0094242D" w:rsidP="0094242D">
      <w:pPr>
        <w:overflowPunct w:val="0"/>
        <w:autoSpaceDE w:val="0"/>
        <w:autoSpaceDN w:val="0"/>
        <w:adjustRightInd w:val="0"/>
        <w:ind w:left="1416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788B">
        <w:rPr>
          <w:rFonts w:ascii="Arial" w:hAnsi="Arial" w:cs="Arial"/>
          <w:sz w:val="22"/>
          <w:szCs w:val="22"/>
        </w:rPr>
        <w:t xml:space="preserve">F.to in originale                                                      F.to in originale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14:paraId="7F7437A8" w14:textId="1B639D37" w:rsidR="00CB788B" w:rsidRDefault="0094242D" w:rsidP="0094242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Francesco Paoletti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="00CB788B">
        <w:rPr>
          <w:rFonts w:ascii="Arial" w:hAnsi="Arial" w:cs="Arial"/>
          <w:sz w:val="22"/>
          <w:szCs w:val="22"/>
        </w:rPr>
        <w:t xml:space="preserve">Piero </w:t>
      </w:r>
      <w:proofErr w:type="spellStart"/>
      <w:r w:rsidR="00CB788B">
        <w:rPr>
          <w:rFonts w:ascii="Arial" w:hAnsi="Arial" w:cs="Arial"/>
          <w:sz w:val="22"/>
          <w:szCs w:val="22"/>
        </w:rPr>
        <w:t>Paciaroni</w:t>
      </w:r>
      <w:proofErr w:type="spellEnd"/>
      <w:r w:rsidR="00CB788B">
        <w:rPr>
          <w:rFonts w:ascii="Arial" w:hAnsi="Arial" w:cs="Arial"/>
          <w:sz w:val="22"/>
          <w:szCs w:val="22"/>
        </w:rPr>
        <w:t xml:space="preserve"> </w:t>
      </w:r>
    </w:p>
    <w:p w14:paraId="28882457" w14:textId="77777777" w:rsidR="00CB788B" w:rsidRDefault="00CB788B" w:rsidP="0094242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09E6DE46" w14:textId="0EFBCED2" w:rsidR="00CB788B" w:rsidRPr="00420BE2" w:rsidRDefault="00CB788B" w:rsidP="0094242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Depositato in Ancona in data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94242D">
        <w:rPr>
          <w:rFonts w:ascii="Arial" w:hAnsi="Arial" w:cs="Arial"/>
          <w:b/>
          <w:sz w:val="22"/>
          <w:szCs w:val="22"/>
          <w:u w:val="single"/>
        </w:rPr>
        <w:t>9</w:t>
      </w:r>
      <w:r w:rsidRPr="00420BE2">
        <w:rPr>
          <w:rFonts w:ascii="Arial" w:hAnsi="Arial" w:cs="Arial"/>
          <w:b/>
          <w:sz w:val="22"/>
          <w:szCs w:val="22"/>
          <w:u w:val="single"/>
        </w:rPr>
        <w:t xml:space="preserve"> settembre 2025</w:t>
      </w:r>
    </w:p>
    <w:p w14:paraId="78E9CD89" w14:textId="77777777" w:rsidR="00CB788B" w:rsidRPr="0094242D" w:rsidRDefault="00CB788B" w:rsidP="0094242D">
      <w:pPr>
        <w:pStyle w:val="LndNormale1"/>
        <w:rPr>
          <w:rFonts w:cs="Arial"/>
          <w:szCs w:val="22"/>
          <w:lang w:val="it-IT"/>
        </w:rPr>
      </w:pPr>
    </w:p>
    <w:p w14:paraId="3C7F041F" w14:textId="60816593" w:rsidR="00CB788B" w:rsidRPr="00420BE2" w:rsidRDefault="0094242D" w:rsidP="0094242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="00CB788B" w:rsidRPr="00420BE2">
        <w:rPr>
          <w:rFonts w:cs="Arial"/>
          <w:szCs w:val="22"/>
        </w:rPr>
        <w:t>Il Segretario</w:t>
      </w:r>
    </w:p>
    <w:p w14:paraId="6FCDDCC5" w14:textId="4BB10B04" w:rsidR="00CB788B" w:rsidRDefault="0094242D" w:rsidP="0094242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="00CB788B" w:rsidRPr="00420BE2">
        <w:rPr>
          <w:rFonts w:cs="Arial"/>
          <w:szCs w:val="22"/>
        </w:rPr>
        <w:t>F.to in originale</w:t>
      </w:r>
    </w:p>
    <w:p w14:paraId="479B64A8" w14:textId="2D1F901B" w:rsidR="00CB788B" w:rsidRPr="00420BE2" w:rsidRDefault="0094242D" w:rsidP="0094242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</w:t>
      </w:r>
      <w:r w:rsidR="00CB788B">
        <w:rPr>
          <w:rFonts w:cs="Arial"/>
          <w:szCs w:val="22"/>
        </w:rPr>
        <w:t>Alver Torresi</w:t>
      </w:r>
    </w:p>
    <w:p w14:paraId="2F715ADF" w14:textId="77777777" w:rsidR="00CB788B" w:rsidRDefault="00CB788B" w:rsidP="0094242D">
      <w:pPr>
        <w:pStyle w:val="LndNormale1"/>
        <w:rPr>
          <w:rFonts w:cs="Arial"/>
          <w:szCs w:val="22"/>
        </w:rPr>
      </w:pPr>
    </w:p>
    <w:p w14:paraId="4ECF3EA4" w14:textId="77777777" w:rsidR="0004697E" w:rsidRDefault="0004697E" w:rsidP="0004697E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>Il Tribunale federale territoriale presso il Comitato Regionale Marche, composto da</w:t>
      </w:r>
    </w:p>
    <w:p w14:paraId="7FA2F8CF" w14:textId="77777777" w:rsidR="0004697E" w:rsidRPr="00A90202" w:rsidRDefault="0004697E" w:rsidP="0004697E">
      <w:pPr>
        <w:pStyle w:val="Titolo"/>
        <w:jc w:val="both"/>
        <w:rPr>
          <w:b w:val="0"/>
          <w:szCs w:val="22"/>
        </w:rPr>
      </w:pPr>
      <w:r w:rsidRPr="00A90202">
        <w:rPr>
          <w:b w:val="0"/>
          <w:szCs w:val="22"/>
        </w:rPr>
        <w:t xml:space="preserve">Avv. Piero </w:t>
      </w:r>
      <w:proofErr w:type="spellStart"/>
      <w:r w:rsidRPr="00A90202">
        <w:rPr>
          <w:b w:val="0"/>
          <w:szCs w:val="22"/>
        </w:rPr>
        <w:t>Paciaroni</w:t>
      </w:r>
      <w:proofErr w:type="spellEnd"/>
      <w:r w:rsidRPr="00A90202">
        <w:rPr>
          <w:b w:val="0"/>
          <w:szCs w:val="22"/>
        </w:rPr>
        <w:t xml:space="preserve"> – Presidente</w:t>
      </w:r>
    </w:p>
    <w:p w14:paraId="2A30183C" w14:textId="77777777" w:rsidR="0004697E" w:rsidRPr="00A90202" w:rsidRDefault="0004697E" w:rsidP="0004697E">
      <w:pPr>
        <w:pStyle w:val="LndNormale1"/>
      </w:pPr>
      <w:r w:rsidRPr="00A90202">
        <w:rPr>
          <w:szCs w:val="22"/>
          <w:lang w:eastAsia="zh-CN"/>
        </w:rPr>
        <w:t>Dott. Giovanni Spanti – Vicepresidente</w:t>
      </w:r>
    </w:p>
    <w:p w14:paraId="3534E308" w14:textId="77777777" w:rsidR="0004697E" w:rsidRPr="00A90202" w:rsidRDefault="0004697E" w:rsidP="0004697E">
      <w:pPr>
        <w:pStyle w:val="Titolo"/>
        <w:jc w:val="both"/>
        <w:rPr>
          <w:b w:val="0"/>
          <w:szCs w:val="22"/>
        </w:rPr>
      </w:pPr>
      <w:r w:rsidRPr="00A90202">
        <w:rPr>
          <w:b w:val="0"/>
          <w:szCs w:val="22"/>
        </w:rPr>
        <w:t>Dott. Lorenzo Casagrande Albano – Componente</w:t>
      </w:r>
    </w:p>
    <w:p w14:paraId="48F67C67" w14:textId="77777777" w:rsidR="0004697E" w:rsidRPr="00A90202" w:rsidRDefault="0004697E" w:rsidP="0004697E">
      <w:pPr>
        <w:pStyle w:val="Titolo"/>
        <w:jc w:val="both"/>
        <w:rPr>
          <w:b w:val="0"/>
          <w:szCs w:val="22"/>
        </w:rPr>
      </w:pPr>
      <w:r w:rsidRPr="00A90202">
        <w:rPr>
          <w:b w:val="0"/>
          <w:szCs w:val="22"/>
        </w:rPr>
        <w:t xml:space="preserve">Sig. Marco Marconi </w:t>
      </w:r>
      <w:r w:rsidRPr="00A90202">
        <w:rPr>
          <w:b w:val="0"/>
          <w:szCs w:val="22"/>
        </w:rPr>
        <w:softHyphen/>
        <w:t>– Componente</w:t>
      </w:r>
    </w:p>
    <w:p w14:paraId="330F54BC" w14:textId="77777777" w:rsidR="0004697E" w:rsidRPr="00A90202" w:rsidRDefault="0004697E" w:rsidP="0004697E">
      <w:pPr>
        <w:pStyle w:val="Titolo"/>
        <w:jc w:val="both"/>
        <w:rPr>
          <w:b w:val="0"/>
          <w:szCs w:val="22"/>
        </w:rPr>
      </w:pPr>
      <w:r w:rsidRPr="00A90202">
        <w:rPr>
          <w:b w:val="0"/>
          <w:szCs w:val="22"/>
        </w:rPr>
        <w:t xml:space="preserve">Avv. Francesco Paoletti – Componente </w:t>
      </w:r>
    </w:p>
    <w:p w14:paraId="6E32778D" w14:textId="77777777" w:rsidR="0004697E" w:rsidRPr="00A90202" w:rsidRDefault="0004697E" w:rsidP="0004697E">
      <w:pPr>
        <w:pStyle w:val="Titolo"/>
        <w:jc w:val="both"/>
        <w:rPr>
          <w:b w:val="0"/>
          <w:szCs w:val="22"/>
        </w:rPr>
      </w:pPr>
      <w:r w:rsidRPr="00A90202">
        <w:rPr>
          <w:b w:val="0"/>
          <w:szCs w:val="22"/>
        </w:rPr>
        <w:t xml:space="preserve">Avv. Francesco Scaloni – Componente </w:t>
      </w:r>
    </w:p>
    <w:p w14:paraId="7F8FE849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BC75A8A" w14:textId="77777777" w:rsidR="0004697E" w:rsidRDefault="0004697E" w:rsidP="0004697E">
      <w:pPr>
        <w:pStyle w:val="Titolo"/>
        <w:jc w:val="both"/>
        <w:rPr>
          <w:szCs w:val="22"/>
        </w:rPr>
      </w:pPr>
      <w:r>
        <w:rPr>
          <w:b w:val="0"/>
        </w:rPr>
        <w:t>nella riunione del 29 settembre 2025, con l’assistenza del Segretario Alver Torresi, h</w:t>
      </w:r>
      <w:r>
        <w:rPr>
          <w:b w:val="0"/>
          <w:szCs w:val="22"/>
        </w:rPr>
        <w:t>a pronunciato il seguente provvedimento:</w:t>
      </w:r>
      <w:r>
        <w:rPr>
          <w:szCs w:val="22"/>
        </w:rPr>
        <w:t xml:space="preserve"> </w:t>
      </w:r>
    </w:p>
    <w:p w14:paraId="460653BD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4E3075D" w14:textId="2AC06416" w:rsidR="00B32D23" w:rsidRPr="001975B2" w:rsidRDefault="00B32D23" w:rsidP="00B32D23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 w:rsidR="00E23CC9">
        <w:rPr>
          <w:szCs w:val="22"/>
        </w:rPr>
        <w:t>5</w:t>
      </w:r>
      <w:r w:rsidRPr="001975B2">
        <w:rPr>
          <w:szCs w:val="22"/>
        </w:rPr>
        <w:t>/TFT 2025/2026</w:t>
      </w:r>
    </w:p>
    <w:p w14:paraId="0DD8998F" w14:textId="77777777" w:rsidR="00B32D23" w:rsidRDefault="00B32D23" w:rsidP="00B32D23">
      <w:pPr>
        <w:rPr>
          <w:rFonts w:ascii="Arial" w:hAnsi="Arial" w:cs="Arial"/>
          <w:sz w:val="22"/>
          <w:szCs w:val="22"/>
        </w:rPr>
      </w:pPr>
    </w:p>
    <w:p w14:paraId="4987B873" w14:textId="29D041A2" w:rsidR="00B32D23" w:rsidRDefault="00B32D23" w:rsidP="00B32D23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>a seguito del deferimento n</w:t>
      </w:r>
      <w:r w:rsidRPr="00687BD5">
        <w:rPr>
          <w:b w:val="0"/>
          <w:szCs w:val="22"/>
        </w:rPr>
        <w:t xml:space="preserve">. </w:t>
      </w:r>
      <w:r w:rsidR="00E23CC9">
        <w:rPr>
          <w:b w:val="0"/>
          <w:szCs w:val="22"/>
        </w:rPr>
        <w:t>6393</w:t>
      </w:r>
      <w:r w:rsidRPr="00687BD5">
        <w:rPr>
          <w:b w:val="0"/>
          <w:szCs w:val="22"/>
        </w:rPr>
        <w:t>/</w:t>
      </w:r>
      <w:r w:rsidR="00E23CC9">
        <w:rPr>
          <w:b w:val="0"/>
          <w:szCs w:val="22"/>
        </w:rPr>
        <w:t>1146</w:t>
      </w:r>
      <w:r w:rsidRPr="00687BD5">
        <w:rPr>
          <w:b w:val="0"/>
          <w:szCs w:val="22"/>
        </w:rPr>
        <w:t xml:space="preserve"> </w:t>
      </w:r>
      <w:proofErr w:type="spellStart"/>
      <w:r w:rsidRPr="00687BD5">
        <w:rPr>
          <w:b w:val="0"/>
          <w:szCs w:val="22"/>
        </w:rPr>
        <w:t>pfi</w:t>
      </w:r>
      <w:proofErr w:type="spellEnd"/>
      <w:r w:rsidRPr="00687BD5">
        <w:rPr>
          <w:b w:val="0"/>
          <w:szCs w:val="22"/>
        </w:rPr>
        <w:t xml:space="preserve"> 24-25/PM/</w:t>
      </w:r>
      <w:proofErr w:type="spellStart"/>
      <w:r w:rsidR="00E23CC9">
        <w:rPr>
          <w:b w:val="0"/>
          <w:szCs w:val="22"/>
        </w:rPr>
        <w:t>am</w:t>
      </w:r>
      <w:proofErr w:type="spellEnd"/>
      <w:r>
        <w:rPr>
          <w:b w:val="0"/>
          <w:szCs w:val="22"/>
        </w:rPr>
        <w:t xml:space="preserve"> del </w:t>
      </w:r>
      <w:r w:rsidR="00E23CC9">
        <w:rPr>
          <w:b w:val="0"/>
          <w:szCs w:val="22"/>
        </w:rPr>
        <w:t>9 settembre</w:t>
      </w:r>
      <w:r>
        <w:rPr>
          <w:b w:val="0"/>
          <w:szCs w:val="22"/>
        </w:rPr>
        <w:t xml:space="preserve"> 2025</w:t>
      </w:r>
      <w:r>
        <w:rPr>
          <w:szCs w:val="22"/>
        </w:rPr>
        <w:t xml:space="preserve"> </w:t>
      </w:r>
      <w:r>
        <w:rPr>
          <w:b w:val="0"/>
          <w:szCs w:val="22"/>
        </w:rPr>
        <w:t xml:space="preserve">a carico del sig. </w:t>
      </w:r>
      <w:r w:rsidR="00E23CC9">
        <w:rPr>
          <w:b w:val="0"/>
          <w:szCs w:val="22"/>
        </w:rPr>
        <w:t>NICOLO’ ALFONSI</w:t>
      </w:r>
      <w:r>
        <w:rPr>
          <w:b w:val="0"/>
          <w:szCs w:val="22"/>
        </w:rPr>
        <w:t xml:space="preserve"> e della società </w:t>
      </w:r>
      <w:r w:rsidR="00E23CC9">
        <w:rPr>
          <w:b w:val="0"/>
          <w:szCs w:val="22"/>
        </w:rPr>
        <w:t>U.S. SAMBENEDETTESE SSDARL</w:t>
      </w:r>
      <w:r>
        <w:rPr>
          <w:b w:val="0"/>
          <w:szCs w:val="22"/>
        </w:rPr>
        <w:t xml:space="preserve"> </w:t>
      </w:r>
      <w:r>
        <w:rPr>
          <w:b w:val="0"/>
        </w:rPr>
        <w:t>ha pronunciato</w:t>
      </w:r>
      <w:r>
        <w:rPr>
          <w:b w:val="0"/>
          <w:szCs w:val="22"/>
        </w:rPr>
        <w:t xml:space="preserve"> </w:t>
      </w:r>
      <w:r w:rsidR="0010174D">
        <w:rPr>
          <w:b w:val="0"/>
          <w:szCs w:val="22"/>
        </w:rPr>
        <w:t>la seguente</w:t>
      </w:r>
    </w:p>
    <w:p w14:paraId="3D514F4F" w14:textId="77777777" w:rsidR="0010174D" w:rsidRDefault="0010174D" w:rsidP="00B32D23">
      <w:pPr>
        <w:pStyle w:val="LndNormale1"/>
        <w:jc w:val="center"/>
        <w:rPr>
          <w:rFonts w:cs="Arial"/>
          <w:b/>
          <w:szCs w:val="22"/>
        </w:rPr>
      </w:pPr>
    </w:p>
    <w:p w14:paraId="10C0C7C3" w14:textId="6F196C01" w:rsidR="00B32D23" w:rsidRDefault="0010174D" w:rsidP="00B32D23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ORDINANZA</w:t>
      </w:r>
    </w:p>
    <w:p w14:paraId="4EBC343E" w14:textId="77777777" w:rsidR="00B32D23" w:rsidRDefault="00B32D23" w:rsidP="00B32D23">
      <w:pPr>
        <w:pStyle w:val="LndNormale1"/>
        <w:jc w:val="center"/>
        <w:rPr>
          <w:rFonts w:cs="Arial"/>
          <w:b/>
          <w:szCs w:val="22"/>
        </w:rPr>
      </w:pPr>
    </w:p>
    <w:p w14:paraId="01F7171E" w14:textId="77777777" w:rsidR="00E23CC9" w:rsidRDefault="00E23CC9" w:rsidP="00B32D23">
      <w:pPr>
        <w:rPr>
          <w:rFonts w:ascii="Arial" w:hAnsi="Arial" w:cs="Arial"/>
          <w:sz w:val="22"/>
          <w:szCs w:val="22"/>
        </w:rPr>
      </w:pPr>
    </w:p>
    <w:p w14:paraId="67D6F263" w14:textId="03FD75AB" w:rsidR="00B32D23" w:rsidRPr="00687BD5" w:rsidRDefault="00B32D23" w:rsidP="001017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Tribunale federale territoriale </w:t>
      </w:r>
      <w:r w:rsidR="0010174D">
        <w:rPr>
          <w:rFonts w:ascii="Arial" w:hAnsi="Arial" w:cs="Arial"/>
          <w:sz w:val="22"/>
          <w:szCs w:val="22"/>
        </w:rPr>
        <w:t xml:space="preserve">rinvia il procedimento al 06 ottobre 2025 per la sola decisione. </w:t>
      </w:r>
    </w:p>
    <w:p w14:paraId="7DB71D11" w14:textId="77777777" w:rsidR="00B32D23" w:rsidRDefault="00B32D23" w:rsidP="0094242D">
      <w:pPr>
        <w:pStyle w:val="LndNormale1"/>
        <w:rPr>
          <w:rFonts w:cs="Arial"/>
          <w:szCs w:val="22"/>
          <w:lang w:val="it-IT"/>
        </w:rPr>
      </w:pPr>
    </w:p>
    <w:p w14:paraId="400DE34A" w14:textId="77777777" w:rsidR="00E23CC9" w:rsidRDefault="00E23CC9" w:rsidP="00E23C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6FD565EC" w14:textId="77777777" w:rsidR="00E23CC9" w:rsidRDefault="00E23CC9" w:rsidP="00E23C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Così deciso in Ancona, nella sede della FIGC – LND - Comitato Regionale Marche, in data 29 settembre 2025.</w:t>
      </w:r>
    </w:p>
    <w:p w14:paraId="68B3F8FB" w14:textId="77777777" w:rsidR="00E23CC9" w:rsidRDefault="00E23CC9" w:rsidP="00E23CC9">
      <w:pPr>
        <w:rPr>
          <w:rFonts w:ascii="Arial" w:hAnsi="Arial" w:cs="Arial"/>
          <w:sz w:val="22"/>
          <w:szCs w:val="22"/>
        </w:rPr>
      </w:pPr>
    </w:p>
    <w:p w14:paraId="5B63A4E6" w14:textId="77777777" w:rsidR="00E23CC9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Il Relatore                                                            Il Presidente  </w:t>
      </w:r>
    </w:p>
    <w:p w14:paraId="18BA0517" w14:textId="77777777" w:rsidR="00E23CC9" w:rsidRDefault="00E23CC9" w:rsidP="00E23CC9">
      <w:pPr>
        <w:overflowPunct w:val="0"/>
        <w:autoSpaceDE w:val="0"/>
        <w:autoSpaceDN w:val="0"/>
        <w:adjustRightInd w:val="0"/>
        <w:ind w:left="1416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F.to in originale                                                      F.to in originale                                                                  </w:t>
      </w:r>
    </w:p>
    <w:p w14:paraId="33620EA9" w14:textId="21DD730E" w:rsidR="00E23CC9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7405C9">
        <w:rPr>
          <w:rFonts w:ascii="Arial" w:hAnsi="Arial" w:cs="Arial"/>
          <w:sz w:val="22"/>
          <w:szCs w:val="22"/>
        </w:rPr>
        <w:t xml:space="preserve">  Marco Marconi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Piero </w:t>
      </w:r>
      <w:proofErr w:type="spellStart"/>
      <w:r>
        <w:rPr>
          <w:rFonts w:ascii="Arial" w:hAnsi="Arial" w:cs="Arial"/>
          <w:sz w:val="22"/>
          <w:szCs w:val="22"/>
        </w:rPr>
        <w:t>Paciaroni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53D931ED" w14:textId="77777777" w:rsidR="00E23CC9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4E5D2458" w14:textId="77777777" w:rsidR="00E23CC9" w:rsidRPr="00420BE2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t xml:space="preserve">Depositato in Ancona in data </w:t>
      </w:r>
      <w:r>
        <w:rPr>
          <w:rFonts w:ascii="Arial" w:hAnsi="Arial" w:cs="Arial"/>
          <w:b/>
          <w:sz w:val="22"/>
          <w:szCs w:val="22"/>
          <w:u w:val="single"/>
        </w:rPr>
        <w:t>29</w:t>
      </w:r>
      <w:r w:rsidRPr="00420BE2">
        <w:rPr>
          <w:rFonts w:ascii="Arial" w:hAnsi="Arial" w:cs="Arial"/>
          <w:b/>
          <w:sz w:val="22"/>
          <w:szCs w:val="22"/>
          <w:u w:val="single"/>
        </w:rPr>
        <w:t xml:space="preserve"> settembre 2025</w:t>
      </w:r>
    </w:p>
    <w:p w14:paraId="6648163D" w14:textId="77777777" w:rsidR="00E23CC9" w:rsidRPr="0094242D" w:rsidRDefault="00E23CC9" w:rsidP="00E23CC9">
      <w:pPr>
        <w:pStyle w:val="LndNormale1"/>
        <w:rPr>
          <w:rFonts w:cs="Arial"/>
          <w:szCs w:val="22"/>
          <w:lang w:val="it-IT"/>
        </w:rPr>
      </w:pPr>
    </w:p>
    <w:p w14:paraId="768A0CEE" w14:textId="77777777" w:rsidR="00E23CC9" w:rsidRPr="00420BE2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Pr="00420BE2">
        <w:rPr>
          <w:rFonts w:cs="Arial"/>
          <w:szCs w:val="22"/>
        </w:rPr>
        <w:t>Il Segretario</w:t>
      </w:r>
    </w:p>
    <w:p w14:paraId="291F0072" w14:textId="77777777" w:rsidR="00E23CC9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Pr="00420BE2">
        <w:rPr>
          <w:rFonts w:cs="Arial"/>
          <w:szCs w:val="22"/>
        </w:rPr>
        <w:t>F.to in originale</w:t>
      </w:r>
    </w:p>
    <w:p w14:paraId="2560E42A" w14:textId="77777777" w:rsidR="00E23CC9" w:rsidRPr="00420BE2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Alver Torresi</w:t>
      </w:r>
    </w:p>
    <w:p w14:paraId="6FFC6079" w14:textId="77777777" w:rsidR="00E23CC9" w:rsidRPr="00B32D23" w:rsidRDefault="00E23CC9" w:rsidP="0094242D">
      <w:pPr>
        <w:pStyle w:val="LndNormale1"/>
        <w:rPr>
          <w:rFonts w:cs="Arial"/>
          <w:szCs w:val="22"/>
          <w:lang w:val="it-IT"/>
        </w:rPr>
      </w:pPr>
    </w:p>
    <w:p w14:paraId="2AB7EEAF" w14:textId="77777777" w:rsidR="00CB788B" w:rsidRPr="0033167C" w:rsidRDefault="00CB788B" w:rsidP="00CB788B">
      <w:pPr>
        <w:pStyle w:val="LndNormale1"/>
        <w:rPr>
          <w:rFonts w:cs="Arial"/>
          <w:szCs w:val="22"/>
        </w:rPr>
      </w:pPr>
    </w:p>
    <w:p w14:paraId="6D4C88F6" w14:textId="5A9D94A0" w:rsidR="00CB788B" w:rsidRDefault="00CB788B" w:rsidP="00CB788B">
      <w:pPr>
        <w:pStyle w:val="LndNormale1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Pubblicato in Ancona ed affisso all’albo del C.R. M. il 2</w:t>
      </w:r>
      <w:r w:rsidR="00C745A8">
        <w:rPr>
          <w:rFonts w:cs="Arial"/>
          <w:b/>
          <w:u w:val="single"/>
        </w:rPr>
        <w:t>9</w:t>
      </w:r>
      <w:r>
        <w:rPr>
          <w:rFonts w:cs="Arial"/>
          <w:b/>
          <w:u w:val="single"/>
        </w:rPr>
        <w:t>/09/2025</w:t>
      </w:r>
    </w:p>
    <w:p w14:paraId="2C2F39F5" w14:textId="77777777" w:rsidR="00CB788B" w:rsidRDefault="00CB788B" w:rsidP="00CB788B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CB788B" w14:paraId="018812AD" w14:textId="77777777" w:rsidTr="00B63743">
        <w:tc>
          <w:tcPr>
            <w:tcW w:w="5387" w:type="dxa"/>
            <w:hideMark/>
          </w:tcPr>
          <w:p w14:paraId="2ACF37C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Il Segretario</w:t>
            </w:r>
          </w:p>
          <w:p w14:paraId="6A9AD974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(Angelo Castellana)</w:t>
            </w:r>
          </w:p>
        </w:tc>
        <w:tc>
          <w:tcPr>
            <w:tcW w:w="5387" w:type="dxa"/>
            <w:hideMark/>
          </w:tcPr>
          <w:p w14:paraId="51951806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Il Presidente</w:t>
            </w:r>
          </w:p>
          <w:p w14:paraId="5FC772B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(Ivo Panichi)</w:t>
            </w:r>
          </w:p>
        </w:tc>
      </w:tr>
    </w:tbl>
    <w:p w14:paraId="4FA0CEA1" w14:textId="77777777" w:rsidR="003F141D" w:rsidRPr="00CB788B" w:rsidRDefault="003F141D" w:rsidP="00CB788B"/>
    <w:sectPr w:rsidR="003F141D" w:rsidRPr="00CB788B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D3CA" w14:textId="77777777" w:rsidR="00314B0E" w:rsidRDefault="00314B0E">
      <w:r>
        <w:separator/>
      </w:r>
    </w:p>
  </w:endnote>
  <w:endnote w:type="continuationSeparator" w:id="0">
    <w:p w14:paraId="12670D3A" w14:textId="77777777" w:rsidR="00314B0E" w:rsidRDefault="0031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CE79" w14:textId="77777777" w:rsidR="00DA0A15" w:rsidRDefault="00DA0A1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86BBD7" w14:textId="77777777" w:rsidR="00DA0A15" w:rsidRDefault="00DA0A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B015" w14:textId="1046F60C" w:rsidR="00DA0A15" w:rsidRDefault="00DA0A15" w:rsidP="0094242D">
    <w:pPr>
      <w:pStyle w:val="Pidipagina"/>
      <w:framePr w:wrap="around" w:vAnchor="text" w:hAnchor="page" w:x="5326" w:y="21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 w:rsidR="00CB788B">
      <w:rPr>
        <w:rFonts w:ascii="Trebuchet MS" w:hAnsi="Trebuchet MS"/>
      </w:rPr>
      <w:t>4</w:t>
    </w:r>
    <w:r w:rsidR="00A03401">
      <w:rPr>
        <w:rFonts w:ascii="Trebuchet MS" w:hAnsi="Trebuchet MS"/>
      </w:rPr>
      <w:t>5</w:t>
    </w:r>
  </w:p>
  <w:p w14:paraId="7382E92C" w14:textId="77777777" w:rsidR="00DA0A15" w:rsidRPr="00B41648" w:rsidRDefault="00DA0A1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C14A" w14:textId="77777777" w:rsidR="00314B0E" w:rsidRDefault="00314B0E">
      <w:r>
        <w:separator/>
      </w:r>
    </w:p>
  </w:footnote>
  <w:footnote w:type="continuationSeparator" w:id="0">
    <w:p w14:paraId="38A9BB07" w14:textId="77777777" w:rsidR="00314B0E" w:rsidRDefault="0031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CB94" w14:textId="77777777" w:rsidR="00DA0A15" w:rsidRPr="00C828DB" w:rsidRDefault="00DA0A1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A0A15" w14:paraId="37594ED3" w14:textId="77777777">
      <w:tc>
        <w:tcPr>
          <w:tcW w:w="2050" w:type="dxa"/>
        </w:tcPr>
        <w:p w14:paraId="05DB6B6E" w14:textId="77777777" w:rsidR="00DA0A15" w:rsidRDefault="00DA0A15">
          <w:pPr>
            <w:pStyle w:val="Intestazione"/>
          </w:pPr>
          <w:r>
            <w:rPr>
              <w:noProof/>
            </w:rPr>
            <w:drawing>
              <wp:inline distT="0" distB="0" distL="0" distR="0" wp14:anchorId="0EB1397C" wp14:editId="3FF6F7A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DB517A7" w14:textId="77777777" w:rsidR="00DA0A15" w:rsidRDefault="00DA0A1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831D096" w14:textId="77777777" w:rsidR="00DA0A15" w:rsidRDefault="00DA0A1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24F1B"/>
    <w:multiLevelType w:val="multilevel"/>
    <w:tmpl w:val="E4B6B76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8786">
    <w:abstractNumId w:val="1"/>
  </w:num>
  <w:num w:numId="2" w16cid:durableId="37749316">
    <w:abstractNumId w:val="0"/>
  </w:num>
  <w:num w:numId="3" w16cid:durableId="894513390">
    <w:abstractNumId w:val="2"/>
  </w:num>
  <w:num w:numId="4" w16cid:durableId="2098820522">
    <w:abstractNumId w:val="2"/>
    <w:lvlOverride w:ilvl="0">
      <w:startOverride w:val="1"/>
    </w:lvlOverride>
  </w:num>
  <w:num w:numId="5" w16cid:durableId="107146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4697E"/>
    <w:rsid w:val="00070E37"/>
    <w:rsid w:val="00075B1B"/>
    <w:rsid w:val="000822F3"/>
    <w:rsid w:val="00090139"/>
    <w:rsid w:val="0009730D"/>
    <w:rsid w:val="000D47BA"/>
    <w:rsid w:val="000D4C5B"/>
    <w:rsid w:val="000D77F6"/>
    <w:rsid w:val="000E4A63"/>
    <w:rsid w:val="000F5D34"/>
    <w:rsid w:val="000F7C58"/>
    <w:rsid w:val="0010174D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86E08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30457"/>
    <w:rsid w:val="002522CE"/>
    <w:rsid w:val="00252716"/>
    <w:rsid w:val="00267472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4BB2"/>
    <w:rsid w:val="002E116E"/>
    <w:rsid w:val="002F3219"/>
    <w:rsid w:val="002F5CFB"/>
    <w:rsid w:val="00305179"/>
    <w:rsid w:val="00314B0E"/>
    <w:rsid w:val="00315BF7"/>
    <w:rsid w:val="00330B73"/>
    <w:rsid w:val="00335DC8"/>
    <w:rsid w:val="00343A01"/>
    <w:rsid w:val="003645BC"/>
    <w:rsid w:val="0037758B"/>
    <w:rsid w:val="00381412"/>
    <w:rsid w:val="003815EE"/>
    <w:rsid w:val="003832A3"/>
    <w:rsid w:val="00393DE1"/>
    <w:rsid w:val="003A09FF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18FE"/>
    <w:rsid w:val="004A1EEE"/>
    <w:rsid w:val="004A3585"/>
    <w:rsid w:val="004C0932"/>
    <w:rsid w:val="004E111D"/>
    <w:rsid w:val="0051150E"/>
    <w:rsid w:val="005173BE"/>
    <w:rsid w:val="00521E1C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5F71CC"/>
    <w:rsid w:val="00607CBB"/>
    <w:rsid w:val="0062095D"/>
    <w:rsid w:val="00621A5F"/>
    <w:rsid w:val="0063677B"/>
    <w:rsid w:val="006402AB"/>
    <w:rsid w:val="00641101"/>
    <w:rsid w:val="00644863"/>
    <w:rsid w:val="00647612"/>
    <w:rsid w:val="00653ABD"/>
    <w:rsid w:val="00661B49"/>
    <w:rsid w:val="00665A69"/>
    <w:rsid w:val="00665D13"/>
    <w:rsid w:val="00674436"/>
    <w:rsid w:val="00674877"/>
    <w:rsid w:val="00674993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5C9"/>
    <w:rsid w:val="00740A81"/>
    <w:rsid w:val="007535A8"/>
    <w:rsid w:val="00756487"/>
    <w:rsid w:val="00760249"/>
    <w:rsid w:val="00771068"/>
    <w:rsid w:val="007740CF"/>
    <w:rsid w:val="00784B7C"/>
    <w:rsid w:val="007954F9"/>
    <w:rsid w:val="007A1FCE"/>
    <w:rsid w:val="007A301E"/>
    <w:rsid w:val="007A7B72"/>
    <w:rsid w:val="007B45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C6965"/>
    <w:rsid w:val="008D0C91"/>
    <w:rsid w:val="008D3FA7"/>
    <w:rsid w:val="008E7CF1"/>
    <w:rsid w:val="008F1385"/>
    <w:rsid w:val="008F4853"/>
    <w:rsid w:val="009206A6"/>
    <w:rsid w:val="00921F96"/>
    <w:rsid w:val="009349AB"/>
    <w:rsid w:val="00937FDE"/>
    <w:rsid w:val="0094242D"/>
    <w:rsid w:val="009456DB"/>
    <w:rsid w:val="00971DED"/>
    <w:rsid w:val="00972FCE"/>
    <w:rsid w:val="00983895"/>
    <w:rsid w:val="00984F8C"/>
    <w:rsid w:val="009A2BCB"/>
    <w:rsid w:val="009D0D94"/>
    <w:rsid w:val="00A03401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3BEE"/>
    <w:rsid w:val="00A86878"/>
    <w:rsid w:val="00A90202"/>
    <w:rsid w:val="00AA13B6"/>
    <w:rsid w:val="00AD0722"/>
    <w:rsid w:val="00AD41A0"/>
    <w:rsid w:val="00AE4A63"/>
    <w:rsid w:val="00AF742E"/>
    <w:rsid w:val="00B11B32"/>
    <w:rsid w:val="00B20610"/>
    <w:rsid w:val="00B27099"/>
    <w:rsid w:val="00B32D23"/>
    <w:rsid w:val="00B367DD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45A8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B788B"/>
    <w:rsid w:val="00CC3132"/>
    <w:rsid w:val="00CC6474"/>
    <w:rsid w:val="00CD4784"/>
    <w:rsid w:val="00CE799E"/>
    <w:rsid w:val="00D16BF6"/>
    <w:rsid w:val="00D17484"/>
    <w:rsid w:val="00D47481"/>
    <w:rsid w:val="00D50368"/>
    <w:rsid w:val="00D50AF9"/>
    <w:rsid w:val="00D67662"/>
    <w:rsid w:val="00D73673"/>
    <w:rsid w:val="00DA0A15"/>
    <w:rsid w:val="00DB2155"/>
    <w:rsid w:val="00DB2EFF"/>
    <w:rsid w:val="00DB3FBF"/>
    <w:rsid w:val="00DD286F"/>
    <w:rsid w:val="00DD5398"/>
    <w:rsid w:val="00DD56DE"/>
    <w:rsid w:val="00DE17C7"/>
    <w:rsid w:val="00DE3D4F"/>
    <w:rsid w:val="00DE405D"/>
    <w:rsid w:val="00DE7545"/>
    <w:rsid w:val="00DF0702"/>
    <w:rsid w:val="00E117A3"/>
    <w:rsid w:val="00E14AE6"/>
    <w:rsid w:val="00E1702C"/>
    <w:rsid w:val="00E2216A"/>
    <w:rsid w:val="00E23CC9"/>
    <w:rsid w:val="00E248F5"/>
    <w:rsid w:val="00E33D66"/>
    <w:rsid w:val="00E4451A"/>
    <w:rsid w:val="00E52C2E"/>
    <w:rsid w:val="00E5506D"/>
    <w:rsid w:val="00E55AB3"/>
    <w:rsid w:val="00E85541"/>
    <w:rsid w:val="00EB10A5"/>
    <w:rsid w:val="00EB5D47"/>
    <w:rsid w:val="00EB7A20"/>
    <w:rsid w:val="00ED1A44"/>
    <w:rsid w:val="00EF0853"/>
    <w:rsid w:val="00F01980"/>
    <w:rsid w:val="00F0649A"/>
    <w:rsid w:val="00F202EF"/>
    <w:rsid w:val="00F31119"/>
    <w:rsid w:val="00F34D3C"/>
    <w:rsid w:val="00F35730"/>
    <w:rsid w:val="00F5122E"/>
    <w:rsid w:val="00F51C19"/>
    <w:rsid w:val="00F62F26"/>
    <w:rsid w:val="00F67391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3459E"/>
  <w15:docId w15:val="{6119C99E-419D-4709-AA3F-1BCEC3C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267472"/>
    <w:rPr>
      <w:b/>
      <w:bCs/>
    </w:rPr>
  </w:style>
  <w:style w:type="paragraph" w:customStyle="1" w:styleId="Standard">
    <w:name w:val="Standard"/>
    <w:rsid w:val="008F1385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F1385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qFormat/>
    <w:rsid w:val="008F1385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8F1385"/>
    <w:rPr>
      <w:rFonts w:ascii="Arial" w:eastAsia="Arial" w:hAnsi="Arial" w:cs="Arial"/>
      <w:b/>
      <w:sz w:val="22"/>
      <w:szCs w:val="24"/>
      <w:lang w:eastAsia="zh-CN"/>
    </w:rPr>
  </w:style>
  <w:style w:type="paragraph" w:customStyle="1" w:styleId="Default">
    <w:name w:val="Default"/>
    <w:rsid w:val="008F1385"/>
    <w:pPr>
      <w:widowControl w:val="0"/>
      <w:suppressAutoHyphens/>
      <w:autoSpaceDN w:val="0"/>
      <w:textAlignment w:val="baseline"/>
    </w:pPr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34"/>
    <w:qFormat/>
    <w:rsid w:val="008F1385"/>
    <w:pPr>
      <w:ind w:left="720"/>
    </w:pPr>
  </w:style>
  <w:style w:type="numbering" w:customStyle="1" w:styleId="WWNum1aaaaa">
    <w:name w:val="WWNum1aaaaa"/>
    <w:basedOn w:val="Nessunelenco"/>
    <w:rsid w:val="008F1385"/>
    <w:pPr>
      <w:numPr>
        <w:numId w:val="3"/>
      </w:numPr>
    </w:pPr>
  </w:style>
  <w:style w:type="paragraph" w:styleId="Testofumetto">
    <w:name w:val="Balloon Text"/>
    <w:basedOn w:val="Normale"/>
    <w:link w:val="TestofumettoCarattere"/>
    <w:rsid w:val="007A7B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A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3735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15</cp:revision>
  <cp:lastPrinted>2025-09-29T17:12:00Z</cp:lastPrinted>
  <dcterms:created xsi:type="dcterms:W3CDTF">2025-09-22T16:40:00Z</dcterms:created>
  <dcterms:modified xsi:type="dcterms:W3CDTF">2025-09-29T17:25:00Z</dcterms:modified>
</cp:coreProperties>
</file>