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38AE36D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E65E3">
              <w:rPr>
                <w:rFonts w:ascii="Arial" w:hAnsi="Arial" w:cs="Arial"/>
                <w:color w:val="002060"/>
                <w:sz w:val="40"/>
                <w:szCs w:val="40"/>
              </w:rPr>
              <w:t>1</w:t>
            </w:r>
            <w:r w:rsidR="00D77011">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5059C">
              <w:rPr>
                <w:rFonts w:ascii="Arial" w:hAnsi="Arial" w:cs="Arial"/>
                <w:color w:val="002060"/>
                <w:sz w:val="40"/>
                <w:szCs w:val="40"/>
              </w:rPr>
              <w:t>0</w:t>
            </w:r>
            <w:r w:rsidR="00D77011">
              <w:rPr>
                <w:rFonts w:ascii="Arial" w:hAnsi="Arial" w:cs="Arial"/>
                <w:color w:val="002060"/>
                <w:sz w:val="40"/>
                <w:szCs w:val="40"/>
              </w:rPr>
              <w:t>8</w:t>
            </w:r>
            <w:r w:rsidR="00580BE5">
              <w:rPr>
                <w:rFonts w:ascii="Arial" w:hAnsi="Arial" w:cs="Arial"/>
                <w:color w:val="002060"/>
                <w:sz w:val="40"/>
                <w:szCs w:val="40"/>
              </w:rPr>
              <w:t>/</w:t>
            </w:r>
            <w:r w:rsidR="00FE3D87">
              <w:rPr>
                <w:rFonts w:ascii="Arial" w:hAnsi="Arial" w:cs="Arial"/>
                <w:color w:val="002060"/>
                <w:sz w:val="40"/>
                <w:szCs w:val="40"/>
              </w:rPr>
              <w:t>0</w:t>
            </w:r>
            <w:r w:rsidR="0075059C">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F62FE3F"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B37127">
          <w:rPr>
            <w:noProof/>
            <w:webHidden/>
          </w:rPr>
          <w:t>1</w:t>
        </w:r>
        <w:r w:rsidR="00AC19D9" w:rsidRPr="00DE1EF7">
          <w:rPr>
            <w:noProof/>
            <w:webHidden/>
          </w:rPr>
          <w:fldChar w:fldCharType="end"/>
        </w:r>
      </w:hyperlink>
    </w:p>
    <w:p w14:paraId="112EDB38" w14:textId="443FAABD"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B37127">
          <w:rPr>
            <w:noProof/>
            <w:webHidden/>
          </w:rPr>
          <w:t>1</w:t>
        </w:r>
        <w:r w:rsidRPr="00DE1EF7">
          <w:rPr>
            <w:noProof/>
            <w:webHidden/>
          </w:rPr>
          <w:fldChar w:fldCharType="end"/>
        </w:r>
      </w:hyperlink>
    </w:p>
    <w:p w14:paraId="4D9CAD43" w14:textId="0468BBAA"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B37127">
          <w:rPr>
            <w:noProof/>
            <w:webHidden/>
          </w:rPr>
          <w:t>1</w:t>
        </w:r>
        <w:r w:rsidRPr="00DE1EF7">
          <w:rPr>
            <w:noProof/>
            <w:webHidden/>
          </w:rPr>
          <w:fldChar w:fldCharType="end"/>
        </w:r>
      </w:hyperlink>
    </w:p>
    <w:p w14:paraId="0EAFCCD8" w14:textId="6FBB1DAA"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B37127">
          <w:rPr>
            <w:noProof/>
            <w:webHidden/>
          </w:rPr>
          <w:t>1</w:t>
        </w:r>
        <w:r w:rsidRPr="00DE1EF7">
          <w:rPr>
            <w:noProof/>
            <w:webHidden/>
          </w:rPr>
          <w:fldChar w:fldCharType="end"/>
        </w:r>
      </w:hyperlink>
    </w:p>
    <w:p w14:paraId="0952245B" w14:textId="2E635554"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B37127">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231EBF4" w14:textId="77777777" w:rsidR="000F399C" w:rsidRDefault="000F399C"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CE9F009" w14:textId="77777777" w:rsidR="006572C3" w:rsidRDefault="006572C3"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Pr="00C27E5A" w:rsidRDefault="000C7B98" w:rsidP="000C7B98">
      <w:pPr>
        <w:pStyle w:val="LndNormale1"/>
        <w:jc w:val="left"/>
        <w:rPr>
          <w:b/>
          <w:color w:val="002060"/>
          <w:sz w:val="28"/>
          <w:szCs w:val="28"/>
        </w:rPr>
      </w:pPr>
      <w:r w:rsidRPr="00C27E5A">
        <w:rPr>
          <w:b/>
          <w:color w:val="002060"/>
          <w:sz w:val="28"/>
          <w:szCs w:val="28"/>
        </w:rPr>
        <w:t>SPOSTAMENTO GARE</w:t>
      </w:r>
    </w:p>
    <w:p w14:paraId="1E590199" w14:textId="77777777" w:rsidR="000C7B98" w:rsidRPr="00C27E5A" w:rsidRDefault="000C7B98" w:rsidP="000C7B98">
      <w:pPr>
        <w:pStyle w:val="LndNormale1"/>
        <w:rPr>
          <w:color w:val="002060"/>
          <w:szCs w:val="22"/>
        </w:rPr>
      </w:pPr>
    </w:p>
    <w:p w14:paraId="579EFA9C" w14:textId="77777777" w:rsidR="000C7B98" w:rsidRPr="00C27E5A" w:rsidRDefault="000C7B98" w:rsidP="000C7B98">
      <w:pPr>
        <w:pStyle w:val="LndNormale1"/>
        <w:rPr>
          <w:color w:val="002060"/>
          <w:szCs w:val="22"/>
        </w:rPr>
      </w:pPr>
      <w:r w:rsidRPr="00C27E5A">
        <w:rPr>
          <w:color w:val="002060"/>
          <w:szCs w:val="22"/>
        </w:rPr>
        <w:t xml:space="preserve">Non saranno rinviate gare a data da destinarsi. </w:t>
      </w:r>
    </w:p>
    <w:p w14:paraId="09011D13" w14:textId="77777777" w:rsidR="000C7B98" w:rsidRPr="00C27E5A" w:rsidRDefault="000C7B98" w:rsidP="000C7B98">
      <w:pPr>
        <w:pStyle w:val="LndNormale1"/>
        <w:rPr>
          <w:color w:val="002060"/>
          <w:szCs w:val="22"/>
        </w:rPr>
      </w:pPr>
      <w:r w:rsidRPr="00C27E5A">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38D55B3B" w14:textId="77777777" w:rsidR="00A823BF" w:rsidRDefault="00A823BF" w:rsidP="00A823BF">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Pr="00C27E5A" w:rsidRDefault="000C7B98" w:rsidP="000C7B98">
      <w:pPr>
        <w:pStyle w:val="LndNormale1"/>
        <w:rPr>
          <w:color w:val="002060"/>
          <w:szCs w:val="22"/>
        </w:rPr>
      </w:pPr>
      <w:r w:rsidRPr="00C27E5A">
        <w:rPr>
          <w:color w:val="002060"/>
          <w:szCs w:val="22"/>
        </w:rPr>
        <w:t>Per il cambio del campo di giuoco e la variazione di inizio gara che non supera i 30 minuti non è 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C27E5A">
        <w:rPr>
          <w:rFonts w:ascii="Arial" w:hAnsi="Arial" w:cs="Arial"/>
          <w:i/>
          <w:iCs/>
          <w:color w:val="002060"/>
          <w:sz w:val="22"/>
          <w:szCs w:val="22"/>
        </w:rPr>
        <w:t>Al fine della tutela della regolarità dell’attività sportiva, non sono consentite, per alcun motivo, inversioni di campo.</w:t>
      </w:r>
    </w:p>
    <w:bookmarkEnd w:id="6"/>
    <w:p w14:paraId="2DE43DF4" w14:textId="77777777" w:rsidR="00422442" w:rsidRDefault="00422442" w:rsidP="00E15385">
      <w:pPr>
        <w:rPr>
          <w:rFonts w:ascii="Arial" w:hAnsi="Arial" w:cs="Arial"/>
          <w:color w:val="002060"/>
          <w:sz w:val="22"/>
          <w:szCs w:val="22"/>
        </w:rPr>
      </w:pPr>
    </w:p>
    <w:p w14:paraId="20CB9F54" w14:textId="77777777" w:rsidR="009C0085" w:rsidRDefault="009C0085" w:rsidP="00E15385">
      <w:pPr>
        <w:rPr>
          <w:rFonts w:ascii="Arial" w:hAnsi="Arial" w:cs="Arial"/>
          <w:color w:val="002060"/>
          <w:sz w:val="22"/>
          <w:szCs w:val="22"/>
        </w:rPr>
      </w:pPr>
    </w:p>
    <w:p w14:paraId="7CAE2EA1" w14:textId="77777777" w:rsidR="00117D56" w:rsidRPr="00117D56" w:rsidRDefault="00117D56" w:rsidP="00117D56">
      <w:pPr>
        <w:rPr>
          <w:rFonts w:ascii="Arial" w:hAnsi="Arial" w:cs="Arial"/>
          <w:b/>
          <w:color w:val="002060"/>
          <w:sz w:val="28"/>
          <w:szCs w:val="28"/>
        </w:rPr>
      </w:pPr>
      <w:bookmarkStart w:id="7" w:name="_Hlk113435821"/>
      <w:bookmarkStart w:id="8" w:name="_Hlk206763167"/>
      <w:r w:rsidRPr="00117D56">
        <w:rPr>
          <w:rFonts w:ascii="Arial" w:hAnsi="Arial" w:cs="Arial"/>
          <w:b/>
          <w:bCs/>
          <w:color w:val="002060"/>
          <w:sz w:val="28"/>
          <w:szCs w:val="28"/>
        </w:rPr>
        <w:t>TORNEI AUTUNNALI ATTIVITA’ DI BASE CALCIO A CINQUE</w:t>
      </w:r>
    </w:p>
    <w:p w14:paraId="413FC05D" w14:textId="77777777" w:rsidR="00117D56" w:rsidRPr="00117D56" w:rsidRDefault="00117D56" w:rsidP="00117D56">
      <w:pPr>
        <w:rPr>
          <w:rFonts w:ascii="Arial" w:hAnsi="Arial" w:cs="Arial"/>
          <w:color w:val="002060"/>
          <w:sz w:val="22"/>
          <w:szCs w:val="22"/>
        </w:rPr>
      </w:pPr>
    </w:p>
    <w:p w14:paraId="45C37C96" w14:textId="77777777" w:rsidR="00117D56" w:rsidRPr="00117D56" w:rsidRDefault="00117D56" w:rsidP="00117D56">
      <w:pPr>
        <w:rPr>
          <w:rFonts w:ascii="Arial" w:hAnsi="Arial" w:cs="Arial"/>
          <w:color w:val="002060"/>
          <w:sz w:val="22"/>
          <w:szCs w:val="22"/>
        </w:rPr>
      </w:pPr>
      <w:r w:rsidRPr="00117D56">
        <w:rPr>
          <w:rFonts w:ascii="Arial" w:hAnsi="Arial" w:cs="Arial"/>
          <w:color w:val="002060"/>
          <w:sz w:val="22"/>
          <w:szCs w:val="22"/>
        </w:rPr>
        <w:t xml:space="preserve">Si comunica che sono </w:t>
      </w:r>
      <w:r w:rsidRPr="00117D56">
        <w:rPr>
          <w:rFonts w:ascii="Arial" w:hAnsi="Arial" w:cs="Arial"/>
          <w:b/>
          <w:color w:val="002060"/>
          <w:sz w:val="22"/>
          <w:szCs w:val="22"/>
        </w:rPr>
        <w:t xml:space="preserve">aperte </w:t>
      </w:r>
      <w:r w:rsidRPr="00117D56">
        <w:rPr>
          <w:rFonts w:ascii="Arial" w:hAnsi="Arial" w:cs="Arial"/>
          <w:color w:val="002060"/>
          <w:sz w:val="22"/>
          <w:szCs w:val="22"/>
        </w:rPr>
        <w:t xml:space="preserve">le domande di iscrizione ai tornei in epigrafe, </w:t>
      </w:r>
      <w:r w:rsidRPr="00117D56">
        <w:rPr>
          <w:rFonts w:ascii="Arial" w:hAnsi="Arial" w:cs="Arial"/>
          <w:color w:val="002060"/>
          <w:sz w:val="22"/>
          <w:szCs w:val="22"/>
          <w:u w:val="single"/>
        </w:rPr>
        <w:t xml:space="preserve">DA EFFETTUARSI ESCLUSIVAMENTE CON MODALITÀ ON LINE </w:t>
      </w:r>
      <w:r w:rsidRPr="00117D56">
        <w:rPr>
          <w:rFonts w:ascii="Arial" w:hAnsi="Arial" w:cs="Arial"/>
          <w:color w:val="002060"/>
          <w:sz w:val="22"/>
          <w:szCs w:val="22"/>
        </w:rPr>
        <w:t>attraverso l’</w:t>
      </w:r>
      <w:r w:rsidRPr="00117D56">
        <w:rPr>
          <w:rFonts w:ascii="Arial" w:hAnsi="Arial" w:cs="Arial"/>
          <w:b/>
          <w:i/>
          <w:color w:val="002060"/>
          <w:sz w:val="22"/>
          <w:szCs w:val="22"/>
        </w:rPr>
        <w:t>”Area Società”</w:t>
      </w:r>
      <w:r w:rsidRPr="00117D56">
        <w:rPr>
          <w:rFonts w:ascii="Arial" w:hAnsi="Arial" w:cs="Arial"/>
          <w:color w:val="002060"/>
          <w:sz w:val="22"/>
          <w:szCs w:val="22"/>
        </w:rPr>
        <w:t xml:space="preserve"> presente nel sito ufficiale della LND (</w:t>
      </w:r>
      <w:hyperlink r:id="rId11" w:history="1">
        <w:r w:rsidRPr="00117D56">
          <w:rPr>
            <w:rStyle w:val="Collegamentoipertestuale"/>
            <w:rFonts w:ascii="Arial" w:hAnsi="Arial" w:cs="Arial"/>
            <w:sz w:val="22"/>
            <w:szCs w:val="22"/>
          </w:rPr>
          <w:t>www.lnd.it</w:t>
        </w:r>
      </w:hyperlink>
      <w:r w:rsidRPr="00117D56">
        <w:rPr>
          <w:rFonts w:ascii="Arial" w:hAnsi="Arial" w:cs="Arial"/>
          <w:color w:val="002060"/>
          <w:sz w:val="22"/>
          <w:szCs w:val="22"/>
        </w:rPr>
        <w:t xml:space="preserve">), dovranno essere trasmesse online a mezzo </w:t>
      </w:r>
      <w:r w:rsidRPr="00117D56">
        <w:rPr>
          <w:rFonts w:ascii="Arial" w:hAnsi="Arial" w:cs="Arial"/>
          <w:b/>
          <w:color w:val="002060"/>
          <w:sz w:val="22"/>
          <w:szCs w:val="22"/>
          <w:u w:val="single"/>
        </w:rPr>
        <w:t>firma elettronica</w:t>
      </w:r>
      <w:r w:rsidRPr="00117D56">
        <w:rPr>
          <w:rFonts w:ascii="Arial" w:hAnsi="Arial" w:cs="Arial"/>
          <w:color w:val="002060"/>
          <w:sz w:val="22"/>
          <w:szCs w:val="22"/>
        </w:rPr>
        <w:t>, entro e non oltre il giorno:</w:t>
      </w:r>
    </w:p>
    <w:p w14:paraId="778F674C" w14:textId="77777777" w:rsidR="00117D56" w:rsidRPr="00117D56" w:rsidRDefault="00117D56" w:rsidP="00117D56">
      <w:pPr>
        <w:rPr>
          <w:rFonts w:ascii="Arial" w:hAnsi="Arial" w:cs="Arial"/>
          <w:color w:val="002060"/>
          <w:sz w:val="22"/>
          <w:szCs w:val="22"/>
        </w:rPr>
      </w:pPr>
    </w:p>
    <w:p w14:paraId="537AC286" w14:textId="77777777" w:rsidR="00117D56" w:rsidRPr="00117D56" w:rsidRDefault="00117D56" w:rsidP="00117D56">
      <w:pPr>
        <w:jc w:val="center"/>
        <w:rPr>
          <w:rFonts w:ascii="Arial" w:hAnsi="Arial" w:cs="Arial"/>
          <w:b/>
          <w:color w:val="002060"/>
          <w:sz w:val="22"/>
          <w:szCs w:val="22"/>
        </w:rPr>
      </w:pPr>
      <w:r w:rsidRPr="00117D56">
        <w:rPr>
          <w:rFonts w:ascii="Arial" w:hAnsi="Arial" w:cs="Arial"/>
          <w:b/>
          <w:color w:val="002060"/>
          <w:sz w:val="22"/>
          <w:szCs w:val="22"/>
        </w:rPr>
        <w:t>MERCOLEDI’ 24 SETTEMBRE 2025, ORE 19:00</w:t>
      </w:r>
    </w:p>
    <w:p w14:paraId="27856885" w14:textId="77777777" w:rsidR="00117D56" w:rsidRPr="00117D56" w:rsidRDefault="00117D56" w:rsidP="00117D56">
      <w:pPr>
        <w:rPr>
          <w:rFonts w:ascii="Arial" w:hAnsi="Arial" w:cs="Arial"/>
          <w:color w:val="002060"/>
          <w:sz w:val="22"/>
          <w:szCs w:val="22"/>
        </w:rPr>
      </w:pPr>
    </w:p>
    <w:p w14:paraId="440787FD" w14:textId="77777777" w:rsidR="00117D56" w:rsidRPr="00117D56" w:rsidRDefault="00117D56" w:rsidP="00117D56">
      <w:pPr>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ESORDIENTI CALCIO A 5</w:t>
      </w:r>
      <w:r w:rsidRPr="00117D56">
        <w:rPr>
          <w:rFonts w:ascii="Arial" w:hAnsi="Arial" w:cs="Arial"/>
          <w:color w:val="002060"/>
          <w:sz w:val="22"/>
          <w:szCs w:val="22"/>
        </w:rPr>
        <w:tab/>
      </w:r>
      <w:r w:rsidRPr="00117D56">
        <w:rPr>
          <w:rFonts w:ascii="Arial" w:hAnsi="Arial" w:cs="Arial"/>
          <w:color w:val="002060"/>
          <w:sz w:val="22"/>
          <w:szCs w:val="22"/>
        </w:rPr>
        <w:tab/>
      </w:r>
    </w:p>
    <w:p w14:paraId="6FF8CE4C" w14:textId="77777777" w:rsidR="00117D56" w:rsidRPr="00117D56" w:rsidRDefault="00117D56" w:rsidP="00117D56">
      <w:pPr>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PULCINI CALCIO A 5</w:t>
      </w:r>
      <w:r w:rsidRPr="00117D56">
        <w:rPr>
          <w:rFonts w:ascii="Arial" w:hAnsi="Arial" w:cs="Arial"/>
          <w:color w:val="002060"/>
          <w:sz w:val="22"/>
          <w:szCs w:val="22"/>
        </w:rPr>
        <w:tab/>
      </w:r>
      <w:r w:rsidRPr="00117D56">
        <w:rPr>
          <w:rFonts w:ascii="Arial" w:hAnsi="Arial" w:cs="Arial"/>
          <w:color w:val="002060"/>
          <w:sz w:val="22"/>
          <w:szCs w:val="22"/>
        </w:rPr>
        <w:tab/>
      </w:r>
    </w:p>
    <w:p w14:paraId="370F2E33" w14:textId="77777777" w:rsidR="00117D56" w:rsidRPr="00117D56" w:rsidRDefault="00117D56" w:rsidP="00117D56">
      <w:pPr>
        <w:rPr>
          <w:rFonts w:ascii="Arial" w:hAnsi="Arial" w:cs="Arial"/>
          <w:color w:val="002060"/>
          <w:sz w:val="22"/>
          <w:szCs w:val="22"/>
        </w:rPr>
      </w:pPr>
    </w:p>
    <w:p w14:paraId="5C6C2647" w14:textId="77777777" w:rsidR="00117D56" w:rsidRPr="00117D56" w:rsidRDefault="00117D56" w:rsidP="00117D56">
      <w:pPr>
        <w:rPr>
          <w:rFonts w:ascii="Arial" w:hAnsi="Arial" w:cs="Arial"/>
          <w:b/>
          <w:color w:val="002060"/>
          <w:sz w:val="22"/>
          <w:szCs w:val="22"/>
        </w:rPr>
      </w:pPr>
      <w:r w:rsidRPr="00117D56">
        <w:rPr>
          <w:rFonts w:ascii="Arial" w:hAnsi="Arial" w:cs="Arial"/>
          <w:b/>
          <w:color w:val="002060"/>
          <w:sz w:val="22"/>
          <w:szCs w:val="22"/>
        </w:rPr>
        <w:t>MODALITA’ OPERATIVE DI ISCRIZIONE</w:t>
      </w:r>
    </w:p>
    <w:p w14:paraId="3C056422" w14:textId="77777777" w:rsidR="00117D56" w:rsidRPr="00117D56" w:rsidRDefault="00117D56" w:rsidP="00117D56">
      <w:pPr>
        <w:rPr>
          <w:rFonts w:ascii="Arial" w:hAnsi="Arial" w:cs="Arial"/>
          <w:color w:val="002060"/>
          <w:sz w:val="22"/>
          <w:szCs w:val="22"/>
        </w:rPr>
      </w:pPr>
      <w:proofErr w:type="gramStart"/>
      <w:r w:rsidRPr="00117D56">
        <w:rPr>
          <w:rFonts w:ascii="Arial" w:hAnsi="Arial" w:cs="Arial"/>
          <w:color w:val="002060"/>
          <w:sz w:val="22"/>
          <w:szCs w:val="22"/>
        </w:rPr>
        <w:t xml:space="preserve">La </w:t>
      </w:r>
      <w:r w:rsidRPr="00117D56">
        <w:rPr>
          <w:rFonts w:ascii="Arial" w:hAnsi="Arial" w:cs="Arial"/>
          <w:b/>
          <w:color w:val="002060"/>
          <w:sz w:val="22"/>
          <w:szCs w:val="22"/>
        </w:rPr>
        <w:t>modulistica</w:t>
      </w:r>
      <w:r w:rsidRPr="00117D56">
        <w:rPr>
          <w:rFonts w:ascii="Arial" w:hAnsi="Arial" w:cs="Arial"/>
          <w:color w:val="002060"/>
          <w:sz w:val="22"/>
          <w:szCs w:val="22"/>
        </w:rPr>
        <w:t xml:space="preserve"> debitamente compilata on-line,</w:t>
      </w:r>
      <w:proofErr w:type="gramEnd"/>
      <w:r w:rsidRPr="00117D56">
        <w:rPr>
          <w:rFonts w:ascii="Arial" w:hAnsi="Arial" w:cs="Arial"/>
          <w:color w:val="002060"/>
          <w:sz w:val="22"/>
          <w:szCs w:val="22"/>
        </w:rPr>
        <w:t xml:space="preserve"> deve essere </w:t>
      </w:r>
      <w:r w:rsidRPr="00117D56">
        <w:rPr>
          <w:rFonts w:ascii="Arial" w:hAnsi="Arial" w:cs="Arial"/>
          <w:b/>
          <w:color w:val="002060"/>
          <w:sz w:val="22"/>
          <w:szCs w:val="22"/>
        </w:rPr>
        <w:t>obbligatoriamente trasmessa</w:t>
      </w:r>
      <w:r w:rsidRPr="00117D56">
        <w:rPr>
          <w:rFonts w:ascii="Arial" w:hAnsi="Arial" w:cs="Arial"/>
          <w:color w:val="002060"/>
          <w:sz w:val="22"/>
          <w:szCs w:val="22"/>
        </w:rPr>
        <w:t xml:space="preserve"> (timbrata e firmata dal Presidente della Società) </w:t>
      </w:r>
      <w:r w:rsidRPr="00117D56">
        <w:rPr>
          <w:rFonts w:ascii="Arial" w:hAnsi="Arial" w:cs="Arial"/>
          <w:b/>
          <w:color w:val="002060"/>
          <w:sz w:val="22"/>
          <w:szCs w:val="22"/>
          <w:u w:val="single"/>
        </w:rPr>
        <w:t>a mezzo firma elettronica allegandovi il bonifico attestante il versamento della quota di iscrizione</w:t>
      </w:r>
      <w:r w:rsidRPr="00117D56">
        <w:rPr>
          <w:rFonts w:ascii="Arial" w:hAnsi="Arial" w:cs="Arial"/>
          <w:color w:val="002060"/>
          <w:sz w:val="22"/>
          <w:szCs w:val="22"/>
        </w:rPr>
        <w:t xml:space="preserve"> così come risulta dalla pagina di riepilogo dei costi.</w:t>
      </w:r>
      <w:bookmarkEnd w:id="7"/>
    </w:p>
    <w:bookmarkEnd w:id="8"/>
    <w:p w14:paraId="45ED744B" w14:textId="77777777" w:rsidR="00117D56" w:rsidRDefault="00117D56" w:rsidP="00E15385">
      <w:pPr>
        <w:rPr>
          <w:rFonts w:ascii="Arial" w:hAnsi="Arial" w:cs="Arial"/>
          <w:color w:val="002060"/>
          <w:sz w:val="22"/>
          <w:szCs w:val="22"/>
        </w:rPr>
      </w:pPr>
    </w:p>
    <w:p w14:paraId="141EF667" w14:textId="77777777" w:rsidR="000B2B36" w:rsidRDefault="000B2B3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77777777" w:rsidR="00A21490" w:rsidRPr="00A21490" w:rsidRDefault="00A21490">
      <w:pPr>
        <w:pStyle w:val="LndNormale1"/>
        <w:numPr>
          <w:ilvl w:val="0"/>
          <w:numId w:val="8"/>
        </w:numPr>
        <w:rPr>
          <w:color w:val="002060"/>
        </w:rPr>
      </w:pPr>
      <w:r w:rsidRPr="00A21490">
        <w:rPr>
          <w:color w:val="002060"/>
        </w:rPr>
        <w:t xml:space="preserve">siano state tesserate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lastRenderedPageBreak/>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06C47E96" w14:textId="77777777" w:rsidR="000C7B98" w:rsidRDefault="000C7B98" w:rsidP="0022231A">
      <w:pPr>
        <w:pStyle w:val="LndNormale1"/>
        <w:rPr>
          <w:color w:val="002060"/>
        </w:rPr>
      </w:pPr>
    </w:p>
    <w:p w14:paraId="25DC37D1" w14:textId="77777777" w:rsidR="00D11F2E" w:rsidRDefault="00D11F2E"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9"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2"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t>https://www.figcmarche.it/guide-rapide</w:t>
      </w:r>
    </w:p>
    <w:bookmarkEnd w:id="9"/>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2B02983" w14:textId="77777777" w:rsidR="001F68D7" w:rsidRDefault="001F68D7" w:rsidP="00D84EF7">
      <w:pPr>
        <w:rPr>
          <w:rFonts w:ascii="Arial" w:hAnsi="Arial" w:cs="Arial"/>
          <w:color w:val="002060"/>
          <w:sz w:val="22"/>
          <w:szCs w:val="22"/>
        </w:rPr>
      </w:pPr>
    </w:p>
    <w:p w14:paraId="2CC646F3" w14:textId="77777777" w:rsidR="00CB507D" w:rsidRPr="00DC5B3C" w:rsidRDefault="00CB507D" w:rsidP="0047674B">
      <w:pPr>
        <w:pStyle w:val="LndNormale1"/>
        <w:rPr>
          <w:rFonts w:cs="Arial"/>
          <w:color w:val="002060"/>
          <w:szCs w:val="22"/>
        </w:rPr>
      </w:pPr>
    </w:p>
    <w:p w14:paraId="3AD53A83" w14:textId="1CFC58B3" w:rsidR="001F68D7" w:rsidRPr="001F68D7" w:rsidRDefault="00FE39EA" w:rsidP="001F68D7">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1AE987DE" w14:textId="77777777" w:rsidR="001F68D7" w:rsidRDefault="001F68D7" w:rsidP="00F770E5">
      <w:pPr>
        <w:pStyle w:val="Nessunaspaziatura"/>
        <w:jc w:val="both"/>
        <w:rPr>
          <w:rFonts w:ascii="Arial" w:hAnsi="Arial" w:cs="Arial"/>
          <w:bCs/>
          <w:color w:val="002060"/>
          <w:sz w:val="12"/>
          <w:szCs w:val="12"/>
        </w:rPr>
      </w:pPr>
    </w:p>
    <w:p w14:paraId="7C34EE76" w14:textId="77777777" w:rsidR="009863F6" w:rsidRPr="00DF2460" w:rsidRDefault="009863F6" w:rsidP="009863F6">
      <w:pPr>
        <w:pStyle w:val="TITOLOCAMPIONATO"/>
        <w:shd w:val="clear" w:color="auto" w:fill="CCCCCC"/>
        <w:spacing w:before="0" w:beforeAutospacing="0" w:after="0" w:afterAutospacing="0"/>
        <w:rPr>
          <w:color w:val="002060"/>
        </w:rPr>
      </w:pPr>
      <w:bookmarkStart w:id="15" w:name="_Toc519088191"/>
      <w:bookmarkStart w:id="16" w:name="_Toc13049074"/>
      <w:bookmarkStart w:id="17" w:name="_Toc13049130"/>
      <w:r w:rsidRPr="00DF2460">
        <w:rPr>
          <w:color w:val="002060"/>
        </w:rPr>
        <w:t>CAMPIONATO REGIONALE CALCIO A 5 FEMMINILE</w:t>
      </w:r>
      <w:bookmarkEnd w:id="15"/>
      <w:bookmarkEnd w:id="16"/>
      <w:bookmarkEnd w:id="17"/>
    </w:p>
    <w:p w14:paraId="02746A95" w14:textId="7C672183" w:rsidR="00106618" w:rsidRPr="00AE3295" w:rsidRDefault="00106618" w:rsidP="00106618">
      <w:pPr>
        <w:pStyle w:val="TITOLOPRINC"/>
        <w:spacing w:before="0" w:beforeAutospacing="0" w:after="0" w:afterAutospacing="0"/>
        <w:rPr>
          <w:color w:val="002060"/>
        </w:rPr>
      </w:pPr>
      <w:r w:rsidRPr="00AE3295">
        <w:rPr>
          <w:color w:val="002060"/>
        </w:rPr>
        <w:t xml:space="preserve">ORGANICO E </w:t>
      </w:r>
      <w:r>
        <w:rPr>
          <w:color w:val="002060"/>
        </w:rPr>
        <w:t>CALENDARIO</w:t>
      </w:r>
    </w:p>
    <w:p w14:paraId="472984E2" w14:textId="77777777" w:rsidR="00106618" w:rsidRDefault="00106618" w:rsidP="00106618">
      <w:pPr>
        <w:pStyle w:val="LndNormale1"/>
        <w:rPr>
          <w:b/>
          <w:color w:val="002060"/>
        </w:rPr>
      </w:pPr>
    </w:p>
    <w:p w14:paraId="1EDBB922" w14:textId="77777777" w:rsidR="00106618" w:rsidRPr="00E762DC" w:rsidRDefault="00106618" w:rsidP="00106618">
      <w:pPr>
        <w:pStyle w:val="LndNormale1"/>
        <w:jc w:val="left"/>
        <w:rPr>
          <w:b/>
          <w:color w:val="002060"/>
          <w:sz w:val="24"/>
          <w:szCs w:val="24"/>
          <w:u w:val="single"/>
        </w:rPr>
      </w:pPr>
      <w:r w:rsidRPr="00E762DC">
        <w:rPr>
          <w:b/>
          <w:color w:val="002060"/>
          <w:sz w:val="24"/>
          <w:szCs w:val="24"/>
          <w:u w:val="single"/>
        </w:rPr>
        <w:t xml:space="preserve">CAMPIONATO REGIONALE CALCIO A CINQUE </w:t>
      </w:r>
      <w:r>
        <w:rPr>
          <w:b/>
          <w:color w:val="002060"/>
          <w:sz w:val="24"/>
          <w:szCs w:val="24"/>
          <w:u w:val="single"/>
        </w:rPr>
        <w:t>FEMMINILE</w:t>
      </w:r>
    </w:p>
    <w:p w14:paraId="6E5A0E76" w14:textId="77777777" w:rsidR="00106618" w:rsidRPr="00E762DC" w:rsidRDefault="00106618" w:rsidP="00106618">
      <w:pPr>
        <w:pStyle w:val="Corpodeltesto21"/>
        <w:rPr>
          <w:rFonts w:ascii="Arial" w:hAnsi="Arial" w:cs="Arial"/>
          <w:color w:val="002060"/>
          <w:sz w:val="22"/>
        </w:rPr>
      </w:pPr>
    </w:p>
    <w:p w14:paraId="0FE9BF27" w14:textId="77777777" w:rsidR="00106618" w:rsidRPr="00E762DC" w:rsidRDefault="00106618" w:rsidP="00106618">
      <w:pPr>
        <w:pStyle w:val="Corpodeltesto21"/>
        <w:rPr>
          <w:rFonts w:ascii="Arial" w:hAnsi="Arial" w:cs="Arial"/>
          <w:b/>
          <w:color w:val="002060"/>
          <w:sz w:val="22"/>
        </w:rPr>
      </w:pPr>
      <w:r w:rsidRPr="00E762DC">
        <w:rPr>
          <w:rFonts w:ascii="Arial" w:hAnsi="Arial" w:cs="Arial"/>
          <w:b/>
          <w:color w:val="002060"/>
          <w:sz w:val="22"/>
        </w:rPr>
        <w:t>GIRONE "A</w:t>
      </w:r>
      <w:r>
        <w:rPr>
          <w:rFonts w:ascii="Arial" w:hAnsi="Arial" w:cs="Arial"/>
          <w:b/>
          <w:color w:val="002060"/>
          <w:sz w:val="22"/>
        </w:rPr>
        <w:t xml:space="preserve"> – UNICO</w:t>
      </w:r>
      <w:r w:rsidRPr="00E762DC">
        <w:rPr>
          <w:rFonts w:ascii="Arial" w:hAnsi="Arial" w:cs="Arial"/>
          <w:b/>
          <w:color w:val="002060"/>
          <w:sz w:val="22"/>
        </w:rPr>
        <w:t xml:space="preserve">" </w:t>
      </w:r>
    </w:p>
    <w:p w14:paraId="534BDB06" w14:textId="657E28FD" w:rsidR="00106618" w:rsidRPr="00106618" w:rsidRDefault="00106618" w:rsidP="00106618">
      <w:pPr>
        <w:pStyle w:val="LndNormale1"/>
        <w:rPr>
          <w:bCs/>
          <w:color w:val="002060"/>
          <w:szCs w:val="22"/>
        </w:rPr>
      </w:pPr>
      <w:r w:rsidRPr="00106618">
        <w:rPr>
          <w:bCs/>
          <w:color w:val="002060"/>
          <w:szCs w:val="22"/>
        </w:rPr>
        <w:t xml:space="preserve">964466         </w:t>
      </w:r>
      <w:r>
        <w:rPr>
          <w:bCs/>
          <w:color w:val="002060"/>
          <w:szCs w:val="22"/>
        </w:rPr>
        <w:tab/>
      </w:r>
      <w:r w:rsidRPr="00106618">
        <w:rPr>
          <w:bCs/>
          <w:color w:val="002060"/>
          <w:szCs w:val="22"/>
        </w:rPr>
        <w:t xml:space="preserve">A.S.D. ATLETICO MATELICA </w:t>
      </w:r>
    </w:p>
    <w:p w14:paraId="201E65F3" w14:textId="7B78D487" w:rsidR="00106618" w:rsidRPr="00106618" w:rsidRDefault="00106618" w:rsidP="00106618">
      <w:pPr>
        <w:pStyle w:val="LndNormale1"/>
        <w:rPr>
          <w:bCs/>
          <w:color w:val="002060"/>
          <w:szCs w:val="22"/>
        </w:rPr>
      </w:pPr>
      <w:r w:rsidRPr="00106618">
        <w:rPr>
          <w:bCs/>
          <w:color w:val="002060"/>
          <w:szCs w:val="22"/>
        </w:rPr>
        <w:t xml:space="preserve">917659         </w:t>
      </w:r>
      <w:r>
        <w:rPr>
          <w:bCs/>
          <w:color w:val="002060"/>
          <w:szCs w:val="22"/>
        </w:rPr>
        <w:tab/>
      </w:r>
      <w:r>
        <w:rPr>
          <w:bCs/>
          <w:color w:val="002060"/>
          <w:szCs w:val="22"/>
        </w:rPr>
        <w:tab/>
      </w:r>
      <w:r w:rsidRPr="00106618">
        <w:rPr>
          <w:bCs/>
          <w:color w:val="002060"/>
          <w:szCs w:val="22"/>
        </w:rPr>
        <w:t xml:space="preserve">C.U.S. CAMERINO A.S.D.   </w:t>
      </w:r>
    </w:p>
    <w:p w14:paraId="4939E861" w14:textId="010CBB29" w:rsidR="00106618" w:rsidRPr="00106618" w:rsidRDefault="00106618" w:rsidP="00106618">
      <w:pPr>
        <w:pStyle w:val="LndNormale1"/>
        <w:rPr>
          <w:bCs/>
          <w:color w:val="002060"/>
          <w:szCs w:val="22"/>
        </w:rPr>
      </w:pPr>
      <w:r w:rsidRPr="00106618">
        <w:rPr>
          <w:bCs/>
          <w:color w:val="002060"/>
          <w:szCs w:val="22"/>
        </w:rPr>
        <w:t xml:space="preserve"> 39320  </w:t>
      </w:r>
      <w:r>
        <w:rPr>
          <w:bCs/>
          <w:color w:val="002060"/>
          <w:szCs w:val="22"/>
        </w:rPr>
        <w:tab/>
      </w:r>
      <w:r w:rsidRPr="00106618">
        <w:rPr>
          <w:bCs/>
          <w:color w:val="002060"/>
          <w:szCs w:val="22"/>
        </w:rPr>
        <w:t xml:space="preserve">A.S.D. CALCIO POTENZA PICENA    </w:t>
      </w:r>
    </w:p>
    <w:p w14:paraId="4D94A78E" w14:textId="33F76C1F" w:rsidR="00106618" w:rsidRPr="00106618" w:rsidRDefault="00106618" w:rsidP="00106618">
      <w:pPr>
        <w:pStyle w:val="LndNormale1"/>
        <w:rPr>
          <w:bCs/>
          <w:color w:val="002060"/>
          <w:szCs w:val="22"/>
        </w:rPr>
      </w:pPr>
      <w:r w:rsidRPr="00106618">
        <w:rPr>
          <w:bCs/>
          <w:color w:val="002060"/>
          <w:szCs w:val="22"/>
        </w:rPr>
        <w:t xml:space="preserve">955030  </w:t>
      </w:r>
      <w:r>
        <w:rPr>
          <w:bCs/>
          <w:color w:val="002060"/>
          <w:szCs w:val="22"/>
        </w:rPr>
        <w:tab/>
      </w:r>
      <w:r w:rsidRPr="00106618">
        <w:rPr>
          <w:bCs/>
          <w:color w:val="002060"/>
          <w:szCs w:val="22"/>
        </w:rPr>
        <w:t xml:space="preserve">A.S.D. CENTRO SPORTIVO SUASA    </w:t>
      </w:r>
    </w:p>
    <w:p w14:paraId="5AECD604" w14:textId="10FE7765" w:rsidR="00106618" w:rsidRPr="00106618" w:rsidRDefault="00106618" w:rsidP="00106618">
      <w:pPr>
        <w:pStyle w:val="LndNormale1"/>
        <w:rPr>
          <w:bCs/>
          <w:color w:val="002060"/>
          <w:szCs w:val="22"/>
        </w:rPr>
      </w:pPr>
      <w:r w:rsidRPr="00106618">
        <w:rPr>
          <w:bCs/>
          <w:color w:val="002060"/>
          <w:szCs w:val="22"/>
        </w:rPr>
        <w:t xml:space="preserve">963114         </w:t>
      </w:r>
      <w:r>
        <w:rPr>
          <w:bCs/>
          <w:color w:val="002060"/>
          <w:szCs w:val="22"/>
        </w:rPr>
        <w:tab/>
      </w:r>
      <w:r>
        <w:rPr>
          <w:bCs/>
          <w:color w:val="002060"/>
          <w:szCs w:val="22"/>
        </w:rPr>
        <w:tab/>
      </w:r>
      <w:r w:rsidRPr="00106618">
        <w:rPr>
          <w:bCs/>
          <w:color w:val="002060"/>
          <w:szCs w:val="22"/>
        </w:rPr>
        <w:t xml:space="preserve">FUTSAL COMUNANZA A.S.D.  </w:t>
      </w:r>
    </w:p>
    <w:p w14:paraId="4ADB32B7" w14:textId="0D370DF3" w:rsidR="00106618" w:rsidRPr="00106618" w:rsidRDefault="00106618" w:rsidP="00106618">
      <w:pPr>
        <w:pStyle w:val="LndNormale1"/>
        <w:rPr>
          <w:bCs/>
          <w:color w:val="002060"/>
          <w:szCs w:val="22"/>
        </w:rPr>
      </w:pPr>
      <w:r w:rsidRPr="00106618">
        <w:rPr>
          <w:bCs/>
          <w:color w:val="002060"/>
          <w:szCs w:val="22"/>
        </w:rPr>
        <w:t xml:space="preserve">938431  </w:t>
      </w:r>
      <w:r>
        <w:rPr>
          <w:bCs/>
          <w:color w:val="002060"/>
          <w:szCs w:val="22"/>
        </w:rPr>
        <w:tab/>
      </w:r>
      <w:r w:rsidRPr="00106618">
        <w:rPr>
          <w:bCs/>
          <w:color w:val="002060"/>
          <w:szCs w:val="22"/>
        </w:rPr>
        <w:t xml:space="preserve">A.S.D. GRADARA CALCIO           </w:t>
      </w:r>
    </w:p>
    <w:p w14:paraId="56357976" w14:textId="141ED5DB" w:rsidR="00106618" w:rsidRPr="00106618" w:rsidRDefault="00106618" w:rsidP="00106618">
      <w:pPr>
        <w:pStyle w:val="LndNormale1"/>
        <w:rPr>
          <w:bCs/>
          <w:color w:val="002060"/>
          <w:szCs w:val="22"/>
        </w:rPr>
      </w:pPr>
      <w:r w:rsidRPr="00106618">
        <w:rPr>
          <w:bCs/>
          <w:color w:val="002060"/>
          <w:szCs w:val="22"/>
        </w:rPr>
        <w:lastRenderedPageBreak/>
        <w:t xml:space="preserve"> 75969  </w:t>
      </w:r>
      <w:r>
        <w:rPr>
          <w:bCs/>
          <w:color w:val="002060"/>
          <w:szCs w:val="22"/>
        </w:rPr>
        <w:tab/>
      </w:r>
      <w:r w:rsidRPr="00106618">
        <w:rPr>
          <w:bCs/>
          <w:color w:val="002060"/>
          <w:szCs w:val="22"/>
        </w:rPr>
        <w:t>U.S.D. MR.SANGIORGESE CALCIO1922</w:t>
      </w:r>
    </w:p>
    <w:p w14:paraId="5C817BAF" w14:textId="7DFEFD55" w:rsidR="00106618" w:rsidRPr="00106618" w:rsidRDefault="00106618" w:rsidP="00106618">
      <w:pPr>
        <w:pStyle w:val="LndNormale1"/>
        <w:rPr>
          <w:bCs/>
          <w:color w:val="002060"/>
          <w:szCs w:val="22"/>
        </w:rPr>
      </w:pPr>
      <w:r w:rsidRPr="00106618">
        <w:rPr>
          <w:bCs/>
          <w:color w:val="002060"/>
          <w:szCs w:val="22"/>
        </w:rPr>
        <w:t xml:space="preserve"> 78082  </w:t>
      </w:r>
      <w:r>
        <w:rPr>
          <w:bCs/>
          <w:color w:val="002060"/>
          <w:szCs w:val="22"/>
        </w:rPr>
        <w:tab/>
      </w:r>
      <w:r w:rsidRPr="00106618">
        <w:rPr>
          <w:bCs/>
          <w:color w:val="002060"/>
          <w:szCs w:val="22"/>
        </w:rPr>
        <w:t xml:space="preserve">A.S.D. PIANDIROSE               </w:t>
      </w:r>
    </w:p>
    <w:p w14:paraId="6E72BDEA" w14:textId="3A49B0B9" w:rsidR="00106618" w:rsidRPr="00106618" w:rsidRDefault="00106618" w:rsidP="00106618">
      <w:pPr>
        <w:pStyle w:val="LndNormale1"/>
        <w:rPr>
          <w:bCs/>
          <w:color w:val="002060"/>
          <w:szCs w:val="22"/>
        </w:rPr>
      </w:pPr>
      <w:r w:rsidRPr="00106618">
        <w:rPr>
          <w:bCs/>
          <w:color w:val="002060"/>
          <w:szCs w:val="22"/>
        </w:rPr>
        <w:t xml:space="preserve">937022  </w:t>
      </w:r>
      <w:r>
        <w:rPr>
          <w:bCs/>
          <w:color w:val="002060"/>
          <w:szCs w:val="22"/>
        </w:rPr>
        <w:tab/>
      </w:r>
      <w:r w:rsidRPr="00106618">
        <w:rPr>
          <w:bCs/>
          <w:color w:val="002060"/>
          <w:szCs w:val="22"/>
        </w:rPr>
        <w:t xml:space="preserve">A.S.D. RIPABERARDA              </w:t>
      </w:r>
    </w:p>
    <w:p w14:paraId="42ECB5F0" w14:textId="380D7303" w:rsidR="00106618" w:rsidRPr="00106618" w:rsidRDefault="00106618" w:rsidP="00106618">
      <w:pPr>
        <w:pStyle w:val="LndNormale1"/>
        <w:rPr>
          <w:bCs/>
          <w:color w:val="002060"/>
          <w:szCs w:val="22"/>
        </w:rPr>
      </w:pPr>
      <w:r w:rsidRPr="00106618">
        <w:rPr>
          <w:bCs/>
          <w:color w:val="002060"/>
          <w:szCs w:val="22"/>
        </w:rPr>
        <w:t xml:space="preserve">964453  </w:t>
      </w:r>
      <w:r>
        <w:rPr>
          <w:bCs/>
          <w:color w:val="002060"/>
          <w:szCs w:val="22"/>
        </w:rPr>
        <w:tab/>
      </w:r>
      <w:r w:rsidRPr="00106618">
        <w:rPr>
          <w:bCs/>
          <w:color w:val="002060"/>
          <w:szCs w:val="22"/>
        </w:rPr>
        <w:t xml:space="preserve">A.S.D. STAFFOLO C5              </w:t>
      </w:r>
    </w:p>
    <w:p w14:paraId="0E0CA2D0" w14:textId="770210B4" w:rsidR="00106618" w:rsidRPr="00106618" w:rsidRDefault="00106618" w:rsidP="00106618">
      <w:pPr>
        <w:pStyle w:val="LndNormale1"/>
        <w:rPr>
          <w:bCs/>
          <w:color w:val="002060"/>
          <w:szCs w:val="22"/>
        </w:rPr>
      </w:pPr>
      <w:r w:rsidRPr="00106618">
        <w:rPr>
          <w:bCs/>
          <w:color w:val="002060"/>
          <w:szCs w:val="22"/>
        </w:rPr>
        <w:t xml:space="preserve">963368  </w:t>
      </w:r>
      <w:r>
        <w:rPr>
          <w:bCs/>
          <w:color w:val="002060"/>
          <w:szCs w:val="22"/>
        </w:rPr>
        <w:tab/>
      </w:r>
      <w:r w:rsidRPr="00106618">
        <w:rPr>
          <w:bCs/>
          <w:color w:val="002060"/>
          <w:szCs w:val="22"/>
        </w:rPr>
        <w:t xml:space="preserve">A.S.D. TRODICA FUTSAL           </w:t>
      </w:r>
    </w:p>
    <w:p w14:paraId="15CECB40" w14:textId="2547C8B2" w:rsidR="00106618" w:rsidRPr="00106618" w:rsidRDefault="00106618" w:rsidP="00106618">
      <w:pPr>
        <w:pStyle w:val="LndNormale1"/>
        <w:rPr>
          <w:bCs/>
          <w:color w:val="002060"/>
          <w:szCs w:val="22"/>
        </w:rPr>
      </w:pPr>
      <w:r w:rsidRPr="00106618">
        <w:rPr>
          <w:bCs/>
          <w:color w:val="002060"/>
          <w:szCs w:val="22"/>
        </w:rPr>
        <w:t xml:space="preserve">204353  </w:t>
      </w:r>
      <w:r>
        <w:rPr>
          <w:bCs/>
          <w:color w:val="002060"/>
          <w:szCs w:val="22"/>
        </w:rPr>
        <w:tab/>
      </w:r>
      <w:r w:rsidRPr="00106618">
        <w:rPr>
          <w:bCs/>
          <w:color w:val="002060"/>
          <w:szCs w:val="22"/>
        </w:rPr>
        <w:t xml:space="preserve">A.S.D. U.MANDOLESI              </w:t>
      </w:r>
    </w:p>
    <w:p w14:paraId="350D9307" w14:textId="77777777" w:rsidR="00106618" w:rsidRDefault="00106618" w:rsidP="00106618">
      <w:pPr>
        <w:pStyle w:val="LndNormale1"/>
        <w:rPr>
          <w:bCs/>
          <w:color w:val="002060"/>
          <w:szCs w:val="22"/>
        </w:rPr>
      </w:pPr>
      <w:r w:rsidRPr="00106618">
        <w:rPr>
          <w:bCs/>
          <w:color w:val="002060"/>
          <w:szCs w:val="22"/>
        </w:rPr>
        <w:t xml:space="preserve">963336  </w:t>
      </w:r>
      <w:r>
        <w:rPr>
          <w:bCs/>
          <w:color w:val="002060"/>
          <w:szCs w:val="22"/>
        </w:rPr>
        <w:tab/>
      </w:r>
      <w:r w:rsidRPr="00106618">
        <w:rPr>
          <w:bCs/>
          <w:color w:val="002060"/>
          <w:szCs w:val="22"/>
        </w:rPr>
        <w:t xml:space="preserve">A.S.D. VENERE POTENTIA      </w:t>
      </w:r>
    </w:p>
    <w:p w14:paraId="2CB6F8D2" w14:textId="5024F666" w:rsidR="00106618" w:rsidRPr="00106618" w:rsidRDefault="00106618" w:rsidP="00106618">
      <w:pPr>
        <w:pStyle w:val="LndNormale1"/>
        <w:rPr>
          <w:bCs/>
          <w:color w:val="002060"/>
          <w:szCs w:val="22"/>
        </w:rPr>
      </w:pPr>
      <w:r w:rsidRPr="00106618">
        <w:rPr>
          <w:bCs/>
          <w:color w:val="002060"/>
          <w:szCs w:val="22"/>
        </w:rPr>
        <w:t xml:space="preserve">    </w:t>
      </w:r>
    </w:p>
    <w:p w14:paraId="2BA7496B" w14:textId="2C009092" w:rsidR="009863F6" w:rsidRPr="00192717" w:rsidRDefault="009863F6" w:rsidP="009863F6">
      <w:pPr>
        <w:pStyle w:val="LndNormale1"/>
        <w:rPr>
          <w:b/>
          <w:color w:val="002060"/>
          <w:sz w:val="24"/>
          <w:szCs w:val="24"/>
        </w:rPr>
      </w:pPr>
      <w:r w:rsidRPr="00192717">
        <w:rPr>
          <w:b/>
          <w:color w:val="002060"/>
          <w:sz w:val="24"/>
          <w:szCs w:val="24"/>
        </w:rPr>
        <w:t>CALENDARIO</w:t>
      </w:r>
    </w:p>
    <w:p w14:paraId="4BB8556D" w14:textId="1A2A54ED" w:rsidR="009863F6" w:rsidRPr="00192717" w:rsidRDefault="009863F6" w:rsidP="009863F6">
      <w:pPr>
        <w:pStyle w:val="LndNormale1"/>
        <w:rPr>
          <w:b/>
          <w:color w:val="002060"/>
        </w:rPr>
      </w:pPr>
      <w:r w:rsidRPr="00192717">
        <w:rPr>
          <w:b/>
          <w:color w:val="002060"/>
        </w:rPr>
        <w:t xml:space="preserve">Si allega al presente Comunicato Ufficiale il calendario del Campionato </w:t>
      </w:r>
      <w:r>
        <w:rPr>
          <w:b/>
          <w:color w:val="002060"/>
        </w:rPr>
        <w:t>Regionale</w:t>
      </w:r>
      <w:r w:rsidRPr="00192717">
        <w:rPr>
          <w:b/>
          <w:color w:val="002060"/>
        </w:rPr>
        <w:t xml:space="preserve"> </w:t>
      </w:r>
      <w:r>
        <w:rPr>
          <w:b/>
          <w:color w:val="002060"/>
        </w:rPr>
        <w:t>Calcio a Cinque Femminile</w:t>
      </w:r>
      <w:r w:rsidRPr="00192717">
        <w:rPr>
          <w:b/>
          <w:color w:val="002060"/>
        </w:rPr>
        <w:t>, girone "A - Unico" corredato da indirizzario ed anagrafica.</w:t>
      </w:r>
    </w:p>
    <w:p w14:paraId="79B22257" w14:textId="77777777" w:rsidR="009863F6" w:rsidRDefault="009863F6" w:rsidP="009863F6">
      <w:pPr>
        <w:pStyle w:val="LndNormale1"/>
        <w:rPr>
          <w:bCs/>
          <w:color w:val="002060"/>
          <w:szCs w:val="22"/>
        </w:rPr>
      </w:pPr>
    </w:p>
    <w:p w14:paraId="41DC6B73" w14:textId="77777777" w:rsidR="009863F6" w:rsidRPr="00E762DC" w:rsidRDefault="009863F6" w:rsidP="009863F6">
      <w:pPr>
        <w:pStyle w:val="LndNormale1"/>
        <w:rPr>
          <w:b/>
          <w:color w:val="002060"/>
          <w:sz w:val="24"/>
          <w:szCs w:val="24"/>
        </w:rPr>
      </w:pPr>
      <w:r w:rsidRPr="00E762DC">
        <w:rPr>
          <w:b/>
          <w:color w:val="002060"/>
          <w:sz w:val="24"/>
          <w:szCs w:val="24"/>
        </w:rPr>
        <w:t>MANCATE ALTERNANZE</w:t>
      </w:r>
    </w:p>
    <w:p w14:paraId="401300C1" w14:textId="77777777" w:rsidR="009863F6" w:rsidRPr="00E762DC" w:rsidRDefault="009863F6" w:rsidP="009863F6">
      <w:pPr>
        <w:pStyle w:val="LndNormale1"/>
        <w:rPr>
          <w:color w:val="002060"/>
        </w:rPr>
      </w:pPr>
      <w:r w:rsidRPr="00E762DC">
        <w:rPr>
          <w:color w:val="002060"/>
        </w:rPr>
        <w:t>In calce ai calendari sono segnalate le gare per le quali non è stato possibile trovare le alternanze richieste.</w:t>
      </w:r>
    </w:p>
    <w:p w14:paraId="3410CE1F" w14:textId="77777777" w:rsidR="009863F6" w:rsidRPr="00E762DC" w:rsidRDefault="009863F6" w:rsidP="009863F6">
      <w:pPr>
        <w:pStyle w:val="LndNormale1"/>
        <w:rPr>
          <w:color w:val="002060"/>
          <w:u w:val="single"/>
        </w:rPr>
      </w:pPr>
      <w:r w:rsidRPr="00863DDB">
        <w:rPr>
          <w:color w:val="002060"/>
          <w:highlight w:val="yellow"/>
          <w:u w:val="single"/>
        </w:rPr>
        <w:t xml:space="preserve">Le </w:t>
      </w:r>
      <w:r w:rsidRPr="00863DDB">
        <w:rPr>
          <w:b/>
          <w:color w:val="002060"/>
          <w:highlight w:val="yellow"/>
          <w:u w:val="single"/>
        </w:rPr>
        <w:t>Società ospitanti</w:t>
      </w:r>
      <w:r w:rsidRPr="00863DDB">
        <w:rPr>
          <w:color w:val="002060"/>
          <w:highlight w:val="yellow"/>
          <w:u w:val="single"/>
        </w:rPr>
        <w:t xml:space="preserve"> interessate possono variare il giorno e/o l’orario di gara senza la dichiarazione di consenso della squadra avversaria purché all’interno delle fasce di seguito indicate </w:t>
      </w:r>
      <w:r w:rsidRPr="00863DDB">
        <w:rPr>
          <w:b/>
          <w:color w:val="002060"/>
          <w:highlight w:val="yellow"/>
          <w:u w:val="single"/>
        </w:rPr>
        <w:t>entro GIOVEDI’ 2</w:t>
      </w:r>
      <w:r>
        <w:rPr>
          <w:b/>
          <w:color w:val="002060"/>
          <w:highlight w:val="yellow"/>
          <w:u w:val="single"/>
        </w:rPr>
        <w:t>5</w:t>
      </w:r>
      <w:r w:rsidRPr="00863DDB">
        <w:rPr>
          <w:b/>
          <w:color w:val="002060"/>
          <w:highlight w:val="yellow"/>
          <w:u w:val="single"/>
        </w:rPr>
        <w:t>/09/202</w:t>
      </w:r>
      <w:r>
        <w:rPr>
          <w:b/>
          <w:color w:val="002060"/>
          <w:highlight w:val="yellow"/>
          <w:u w:val="single"/>
        </w:rPr>
        <w:t>5</w:t>
      </w:r>
      <w:r w:rsidRPr="00863DDB">
        <w:rPr>
          <w:color w:val="002060"/>
          <w:highlight w:val="yellow"/>
          <w:u w:val="single"/>
        </w:rPr>
        <w:t>.</w:t>
      </w:r>
    </w:p>
    <w:p w14:paraId="71C19CBF" w14:textId="77777777" w:rsidR="009863F6" w:rsidRPr="00DF2460" w:rsidRDefault="009863F6" w:rsidP="009863F6">
      <w:pPr>
        <w:pStyle w:val="LndNormale1"/>
        <w:rPr>
          <w:b/>
          <w:color w:val="002060"/>
          <w:sz w:val="24"/>
          <w:szCs w:val="24"/>
        </w:rPr>
      </w:pPr>
    </w:p>
    <w:p w14:paraId="2EA4D304" w14:textId="77777777" w:rsidR="009863F6" w:rsidRPr="00DF2460" w:rsidRDefault="009863F6" w:rsidP="009863F6">
      <w:pPr>
        <w:pStyle w:val="LndNormale1"/>
        <w:rPr>
          <w:b/>
          <w:color w:val="002060"/>
          <w:sz w:val="24"/>
          <w:szCs w:val="24"/>
        </w:rPr>
      </w:pPr>
      <w:r w:rsidRPr="00DF2460">
        <w:rPr>
          <w:b/>
          <w:color w:val="002060"/>
          <w:sz w:val="24"/>
          <w:szCs w:val="24"/>
        </w:rPr>
        <w:t>INIZIO CAMPIONATO</w:t>
      </w:r>
    </w:p>
    <w:p w14:paraId="043FFA27" w14:textId="77777777" w:rsidR="009863F6" w:rsidRPr="00DF2460" w:rsidRDefault="009863F6" w:rsidP="009863F6">
      <w:pPr>
        <w:pStyle w:val="LndNormale1"/>
        <w:rPr>
          <w:color w:val="002060"/>
        </w:rPr>
      </w:pPr>
      <w:r w:rsidRPr="00DF2460">
        <w:rPr>
          <w:color w:val="002060"/>
        </w:rPr>
        <w:t xml:space="preserve">Il campionato inzierà </w:t>
      </w:r>
      <w:r w:rsidRPr="00DF2460">
        <w:rPr>
          <w:b/>
          <w:color w:val="002060"/>
        </w:rPr>
        <w:t>VENERDI’ 26 SETTEMBRE 2025</w:t>
      </w:r>
      <w:r w:rsidRPr="00DF2460">
        <w:rPr>
          <w:color w:val="002060"/>
        </w:rPr>
        <w:t>.</w:t>
      </w:r>
    </w:p>
    <w:p w14:paraId="256C5867" w14:textId="77777777" w:rsidR="009863F6" w:rsidRPr="00DF2460" w:rsidRDefault="009863F6" w:rsidP="009863F6">
      <w:pPr>
        <w:pStyle w:val="LndNormale1"/>
        <w:rPr>
          <w:color w:val="002060"/>
        </w:rPr>
      </w:pPr>
    </w:p>
    <w:p w14:paraId="48881DAA" w14:textId="77777777" w:rsidR="009863F6" w:rsidRPr="00DF2460" w:rsidRDefault="009863F6" w:rsidP="009863F6">
      <w:pPr>
        <w:pStyle w:val="LndNormale1"/>
        <w:rPr>
          <w:b/>
          <w:color w:val="002060"/>
          <w:sz w:val="24"/>
          <w:szCs w:val="24"/>
        </w:rPr>
      </w:pPr>
      <w:r w:rsidRPr="00DF2460">
        <w:rPr>
          <w:b/>
          <w:color w:val="002060"/>
          <w:sz w:val="24"/>
          <w:szCs w:val="24"/>
        </w:rPr>
        <w:t>CAMPO DI GIUOCO</w:t>
      </w:r>
    </w:p>
    <w:p w14:paraId="28E6F014" w14:textId="77777777" w:rsidR="009863F6" w:rsidRPr="00DF2460" w:rsidRDefault="009863F6" w:rsidP="009863F6">
      <w:pPr>
        <w:pStyle w:val="LndNormale1"/>
        <w:rPr>
          <w:color w:val="002060"/>
        </w:rPr>
      </w:pPr>
      <w:r w:rsidRPr="00DF2460">
        <w:rPr>
          <w:color w:val="002060"/>
        </w:rPr>
        <w:t>Tutte le gare del Campionato Regionale di Serie C Femminile dovranno essere disputate in campi dalle  dimensioni minime di 25 x 15 m.</w:t>
      </w:r>
    </w:p>
    <w:p w14:paraId="3E9509A1" w14:textId="77777777" w:rsidR="009863F6" w:rsidRPr="00DF2460" w:rsidRDefault="009863F6" w:rsidP="009863F6">
      <w:pPr>
        <w:pStyle w:val="LndNormale1"/>
        <w:rPr>
          <w:color w:val="002060"/>
        </w:rPr>
      </w:pPr>
    </w:p>
    <w:p w14:paraId="769F4192" w14:textId="77777777" w:rsidR="009863F6" w:rsidRPr="00DF2460" w:rsidRDefault="009863F6" w:rsidP="009863F6">
      <w:pPr>
        <w:pStyle w:val="LndNormale1"/>
        <w:rPr>
          <w:b/>
          <w:color w:val="002060"/>
          <w:sz w:val="24"/>
          <w:szCs w:val="24"/>
        </w:rPr>
      </w:pPr>
      <w:r w:rsidRPr="00DF2460">
        <w:rPr>
          <w:b/>
          <w:color w:val="002060"/>
          <w:sz w:val="24"/>
          <w:szCs w:val="24"/>
        </w:rPr>
        <w:t>ORARIO INIZIO GARE</w:t>
      </w:r>
    </w:p>
    <w:p w14:paraId="56A3874E" w14:textId="77777777" w:rsidR="009863F6" w:rsidRPr="00DF2460" w:rsidRDefault="009863F6" w:rsidP="009863F6">
      <w:pPr>
        <w:pStyle w:val="LndNormale1"/>
        <w:numPr>
          <w:ilvl w:val="0"/>
          <w:numId w:val="13"/>
        </w:numPr>
        <w:ind w:left="720"/>
        <w:rPr>
          <w:color w:val="002060"/>
        </w:rPr>
      </w:pPr>
      <w:r w:rsidRPr="00DF2460">
        <w:rPr>
          <w:b/>
          <w:color w:val="002060"/>
        </w:rPr>
        <w:t>VENERDI'</w:t>
      </w:r>
      <w:r w:rsidRPr="00DF2460">
        <w:rPr>
          <w:color w:val="002060"/>
        </w:rPr>
        <w:t xml:space="preserve"> </w:t>
      </w:r>
      <w:r w:rsidRPr="00DF2460">
        <w:rPr>
          <w:color w:val="002060"/>
        </w:rPr>
        <w:tab/>
      </w:r>
      <w:r w:rsidRPr="00DF2460">
        <w:rPr>
          <w:b/>
          <w:color w:val="002060"/>
        </w:rPr>
        <w:t>dalle ore 21:00 alle ore 22:15</w:t>
      </w:r>
    </w:p>
    <w:p w14:paraId="5A8AB28C" w14:textId="77777777" w:rsidR="009863F6" w:rsidRPr="00DF2460" w:rsidRDefault="009863F6" w:rsidP="009863F6">
      <w:pPr>
        <w:pStyle w:val="LndNormale1"/>
        <w:numPr>
          <w:ilvl w:val="0"/>
          <w:numId w:val="13"/>
        </w:numPr>
        <w:ind w:left="720"/>
        <w:rPr>
          <w:color w:val="002060"/>
        </w:rPr>
      </w:pPr>
      <w:r w:rsidRPr="00DF2460">
        <w:rPr>
          <w:b/>
          <w:color w:val="002060"/>
        </w:rPr>
        <w:t>SABATO</w:t>
      </w:r>
      <w:r w:rsidRPr="00DF2460">
        <w:rPr>
          <w:color w:val="002060"/>
        </w:rPr>
        <w:t xml:space="preserve"> </w:t>
      </w:r>
      <w:r w:rsidRPr="00DF2460">
        <w:rPr>
          <w:color w:val="002060"/>
        </w:rPr>
        <w:tab/>
      </w:r>
      <w:r w:rsidRPr="00DF2460">
        <w:rPr>
          <w:b/>
          <w:color w:val="002060"/>
        </w:rPr>
        <w:t>dalle ore 15:00 alle ore 21:30</w:t>
      </w:r>
    </w:p>
    <w:p w14:paraId="15F07E54" w14:textId="77777777" w:rsidR="009863F6" w:rsidRPr="00DF2460" w:rsidRDefault="009863F6" w:rsidP="009863F6">
      <w:pPr>
        <w:pStyle w:val="LndNormale1"/>
        <w:numPr>
          <w:ilvl w:val="0"/>
          <w:numId w:val="13"/>
        </w:numPr>
        <w:ind w:left="720"/>
        <w:rPr>
          <w:b/>
          <w:color w:val="002060"/>
        </w:rPr>
      </w:pPr>
      <w:r w:rsidRPr="00DF2460">
        <w:rPr>
          <w:b/>
          <w:color w:val="002060"/>
        </w:rPr>
        <w:t>DOMENICA</w:t>
      </w:r>
      <w:r w:rsidRPr="00DF2460">
        <w:rPr>
          <w:b/>
          <w:color w:val="002060"/>
        </w:rPr>
        <w:tab/>
        <w:t>dalle ore 15:00 alle ore 19:00</w:t>
      </w:r>
    </w:p>
    <w:p w14:paraId="462B0B59" w14:textId="77777777" w:rsidR="009863F6" w:rsidRPr="00DF2460" w:rsidRDefault="009863F6" w:rsidP="009863F6">
      <w:pPr>
        <w:pStyle w:val="LndNormale1"/>
        <w:rPr>
          <w:color w:val="002060"/>
        </w:rPr>
      </w:pPr>
    </w:p>
    <w:p w14:paraId="7C5F1CF6" w14:textId="77777777" w:rsidR="009863F6" w:rsidRPr="00DF2460" w:rsidRDefault="009863F6" w:rsidP="009863F6">
      <w:pPr>
        <w:pStyle w:val="LndNormale1"/>
        <w:rPr>
          <w:color w:val="002060"/>
        </w:rPr>
      </w:pPr>
      <w:r w:rsidRPr="00DF2460">
        <w:rPr>
          <w:color w:val="002060"/>
        </w:rPr>
        <w:t xml:space="preserve">Nel caso di utilizzo di un </w:t>
      </w:r>
      <w:r w:rsidRPr="00DF2460">
        <w:rPr>
          <w:b/>
          <w:color w:val="002060"/>
        </w:rPr>
        <w:t>impianto all'aperto</w:t>
      </w:r>
      <w:r w:rsidRPr="00DF2460">
        <w:rPr>
          <w:color w:val="002060"/>
        </w:rPr>
        <w:t xml:space="preserve"> le gare interne possono avere inizio fino alle </w:t>
      </w:r>
      <w:r w:rsidRPr="00DF2460">
        <w:rPr>
          <w:b/>
          <w:color w:val="002060"/>
        </w:rPr>
        <w:t>ore 15:30</w:t>
      </w:r>
      <w:r w:rsidRPr="00DF2460">
        <w:rPr>
          <w:color w:val="002060"/>
        </w:rPr>
        <w:t>.</w:t>
      </w:r>
    </w:p>
    <w:p w14:paraId="5828F3E8" w14:textId="77777777" w:rsidR="009863F6" w:rsidRPr="00A238FA" w:rsidRDefault="009863F6" w:rsidP="009863F6">
      <w:pPr>
        <w:pStyle w:val="LndNormale1"/>
        <w:rPr>
          <w:bCs/>
          <w:color w:val="002060"/>
          <w:szCs w:val="22"/>
        </w:rPr>
      </w:pPr>
    </w:p>
    <w:p w14:paraId="06F4BE3D" w14:textId="77777777" w:rsidR="00D36BF1" w:rsidRDefault="00D36BF1" w:rsidP="00F770E5">
      <w:pPr>
        <w:pStyle w:val="Nessunaspaziatura"/>
        <w:jc w:val="both"/>
        <w:rPr>
          <w:rFonts w:ascii="Arial" w:hAnsi="Arial" w:cs="Arial"/>
          <w:bCs/>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lastRenderedPageBreak/>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714D210C"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490A0C">
        <w:rPr>
          <w:b/>
          <w:color w:val="002060"/>
          <w:u w:val="single"/>
        </w:rPr>
        <w:t>08</w:t>
      </w:r>
      <w:r w:rsidR="003D6BA1">
        <w:rPr>
          <w:b/>
          <w:color w:val="002060"/>
          <w:u w:val="single"/>
        </w:rPr>
        <w:t>/</w:t>
      </w:r>
      <w:r w:rsidR="00FE3D87">
        <w:rPr>
          <w:b/>
          <w:color w:val="002060"/>
          <w:u w:val="single"/>
        </w:rPr>
        <w:t>0</w:t>
      </w:r>
      <w:r w:rsidR="0075059C">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5D4A4" w14:textId="77777777" w:rsidR="002447CB" w:rsidRDefault="002447CB">
      <w:r>
        <w:separator/>
      </w:r>
    </w:p>
  </w:endnote>
  <w:endnote w:type="continuationSeparator" w:id="0">
    <w:p w14:paraId="7A82E56A" w14:textId="77777777" w:rsidR="002447CB" w:rsidRDefault="00244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12E4F2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DF3523">
      <w:rPr>
        <w:rStyle w:val="Numeropagina"/>
        <w:rFonts w:ascii="Arial" w:hAnsi="Arial" w:cs="Arial"/>
        <w:color w:val="002060"/>
      </w:rPr>
      <w:t>1</w:t>
    </w:r>
    <w:r w:rsidR="009863F6">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976F2" w14:textId="77777777" w:rsidR="002447CB" w:rsidRDefault="002447CB">
      <w:r>
        <w:separator/>
      </w:r>
    </w:p>
  </w:footnote>
  <w:footnote w:type="continuationSeparator" w:id="0">
    <w:p w14:paraId="73C3AB9A" w14:textId="77777777" w:rsidR="002447CB" w:rsidRDefault="002447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1"/>
  </w:num>
  <w:num w:numId="3" w16cid:durableId="57946484">
    <w:abstractNumId w:val="1"/>
  </w:num>
  <w:num w:numId="4" w16cid:durableId="564266614">
    <w:abstractNumId w:val="10"/>
  </w:num>
  <w:num w:numId="5" w16cid:durableId="1249315646">
    <w:abstractNumId w:val="8"/>
  </w:num>
  <w:num w:numId="6" w16cid:durableId="934754267">
    <w:abstractNumId w:val="3"/>
  </w:num>
  <w:num w:numId="7" w16cid:durableId="2088965195">
    <w:abstractNumId w:val="6"/>
  </w:num>
  <w:num w:numId="8" w16cid:durableId="1258707900">
    <w:abstractNumId w:val="13"/>
  </w:num>
  <w:num w:numId="9" w16cid:durableId="745029327">
    <w:abstractNumId w:val="9"/>
  </w:num>
  <w:num w:numId="10" w16cid:durableId="1282424059">
    <w:abstractNumId w:val="12"/>
  </w:num>
  <w:num w:numId="11" w16cid:durableId="1817067011">
    <w:abstractNumId w:val="5"/>
  </w:num>
  <w:num w:numId="12" w16cid:durableId="1075978335">
    <w:abstractNumId w:val="7"/>
  </w:num>
  <w:num w:numId="13" w16cid:durableId="1125348853">
    <w:abstractNumId w:val="4"/>
  </w:num>
  <w:num w:numId="14" w16cid:durableId="2772913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B21"/>
    <w:rsid w:val="00132FDD"/>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AD2"/>
    <w:rsid w:val="001E1FA0"/>
    <w:rsid w:val="001E2007"/>
    <w:rsid w:val="001E21E5"/>
    <w:rsid w:val="001E2298"/>
    <w:rsid w:val="001E2445"/>
    <w:rsid w:val="001E251A"/>
    <w:rsid w:val="001E25BA"/>
    <w:rsid w:val="001E28A1"/>
    <w:rsid w:val="001E3227"/>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7CB"/>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3BD"/>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3077"/>
    <w:rsid w:val="0046428F"/>
    <w:rsid w:val="00464502"/>
    <w:rsid w:val="004646D7"/>
    <w:rsid w:val="004648A7"/>
    <w:rsid w:val="00464A0A"/>
    <w:rsid w:val="00464E9F"/>
    <w:rsid w:val="0046572D"/>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17FA"/>
    <w:rsid w:val="005220E9"/>
    <w:rsid w:val="005224A1"/>
    <w:rsid w:val="005226D1"/>
    <w:rsid w:val="00522917"/>
    <w:rsid w:val="005231AB"/>
    <w:rsid w:val="00523259"/>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5F7630"/>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DDB"/>
    <w:rsid w:val="00617F26"/>
    <w:rsid w:val="0062019F"/>
    <w:rsid w:val="00620259"/>
    <w:rsid w:val="0062095D"/>
    <w:rsid w:val="0062120E"/>
    <w:rsid w:val="006217A6"/>
    <w:rsid w:val="00621C66"/>
    <w:rsid w:val="006223E9"/>
    <w:rsid w:val="00622E81"/>
    <w:rsid w:val="00622F36"/>
    <w:rsid w:val="0062360A"/>
    <w:rsid w:val="00623B08"/>
    <w:rsid w:val="00623B35"/>
    <w:rsid w:val="006242B0"/>
    <w:rsid w:val="006242B7"/>
    <w:rsid w:val="00624331"/>
    <w:rsid w:val="006244CC"/>
    <w:rsid w:val="00624805"/>
    <w:rsid w:val="00624A02"/>
    <w:rsid w:val="00624B3A"/>
    <w:rsid w:val="00624D26"/>
    <w:rsid w:val="006252CE"/>
    <w:rsid w:val="00625714"/>
    <w:rsid w:val="00625926"/>
    <w:rsid w:val="00625C4C"/>
    <w:rsid w:val="00626129"/>
    <w:rsid w:val="006266E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DD4"/>
    <w:rsid w:val="006D027D"/>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5D33"/>
    <w:rsid w:val="0075612D"/>
    <w:rsid w:val="00756487"/>
    <w:rsid w:val="00757E34"/>
    <w:rsid w:val="00760249"/>
    <w:rsid w:val="00760E70"/>
    <w:rsid w:val="0076130D"/>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FA3"/>
    <w:rsid w:val="008E0B3C"/>
    <w:rsid w:val="008E0E04"/>
    <w:rsid w:val="008E1014"/>
    <w:rsid w:val="008E1BBD"/>
    <w:rsid w:val="008E1CB7"/>
    <w:rsid w:val="008E1DAF"/>
    <w:rsid w:val="008E2107"/>
    <w:rsid w:val="008E2F78"/>
    <w:rsid w:val="008E2FCE"/>
    <w:rsid w:val="008E3101"/>
    <w:rsid w:val="008E34C6"/>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120"/>
    <w:rsid w:val="00904222"/>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32B"/>
    <w:rsid w:val="009B570E"/>
    <w:rsid w:val="009B5977"/>
    <w:rsid w:val="009B5ACE"/>
    <w:rsid w:val="009B642E"/>
    <w:rsid w:val="009B6697"/>
    <w:rsid w:val="009B6A05"/>
    <w:rsid w:val="009B6F3C"/>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6D1"/>
    <w:rsid w:val="00A21490"/>
    <w:rsid w:val="00A21581"/>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7500"/>
    <w:rsid w:val="00A777CC"/>
    <w:rsid w:val="00A779E7"/>
    <w:rsid w:val="00A77B17"/>
    <w:rsid w:val="00A80856"/>
    <w:rsid w:val="00A81724"/>
    <w:rsid w:val="00A81727"/>
    <w:rsid w:val="00A81911"/>
    <w:rsid w:val="00A823BF"/>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49F"/>
    <w:rsid w:val="00BF258A"/>
    <w:rsid w:val="00BF37AD"/>
    <w:rsid w:val="00BF44FD"/>
    <w:rsid w:val="00BF4F2F"/>
    <w:rsid w:val="00BF6097"/>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40B2"/>
    <w:rsid w:val="00CC4541"/>
    <w:rsid w:val="00CC4DD9"/>
    <w:rsid w:val="00CC505A"/>
    <w:rsid w:val="00CC510E"/>
    <w:rsid w:val="00CC544C"/>
    <w:rsid w:val="00CC655A"/>
    <w:rsid w:val="00CC666F"/>
    <w:rsid w:val="00CC6A38"/>
    <w:rsid w:val="00CC6AC1"/>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C5A"/>
    <w:rsid w:val="00CE104E"/>
    <w:rsid w:val="00CE11D5"/>
    <w:rsid w:val="00CE15FD"/>
    <w:rsid w:val="00CE189C"/>
    <w:rsid w:val="00CE199C"/>
    <w:rsid w:val="00CE1BCA"/>
    <w:rsid w:val="00CE1E1B"/>
    <w:rsid w:val="00CE291A"/>
    <w:rsid w:val="00CE29B4"/>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8C6"/>
    <w:rsid w:val="00D74930"/>
    <w:rsid w:val="00D74E7B"/>
    <w:rsid w:val="00D7555D"/>
    <w:rsid w:val="00D755E1"/>
    <w:rsid w:val="00D75A04"/>
    <w:rsid w:val="00D75D36"/>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2EC0"/>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D01"/>
    <w:rsid w:val="00F33EAE"/>
    <w:rsid w:val="00F34183"/>
    <w:rsid w:val="00F3492A"/>
    <w:rsid w:val="00F34A80"/>
    <w:rsid w:val="00F34D3C"/>
    <w:rsid w:val="00F3566E"/>
    <w:rsid w:val="00F35E4A"/>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0D0"/>
    <w:rsid w:val="00F53C2C"/>
    <w:rsid w:val="00F53C6B"/>
    <w:rsid w:val="00F53D02"/>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uiPriority w:val="99"/>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uiPriority w:val="99"/>
    <w:rsid w:val="00102631"/>
    <w:rPr>
      <w:rFonts w:ascii="Trebuchet MS" w:hAnsi="Trebuchet MS"/>
      <w:color w:val="006699"/>
      <w:sz w:val="32"/>
      <w:lang w:val="it-IT" w:eastAsia="it-IT" w:bidi="ar-SA"/>
    </w:rPr>
  </w:style>
  <w:style w:type="paragraph" w:styleId="Pidipagina">
    <w:name w:val="footer"/>
    <w:basedOn w:val="Normale"/>
    <w:link w:val="PidipaginaCarattere"/>
    <w:uiPriority w:val="99"/>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igcmarche.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10</TotalTime>
  <Pages>1</Pages>
  <Words>1430</Words>
  <Characters>8156</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9567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11</cp:revision>
  <cp:lastPrinted>2025-09-08T13:28:00Z</cp:lastPrinted>
  <dcterms:created xsi:type="dcterms:W3CDTF">2025-09-08T13:10:00Z</dcterms:created>
  <dcterms:modified xsi:type="dcterms:W3CDTF">2025-09-08T13:28:00Z</dcterms:modified>
</cp:coreProperties>
</file>