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3997A467" w14:textId="77777777" w:rsidTr="00401E58">
        <w:tc>
          <w:tcPr>
            <w:tcW w:w="1514" w:type="pct"/>
            <w:vAlign w:val="center"/>
          </w:tcPr>
          <w:p w14:paraId="616C1076" w14:textId="77777777" w:rsidR="00C23459" w:rsidRPr="00917825" w:rsidRDefault="00893760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46C602B" wp14:editId="1CB21403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9C06705" w14:textId="77777777" w:rsidR="00672080" w:rsidRPr="003070A1" w:rsidRDefault="008937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53CF0BA" w14:textId="77777777" w:rsidR="00672080" w:rsidRPr="003070A1" w:rsidRDefault="008937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DEBD51A" w14:textId="77777777" w:rsidR="00672080" w:rsidRPr="003070A1" w:rsidRDefault="008937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B5B35DD" w14:textId="77777777" w:rsidR="00672080" w:rsidRPr="00620654" w:rsidRDefault="008937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52E3D05" w14:textId="77777777" w:rsidR="00C23459" w:rsidRPr="00672080" w:rsidRDefault="0089376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9E7CB92" w14:textId="77777777" w:rsidR="00C23459" w:rsidRPr="00672080" w:rsidRDefault="0089376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7C79894F" w14:textId="77777777" w:rsidR="00C23459" w:rsidRPr="00917825" w:rsidRDefault="00893760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D95A3C4" w14:textId="77777777" w:rsidR="00C23459" w:rsidRPr="008268BC" w:rsidRDefault="0089376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50B89103" w14:textId="34EB1BB5" w:rsidR="00672080" w:rsidRPr="008268BC" w:rsidRDefault="00E35D2C" w:rsidP="00E35D2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93760" w:rsidRPr="008268BC">
              <w:rPr>
                <w:rFonts w:ascii="Arial" w:hAnsi="Arial"/>
                <w:b/>
                <w:color w:val="002060"/>
              </w:rPr>
              <w:t>e-mail</w:t>
            </w:r>
            <w:r w:rsidR="00893760" w:rsidRPr="008268BC">
              <w:rPr>
                <w:rFonts w:ascii="Arial" w:hAnsi="Arial"/>
                <w:color w:val="002060"/>
              </w:rPr>
              <w:t xml:space="preserve">: </w:t>
            </w:r>
            <w:r w:rsidR="00893760" w:rsidRPr="008268BC">
              <w:rPr>
                <w:rFonts w:ascii="Arial" w:hAnsi="Arial"/>
                <w:color w:val="002060"/>
              </w:rPr>
              <w:t>cr</w:t>
            </w:r>
            <w:r w:rsidR="00893760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893760" w:rsidRPr="008268BC">
              <w:rPr>
                <w:rFonts w:ascii="Arial" w:hAnsi="Arial"/>
                <w:color w:val="002060"/>
              </w:rPr>
              <w:t>.it</w:t>
            </w:r>
          </w:p>
          <w:p w14:paraId="539FEEC4" w14:textId="77777777" w:rsidR="00C23459" w:rsidRPr="00917825" w:rsidRDefault="0089376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E402D47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2F15F98D" w14:textId="77777777" w:rsidR="00BF4ADD" w:rsidRDefault="00BF4ADD" w:rsidP="00BF4ADD">
      <w:pPr>
        <w:pStyle w:val="Nessunaspaziatura"/>
        <w:jc w:val="center"/>
      </w:pPr>
    </w:p>
    <w:p w14:paraId="79135A54" w14:textId="0BFD51B3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116 </w:t>
      </w:r>
      <w:r w:rsidR="00E35D2C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12/12/2025</w:t>
      </w:r>
    </w:p>
    <w:p w14:paraId="3FFF6525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428514"/>
      <w:r w:rsidRPr="00AD41A0">
        <w:rPr>
          <w:color w:val="FFFFFF"/>
        </w:rPr>
        <w:t>SOMMARIO</w:t>
      </w:r>
      <w:bookmarkEnd w:id="1"/>
    </w:p>
    <w:p w14:paraId="43D8112F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  <w:bookmarkStart w:id="2" w:name="_GoBack"/>
      <w:bookmarkEnd w:id="2"/>
    </w:p>
    <w:p w14:paraId="4C643A6D" w14:textId="03D8CCFD" w:rsidR="00893760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6428514" w:history="1">
        <w:r w:rsidR="00893760" w:rsidRPr="0055668C">
          <w:rPr>
            <w:rStyle w:val="Collegamentoipertestuale"/>
            <w:noProof/>
          </w:rPr>
          <w:t>SOMMARIO</w:t>
        </w:r>
        <w:r w:rsidR="00893760">
          <w:rPr>
            <w:noProof/>
            <w:webHidden/>
          </w:rPr>
          <w:tab/>
        </w:r>
        <w:r w:rsidR="00893760">
          <w:rPr>
            <w:noProof/>
            <w:webHidden/>
          </w:rPr>
          <w:fldChar w:fldCharType="begin"/>
        </w:r>
        <w:r w:rsidR="00893760">
          <w:rPr>
            <w:noProof/>
            <w:webHidden/>
          </w:rPr>
          <w:instrText xml:space="preserve"> PAGEREF _Toc216428514 \h </w:instrText>
        </w:r>
        <w:r w:rsidR="00893760">
          <w:rPr>
            <w:noProof/>
            <w:webHidden/>
          </w:rPr>
        </w:r>
        <w:r w:rsidR="00893760">
          <w:rPr>
            <w:noProof/>
            <w:webHidden/>
          </w:rPr>
          <w:fldChar w:fldCharType="separate"/>
        </w:r>
        <w:r w:rsidR="00893760">
          <w:rPr>
            <w:noProof/>
            <w:webHidden/>
          </w:rPr>
          <w:t>1</w:t>
        </w:r>
        <w:r w:rsidR="00893760">
          <w:rPr>
            <w:noProof/>
            <w:webHidden/>
          </w:rPr>
          <w:fldChar w:fldCharType="end"/>
        </w:r>
      </w:hyperlink>
    </w:p>
    <w:p w14:paraId="3C2234F6" w14:textId="66F37DC4" w:rsidR="00893760" w:rsidRDefault="008937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28515" w:history="1">
        <w:r w:rsidRPr="0055668C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_Toc216428515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569CEF" w14:textId="39B1A2B5" w:rsidR="00893760" w:rsidRDefault="008937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28516" w:history="1">
        <w:r w:rsidRPr="0055668C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_Toc216428516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CF2EF4" w14:textId="67DC79CE" w:rsidR="00893760" w:rsidRDefault="008937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28517" w:history="1">
        <w:r w:rsidRPr="0055668C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_Toc216428517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7490DF9" w14:textId="13C66FE1" w:rsidR="00893760" w:rsidRDefault="008937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28518" w:history="1">
        <w:r w:rsidRPr="0055668C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_Toc216428518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8BB007" w14:textId="3145589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FECAAC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6428515"/>
      <w:r>
        <w:rPr>
          <w:color w:val="FFFFFF"/>
        </w:rPr>
        <w:t>COMUNICAZIONI DELLA F.I.G.C.</w:t>
      </w:r>
      <w:bookmarkEnd w:id="3"/>
    </w:p>
    <w:p w14:paraId="168721F4" w14:textId="77777777" w:rsidR="00824900" w:rsidRPr="00432C19" w:rsidRDefault="00824900" w:rsidP="00432C19">
      <w:pPr>
        <w:pStyle w:val="LndNormale1"/>
        <w:rPr>
          <w:lang w:val="it-IT"/>
        </w:rPr>
      </w:pPr>
    </w:p>
    <w:p w14:paraId="592E4A2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6428516"/>
      <w:r>
        <w:rPr>
          <w:color w:val="FFFFFF"/>
        </w:rPr>
        <w:t>COMUNICAZIONI DELLA L.N.D.</w:t>
      </w:r>
      <w:bookmarkEnd w:id="4"/>
    </w:p>
    <w:p w14:paraId="301055D7" w14:textId="77777777" w:rsidR="00822CD8" w:rsidRPr="00E35D2C" w:rsidRDefault="00822CD8" w:rsidP="00E35D2C">
      <w:pPr>
        <w:pStyle w:val="Nessunaspaziatura"/>
        <w:rPr>
          <w:rFonts w:ascii="Arial" w:hAnsi="Arial" w:cs="Arial"/>
        </w:rPr>
      </w:pPr>
    </w:p>
    <w:p w14:paraId="7DB9E57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642851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546F659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E5EFE04" w14:textId="77777777" w:rsidR="006F3AF6" w:rsidRDefault="006F3AF6" w:rsidP="006F3AF6">
      <w:pPr>
        <w:rPr>
          <w:rFonts w:ascii="Arial" w:hAnsi="Arial" w:cs="Arial"/>
          <w:b/>
          <w:sz w:val="28"/>
          <w:szCs w:val="28"/>
          <w:u w:val="single"/>
        </w:rPr>
      </w:pPr>
      <w:r w:rsidRPr="009D2A95">
        <w:rPr>
          <w:rFonts w:ascii="Arial" w:hAnsi="Arial" w:cs="Arial"/>
          <w:b/>
          <w:sz w:val="28"/>
          <w:szCs w:val="28"/>
          <w:u w:val="single"/>
        </w:rPr>
        <w:t xml:space="preserve">COPPA ITALIA </w:t>
      </w:r>
      <w:r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3D4398A0" w14:textId="77777777" w:rsidR="006F3AF6" w:rsidRDefault="006F3AF6" w:rsidP="006F3AF6">
      <w:pPr>
        <w:rPr>
          <w:rFonts w:ascii="Arial" w:hAnsi="Arial" w:cs="Arial"/>
          <w:sz w:val="22"/>
          <w:szCs w:val="22"/>
        </w:rPr>
      </w:pPr>
    </w:p>
    <w:p w14:paraId="6542FC4D" w14:textId="01CFFB36" w:rsidR="006F3AF6" w:rsidRDefault="006F3AF6" w:rsidP="006F3A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integrazione di quanto pubblicato nel CU n. 110 del 05.12.2025, le </w:t>
      </w:r>
      <w:r>
        <w:rPr>
          <w:rFonts w:ascii="Arial" w:hAnsi="Arial" w:cs="Arial"/>
          <w:sz w:val="22"/>
          <w:szCs w:val="22"/>
        </w:rPr>
        <w:t>Società qualificate alle semifinali</w:t>
      </w:r>
      <w:r>
        <w:rPr>
          <w:rFonts w:ascii="Arial" w:hAnsi="Arial" w:cs="Arial"/>
          <w:sz w:val="22"/>
          <w:szCs w:val="22"/>
        </w:rPr>
        <w:t xml:space="preserve"> sono le seguenti</w:t>
      </w:r>
      <w:r>
        <w:rPr>
          <w:rFonts w:ascii="Arial" w:hAnsi="Arial" w:cs="Arial"/>
          <w:sz w:val="22"/>
          <w:szCs w:val="22"/>
        </w:rPr>
        <w:t>:</w:t>
      </w:r>
    </w:p>
    <w:p w14:paraId="55D60F6E" w14:textId="472EAF09" w:rsidR="006F3AF6" w:rsidRDefault="006F3AF6" w:rsidP="006F3A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GABICCE-GRADARA – CASTELFRETTESE A.S.D. – AURORA TREIA – ATLETICO AZZURRA COLLI </w:t>
      </w:r>
    </w:p>
    <w:p w14:paraId="101AD9A9" w14:textId="77777777" w:rsidR="006F3AF6" w:rsidRDefault="006F3AF6" w:rsidP="006F3AF6">
      <w:pPr>
        <w:pStyle w:val="LndNormale1"/>
        <w:rPr>
          <w:lang w:val="it-IT"/>
        </w:rPr>
      </w:pPr>
    </w:p>
    <w:p w14:paraId="711CF50B" w14:textId="77777777" w:rsidR="006F3AF6" w:rsidRPr="001E62A6" w:rsidRDefault="006F3AF6" w:rsidP="006F3AF6">
      <w:pPr>
        <w:pStyle w:val="LndNormale1"/>
        <w:rPr>
          <w:b/>
          <w:u w:val="single"/>
          <w:lang w:val="it-IT"/>
        </w:rPr>
      </w:pPr>
      <w:r>
        <w:rPr>
          <w:rFonts w:cs="Arial"/>
          <w:b/>
          <w:noProof w:val="0"/>
          <w:szCs w:val="22"/>
          <w:u w:val="single"/>
          <w:lang w:val="it-IT"/>
        </w:rPr>
        <w:t>CALENDARIO SEMIFINALI</w:t>
      </w:r>
    </w:p>
    <w:p w14:paraId="7EF1A03A" w14:textId="77777777" w:rsidR="006F3AF6" w:rsidRPr="00AD6636" w:rsidRDefault="006F3AF6" w:rsidP="006F3AF6">
      <w:pPr>
        <w:pStyle w:val="LndNormale1"/>
      </w:pPr>
    </w:p>
    <w:p w14:paraId="169CCD61" w14:textId="77777777" w:rsidR="006F3AF6" w:rsidRDefault="006F3AF6" w:rsidP="006F3AF6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Gare di andata – mercoledì </w:t>
      </w:r>
      <w:r>
        <w:rPr>
          <w:b/>
          <w:u w:val="single"/>
          <w:lang w:val="it-IT"/>
        </w:rPr>
        <w:t>25</w:t>
      </w:r>
      <w:r>
        <w:rPr>
          <w:b/>
          <w:u w:val="single"/>
        </w:rPr>
        <w:t>.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 xml:space="preserve"> orario ufficiale (ore 1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,</w:t>
      </w:r>
      <w:r>
        <w:rPr>
          <w:b/>
          <w:u w:val="single"/>
          <w:lang w:val="it-IT"/>
        </w:rPr>
        <w:t>0</w:t>
      </w:r>
      <w:r>
        <w:rPr>
          <w:b/>
          <w:u w:val="single"/>
        </w:rPr>
        <w:t>0)</w:t>
      </w:r>
    </w:p>
    <w:p w14:paraId="187FC2E7" w14:textId="77777777" w:rsidR="006F3AF6" w:rsidRPr="008276A0" w:rsidRDefault="006F3AF6" w:rsidP="006F3AF6">
      <w:pPr>
        <w:pStyle w:val="LndNormale1"/>
        <w:rPr>
          <w:lang w:val="it-IT"/>
        </w:rPr>
      </w:pPr>
      <w:r>
        <w:rPr>
          <w:lang w:val="it-IT"/>
        </w:rPr>
        <w:t>S</w:t>
      </w:r>
      <w:r>
        <w:t xml:space="preserve">1) </w:t>
      </w:r>
      <w:r>
        <w:tab/>
      </w:r>
      <w:r>
        <w:rPr>
          <w:lang w:val="it-IT"/>
        </w:rPr>
        <w:t>GABICCE-GRADARA – CASTELFRETTESE A.S.D.</w:t>
      </w:r>
    </w:p>
    <w:p w14:paraId="7864E863" w14:textId="7838C1DD" w:rsidR="006F3AF6" w:rsidRPr="008276A0" w:rsidRDefault="006F3AF6" w:rsidP="006F3AF6">
      <w:pPr>
        <w:pStyle w:val="LndNormale1"/>
        <w:rPr>
          <w:lang w:val="it-IT"/>
        </w:rPr>
      </w:pPr>
      <w:r>
        <w:rPr>
          <w:lang w:val="it-IT"/>
        </w:rPr>
        <w:t>S2</w:t>
      </w:r>
      <w:r>
        <w:t>)</w:t>
      </w:r>
      <w:r>
        <w:tab/>
      </w:r>
      <w:r>
        <w:rPr>
          <w:lang w:val="it-IT"/>
        </w:rPr>
        <w:t xml:space="preserve">AURORA TREIA – </w:t>
      </w:r>
      <w:r>
        <w:rPr>
          <w:lang w:val="it-IT"/>
        </w:rPr>
        <w:t>A</w:t>
      </w:r>
      <w:r>
        <w:rPr>
          <w:lang w:val="it-IT"/>
        </w:rPr>
        <w:t>TLETICO AZZURRA COLLI</w:t>
      </w:r>
    </w:p>
    <w:p w14:paraId="52342150" w14:textId="77777777" w:rsidR="006F3AF6" w:rsidRDefault="006F3AF6" w:rsidP="006F3AF6">
      <w:pPr>
        <w:pStyle w:val="LndNormale1"/>
      </w:pPr>
    </w:p>
    <w:p w14:paraId="34EEE3F0" w14:textId="77777777" w:rsidR="006F3AF6" w:rsidRDefault="006F3AF6" w:rsidP="006F3AF6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Gare di ritorno – mercoledì 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.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 xml:space="preserve"> orario ufficiale (ore 1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,</w:t>
      </w:r>
      <w:r>
        <w:rPr>
          <w:b/>
          <w:u w:val="single"/>
          <w:lang w:val="it-IT"/>
        </w:rPr>
        <w:t>0</w:t>
      </w:r>
      <w:r>
        <w:rPr>
          <w:b/>
          <w:u w:val="single"/>
        </w:rPr>
        <w:t>0)</w:t>
      </w:r>
    </w:p>
    <w:p w14:paraId="4BAB3AEA" w14:textId="77777777" w:rsidR="006F3AF6" w:rsidRDefault="006F3AF6" w:rsidP="006F3AF6">
      <w:pPr>
        <w:pStyle w:val="LndNormale1"/>
        <w:rPr>
          <w:lang w:val="it-IT"/>
        </w:rPr>
      </w:pPr>
      <w:r>
        <w:rPr>
          <w:lang w:val="it-IT"/>
        </w:rPr>
        <w:t>S</w:t>
      </w:r>
      <w:r>
        <w:t xml:space="preserve">1) </w:t>
      </w:r>
      <w:r>
        <w:tab/>
      </w:r>
      <w:r>
        <w:rPr>
          <w:lang w:val="it-IT"/>
        </w:rPr>
        <w:t>CASTELFRETTESE A.S.D. – GABICCE-GRADARA</w:t>
      </w:r>
    </w:p>
    <w:p w14:paraId="02FFFCDA" w14:textId="4B45D587" w:rsidR="006F3AF6" w:rsidRDefault="006F3AF6" w:rsidP="006F3AF6">
      <w:pPr>
        <w:pStyle w:val="LndNormale1"/>
        <w:rPr>
          <w:lang w:val="it-IT"/>
        </w:rPr>
      </w:pPr>
      <w:r>
        <w:rPr>
          <w:lang w:val="it-IT"/>
        </w:rPr>
        <w:t>S2</w:t>
      </w:r>
      <w:r>
        <w:t>)</w:t>
      </w:r>
      <w:r>
        <w:tab/>
      </w:r>
      <w:r>
        <w:rPr>
          <w:lang w:val="it-IT"/>
        </w:rPr>
        <w:t>ATLETICO AZZURRA COLLI – AURORA TREIA</w:t>
      </w:r>
    </w:p>
    <w:p w14:paraId="509869A1" w14:textId="77777777" w:rsidR="008732AF" w:rsidRPr="006F3AF6" w:rsidRDefault="008732AF" w:rsidP="008732AF">
      <w:pPr>
        <w:pStyle w:val="LndNormale1"/>
        <w:rPr>
          <w:lang w:val="it-IT"/>
        </w:rPr>
      </w:pPr>
    </w:p>
    <w:p w14:paraId="02192C4B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16428518"/>
      <w:r w:rsidRPr="00937FDE">
        <w:rPr>
          <w:color w:val="FFFFFF"/>
        </w:rPr>
        <w:t>NOTIZIE SU ATTIVITÀ AGONISTICA</w:t>
      </w:r>
      <w:bookmarkEnd w:id="6"/>
    </w:p>
    <w:p w14:paraId="5A82A6EE" w14:textId="77777777" w:rsidR="00000000" w:rsidRDefault="00893760">
      <w:pPr>
        <w:pStyle w:val="breakline"/>
        <w:divId w:val="1140145926"/>
      </w:pPr>
    </w:p>
    <w:p w14:paraId="614AEA5A" w14:textId="77777777" w:rsidR="00000000" w:rsidRDefault="00893760">
      <w:pPr>
        <w:pStyle w:val="titolocampionato0"/>
        <w:shd w:val="clear" w:color="auto" w:fill="CCCCCC"/>
        <w:spacing w:before="80" w:after="40"/>
        <w:divId w:val="1140145926"/>
      </w:pPr>
      <w:r>
        <w:lastRenderedPageBreak/>
        <w:t>COPPA ITALIA PROMOZIONE</w:t>
      </w:r>
    </w:p>
    <w:p w14:paraId="120D5C22" w14:textId="77777777" w:rsidR="00000000" w:rsidRDefault="00893760">
      <w:pPr>
        <w:pStyle w:val="titoloprinc0"/>
        <w:divId w:val="1140145926"/>
      </w:pPr>
      <w:r>
        <w:t>RISULTATI</w:t>
      </w:r>
    </w:p>
    <w:p w14:paraId="25944B3C" w14:textId="77777777" w:rsidR="00000000" w:rsidRDefault="00893760">
      <w:pPr>
        <w:pStyle w:val="breakline"/>
        <w:divId w:val="1140145926"/>
      </w:pPr>
    </w:p>
    <w:p w14:paraId="45171031" w14:textId="77777777" w:rsidR="00000000" w:rsidRDefault="00893760">
      <w:pPr>
        <w:pStyle w:val="sottotitolocampionato1"/>
        <w:divId w:val="1140145926"/>
      </w:pPr>
      <w:r>
        <w:t>RISULTATI UFFICIALI GARE DEL 10/12/2025</w:t>
      </w:r>
    </w:p>
    <w:p w14:paraId="20D50803" w14:textId="77777777" w:rsidR="00000000" w:rsidRDefault="00893760">
      <w:pPr>
        <w:pStyle w:val="sottotitolocampionato2"/>
        <w:divId w:val="1140145926"/>
      </w:pPr>
      <w:r>
        <w:t>Si trascrivono qui di seguito i risultati ufficiali delle gare disputate</w:t>
      </w:r>
    </w:p>
    <w:p w14:paraId="27A11742" w14:textId="77777777" w:rsidR="00000000" w:rsidRDefault="00893760">
      <w:pPr>
        <w:pStyle w:val="breakline"/>
        <w:divId w:val="114014592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4494D108" w14:textId="77777777">
        <w:trPr>
          <w:divId w:val="114014592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621050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61358" w14:textId="77777777" w:rsidR="00000000" w:rsidRDefault="00893760">
                  <w:pPr>
                    <w:pStyle w:val="headertabella"/>
                  </w:pPr>
                  <w:r>
                    <w:t>GIRONE QF - 1 Giornata - R</w:t>
                  </w:r>
                </w:p>
              </w:tc>
            </w:tr>
            <w:tr w:rsidR="00000000" w14:paraId="5245391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B23F4" w14:textId="77777777" w:rsidR="00000000" w:rsidRDefault="00893760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2F20E0" w14:textId="77777777" w:rsidR="00000000" w:rsidRDefault="00893760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D3E64" w14:textId="77777777" w:rsidR="00000000" w:rsidRDefault="00893760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1F5679" w14:textId="77777777" w:rsidR="00000000" w:rsidRDefault="0089376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100E404" w14:textId="77777777" w:rsidR="00E35D2C" w:rsidRDefault="00E35D2C">
            <w:r>
              <w:t xml:space="preserve"> </w:t>
            </w:r>
          </w:p>
          <w:p w14:paraId="44AD39F2" w14:textId="57FC316C" w:rsidR="00000000" w:rsidRDefault="00E35D2C">
            <w:proofErr w:type="spellStart"/>
            <w:r>
              <w:t>d.t.r</w:t>
            </w:r>
            <w:proofErr w:type="spellEnd"/>
            <w:r>
              <w:t>.</w:t>
            </w:r>
          </w:p>
        </w:tc>
      </w:tr>
    </w:tbl>
    <w:p w14:paraId="1C23EAC3" w14:textId="77777777" w:rsidR="00000000" w:rsidRDefault="00893760">
      <w:pPr>
        <w:pStyle w:val="breakline"/>
        <w:divId w:val="1140145926"/>
      </w:pPr>
    </w:p>
    <w:p w14:paraId="66F3ECB4" w14:textId="77777777" w:rsidR="00000000" w:rsidRDefault="00893760">
      <w:pPr>
        <w:pStyle w:val="titoloprinc0"/>
        <w:divId w:val="1140145926"/>
      </w:pPr>
      <w:r>
        <w:t>GIUDICE SPORTIVO</w:t>
      </w:r>
    </w:p>
    <w:p w14:paraId="36CCABC7" w14:textId="77777777" w:rsidR="00000000" w:rsidRDefault="00893760">
      <w:pPr>
        <w:pStyle w:val="diffida"/>
        <w:divId w:val="1140145926"/>
      </w:pPr>
      <w:r>
        <w:t>Il Giudice Sportivo Avv. Agnese Lazzaretti, con l'assistenza del 12/12/2025, ha adottato le decisioni che di seguito integralmente si riportano:</w:t>
      </w:r>
    </w:p>
    <w:p w14:paraId="64E6CAD5" w14:textId="77777777" w:rsidR="00000000" w:rsidRDefault="00893760">
      <w:pPr>
        <w:pStyle w:val="titolo10"/>
        <w:divId w:val="1140145926"/>
      </w:pPr>
      <w:r>
        <w:t xml:space="preserve">GARE DEL 10/12/2025 </w:t>
      </w:r>
    </w:p>
    <w:p w14:paraId="0500298B" w14:textId="77777777" w:rsidR="00000000" w:rsidRDefault="00893760">
      <w:pPr>
        <w:pStyle w:val="titolo7a"/>
        <w:divId w:val="1140145926"/>
      </w:pPr>
      <w:r>
        <w:t xml:space="preserve">PROVVEDIMENTI DISCIPLINARI </w:t>
      </w:r>
    </w:p>
    <w:p w14:paraId="72467D01" w14:textId="77777777" w:rsidR="00000000" w:rsidRDefault="00893760">
      <w:pPr>
        <w:pStyle w:val="titolo7b"/>
        <w:divId w:val="1140145926"/>
      </w:pPr>
      <w:r>
        <w:t>In base alle risultanze degli atti ufficiali sono state delibe</w:t>
      </w:r>
      <w:r>
        <w:t xml:space="preserve">rate le seguenti sanzioni disciplinari. </w:t>
      </w:r>
    </w:p>
    <w:p w14:paraId="15368275" w14:textId="77777777" w:rsidR="00000000" w:rsidRDefault="00893760">
      <w:pPr>
        <w:pStyle w:val="titolo3"/>
        <w:divId w:val="1140145926"/>
      </w:pPr>
      <w:r>
        <w:t xml:space="preserve">CALCIATORI NON ESPULSI </w:t>
      </w:r>
    </w:p>
    <w:p w14:paraId="673775FA" w14:textId="77777777" w:rsidR="00000000" w:rsidRDefault="00893760">
      <w:pPr>
        <w:pStyle w:val="titolo20"/>
        <w:divId w:val="1140145926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F807DE9" w14:textId="77777777">
        <w:trPr>
          <w:divId w:val="114014592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5EFDB" w14:textId="77777777" w:rsidR="00000000" w:rsidRDefault="00893760">
            <w:pPr>
              <w:pStyle w:val="movimento"/>
            </w:pPr>
            <w:r>
              <w:t>MANNOZZI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F7DF3" w14:textId="77777777" w:rsidR="00000000" w:rsidRDefault="00893760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FA181" w14:textId="77777777" w:rsidR="00000000" w:rsidRDefault="0089376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39D9D" w14:textId="77777777" w:rsidR="00000000" w:rsidRDefault="00893760">
            <w:pPr>
              <w:pStyle w:val="movimento"/>
            </w:pPr>
            <w:r>
              <w:t>SALVUCCI RAUL ANDREI UTU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28261" w14:textId="77777777" w:rsidR="00000000" w:rsidRDefault="00893760">
            <w:pPr>
              <w:pStyle w:val="movimento2"/>
            </w:pPr>
            <w:r>
              <w:t xml:space="preserve">(ATLETICO AZZURRA COLLI) </w:t>
            </w:r>
          </w:p>
        </w:tc>
      </w:tr>
    </w:tbl>
    <w:p w14:paraId="1F6B0FBD" w14:textId="77777777" w:rsidR="00000000" w:rsidRDefault="00893760">
      <w:pPr>
        <w:pStyle w:val="titolo20"/>
        <w:divId w:val="1140145926"/>
      </w:pPr>
      <w:r>
        <w:t>I AMMONIZIONE DIFF</w:t>
      </w:r>
      <w:r>
        <w:t xml:space="preserve">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2C3A5ED" w14:textId="77777777">
        <w:trPr>
          <w:divId w:val="114014592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7930F" w14:textId="77777777" w:rsidR="00000000" w:rsidRDefault="00893760">
            <w:pPr>
              <w:pStyle w:val="movimento"/>
            </w:pPr>
            <w:r>
              <w:t>CERQUOZZI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98A3" w14:textId="77777777" w:rsidR="00000000" w:rsidRDefault="00893760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99E86" w14:textId="77777777" w:rsidR="00000000" w:rsidRDefault="0089376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35784" w14:textId="77777777" w:rsidR="00000000" w:rsidRDefault="00893760">
            <w:pPr>
              <w:pStyle w:val="movimento"/>
            </w:pPr>
            <w:r>
              <w:t>ERCOLI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13ED1" w14:textId="77777777" w:rsidR="00000000" w:rsidRDefault="00893760">
            <w:pPr>
              <w:pStyle w:val="movimento2"/>
            </w:pPr>
            <w:r>
              <w:t xml:space="preserve">(ATL. CALCIO P.S. ELPIDIO) </w:t>
            </w:r>
          </w:p>
        </w:tc>
      </w:tr>
      <w:tr w:rsidR="00000000" w14:paraId="556422FC" w14:textId="77777777">
        <w:trPr>
          <w:divId w:val="114014592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524F" w14:textId="77777777" w:rsidR="00000000" w:rsidRDefault="00893760">
            <w:pPr>
              <w:pStyle w:val="movimento"/>
            </w:pPr>
            <w:r>
              <w:t>CANDELLORI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F790A" w14:textId="77777777" w:rsidR="00000000" w:rsidRDefault="00893760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35465" w14:textId="77777777" w:rsidR="00000000" w:rsidRDefault="0089376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95F69" w14:textId="77777777" w:rsidR="00000000" w:rsidRDefault="00893760">
            <w:pPr>
              <w:pStyle w:val="movimento"/>
            </w:pPr>
            <w:r>
              <w:t>GABRIELLI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E2C3F" w14:textId="77777777" w:rsidR="00000000" w:rsidRDefault="00893760">
            <w:pPr>
              <w:pStyle w:val="movimento2"/>
            </w:pPr>
            <w:r>
              <w:t xml:space="preserve">(ATLETICO AZZURRA COLLI) </w:t>
            </w:r>
          </w:p>
        </w:tc>
      </w:tr>
      <w:tr w:rsidR="00000000" w14:paraId="1D0D06D0" w14:textId="77777777">
        <w:trPr>
          <w:divId w:val="114014592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EFCED" w14:textId="77777777" w:rsidR="00000000" w:rsidRDefault="00893760">
            <w:pPr>
              <w:pStyle w:val="movimento"/>
            </w:pPr>
            <w:r>
              <w:t>MARCUCCI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1911" w14:textId="77777777" w:rsidR="00000000" w:rsidRDefault="00893760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07C84" w14:textId="77777777" w:rsidR="00000000" w:rsidRDefault="0089376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59789" w14:textId="77777777" w:rsidR="00000000" w:rsidRDefault="0089376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35CD3" w14:textId="77777777" w:rsidR="00000000" w:rsidRDefault="00893760">
            <w:pPr>
              <w:pStyle w:val="movimento2"/>
            </w:pPr>
            <w:r>
              <w:t> </w:t>
            </w:r>
          </w:p>
        </w:tc>
      </w:tr>
    </w:tbl>
    <w:p w14:paraId="17CB0C4B" w14:textId="77777777" w:rsidR="00000000" w:rsidRDefault="00893760">
      <w:pPr>
        <w:pStyle w:val="breakline"/>
        <w:divId w:val="1140145926"/>
      </w:pPr>
    </w:p>
    <w:p w14:paraId="63A34B99" w14:textId="77777777" w:rsidR="000822F3" w:rsidRDefault="000822F3" w:rsidP="000822F3">
      <w:pPr>
        <w:spacing w:after="120"/>
      </w:pPr>
    </w:p>
    <w:p w14:paraId="0A9808D3" w14:textId="77777777" w:rsidR="005A268B" w:rsidRPr="003D58ED" w:rsidRDefault="005A268B" w:rsidP="005A268B">
      <w:pPr>
        <w:pStyle w:val="LndNormale1"/>
      </w:pPr>
    </w:p>
    <w:p w14:paraId="10EC4185" w14:textId="77777777" w:rsidR="00893760" w:rsidRPr="009B374A" w:rsidRDefault="00893760" w:rsidP="00893760">
      <w:pPr>
        <w:pStyle w:val="LndNormale1"/>
        <w:rPr>
          <w:b/>
          <w:u w:val="single"/>
        </w:rPr>
      </w:pPr>
      <w:bookmarkStart w:id="7" w:name="_Hlk21626022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529A563E" w14:textId="77777777" w:rsidR="00893760" w:rsidRDefault="00893760" w:rsidP="00893760">
      <w:pPr>
        <w:pStyle w:val="LndNormale1"/>
        <w:rPr>
          <w:szCs w:val="22"/>
        </w:rPr>
      </w:pPr>
    </w:p>
    <w:p w14:paraId="05EB7AF1" w14:textId="77777777" w:rsidR="00893760" w:rsidRDefault="00893760" w:rsidP="00893760">
      <w:pPr>
        <w:pStyle w:val="LndNormale1"/>
        <w:rPr>
          <w:szCs w:val="22"/>
        </w:rPr>
      </w:pPr>
    </w:p>
    <w:p w14:paraId="35D8310A" w14:textId="2A5C72C4" w:rsidR="00893760" w:rsidRDefault="00893760" w:rsidP="0089376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41DE1D08" w14:textId="77777777" w:rsidR="00893760" w:rsidRDefault="00893760" w:rsidP="00893760">
      <w:pPr>
        <w:pStyle w:val="LndNormale1"/>
        <w:jc w:val="center"/>
        <w:rPr>
          <w:b/>
          <w:u w:val="single"/>
        </w:rPr>
      </w:pPr>
    </w:p>
    <w:p w14:paraId="010C91EE" w14:textId="77777777" w:rsidR="00893760" w:rsidRDefault="00893760" w:rsidP="0089376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93760" w14:paraId="4FFA52D3" w14:textId="77777777" w:rsidTr="00001856">
        <w:tc>
          <w:tcPr>
            <w:tcW w:w="5387" w:type="dxa"/>
          </w:tcPr>
          <w:p w14:paraId="5A46F8A7" w14:textId="77777777" w:rsidR="00893760" w:rsidRDefault="00893760" w:rsidP="00001856">
            <w:pPr>
              <w:pStyle w:val="LndNormale1"/>
              <w:jc w:val="center"/>
            </w:pPr>
            <w:r>
              <w:t>Il Segretario</w:t>
            </w:r>
          </w:p>
          <w:p w14:paraId="6FBE0A6A" w14:textId="77777777" w:rsidR="00893760" w:rsidRDefault="00893760" w:rsidP="0000185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8A27174" w14:textId="77777777" w:rsidR="00893760" w:rsidRDefault="00893760" w:rsidP="00001856">
            <w:pPr>
              <w:pStyle w:val="LndNormale1"/>
              <w:jc w:val="center"/>
            </w:pPr>
            <w:r>
              <w:t>Il Presidente</w:t>
            </w:r>
          </w:p>
          <w:p w14:paraId="3AE74D2D" w14:textId="77777777" w:rsidR="00893760" w:rsidRDefault="00893760" w:rsidP="0000185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56888F9D" w14:textId="77777777" w:rsidR="00893760" w:rsidRDefault="00893760" w:rsidP="00001856">
            <w:pPr>
              <w:pStyle w:val="LndNormale1"/>
              <w:jc w:val="center"/>
            </w:pPr>
          </w:p>
        </w:tc>
      </w:tr>
      <w:bookmarkEnd w:id="7"/>
    </w:tbl>
    <w:p w14:paraId="7113AD9D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AF84A5C" w14:textId="77777777" w:rsidR="00822CD8" w:rsidRDefault="00822CD8" w:rsidP="00822CD8">
      <w:pPr>
        <w:pStyle w:val="LndNormale1"/>
      </w:pPr>
    </w:p>
    <w:p w14:paraId="42497BAC" w14:textId="77777777" w:rsidR="00FB265C" w:rsidRDefault="00FB265C"/>
    <w:p w14:paraId="181A3D91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1B8B37A" w14:textId="77777777" w:rsidR="00822CD8" w:rsidRDefault="00822CD8" w:rsidP="00822CD8">
      <w:pPr>
        <w:spacing w:after="120"/>
      </w:pPr>
    </w:p>
    <w:p w14:paraId="65CA13F4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50B88" w14:textId="77777777" w:rsidR="00661B49" w:rsidRDefault="00661B49">
      <w:r>
        <w:separator/>
      </w:r>
    </w:p>
  </w:endnote>
  <w:endnote w:type="continuationSeparator" w:id="0">
    <w:p w14:paraId="0ACCBB28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B0F8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C30A69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7D99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116</w:t>
    </w:r>
    <w:bookmarkEnd w:id="8"/>
  </w:p>
  <w:p w14:paraId="00401DFE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66804" w14:textId="77777777" w:rsidR="00661B49" w:rsidRDefault="00661B49">
      <w:r>
        <w:separator/>
      </w:r>
    </w:p>
  </w:footnote>
  <w:footnote w:type="continuationSeparator" w:id="0">
    <w:p w14:paraId="6990357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9C7D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2F503D44" w14:textId="77777777">
      <w:tc>
        <w:tcPr>
          <w:tcW w:w="2050" w:type="dxa"/>
        </w:tcPr>
        <w:p w14:paraId="30E48C92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C3DB41F" wp14:editId="3633BA1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AF18A37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44B3903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3AF6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3760"/>
    <w:rsid w:val="008A50FB"/>
    <w:rsid w:val="008B2E9A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35D2C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0F4B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265C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2DCC19"/>
  <w15:docId w15:val="{56C8F7FA-4EB7-48B7-B101-62F4A0DF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2881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2025-12-12T09:34:00Z</cp:lastPrinted>
  <dcterms:created xsi:type="dcterms:W3CDTF">2025-12-12T09:26:00Z</dcterms:created>
  <dcterms:modified xsi:type="dcterms:W3CDTF">2025-12-12T09:41:00Z</dcterms:modified>
</cp:coreProperties>
</file>