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587F" w14:paraId="0258F168" w14:textId="77777777" w:rsidTr="00C2587F">
        <w:tc>
          <w:tcPr>
            <w:tcW w:w="1514" w:type="pct"/>
            <w:vAlign w:val="center"/>
          </w:tcPr>
          <w:p w14:paraId="2847AA10" w14:textId="77777777" w:rsidR="00C2587F" w:rsidRPr="00917825" w:rsidRDefault="00C2587F" w:rsidP="00C2587F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213C9F0C" wp14:editId="2DAE50C6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6053F895" w14:textId="77777777" w:rsidR="00C2587F" w:rsidRPr="003070A1" w:rsidRDefault="00C2587F" w:rsidP="00C2587F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107464FE" w14:textId="77777777" w:rsidR="00C2587F" w:rsidRPr="003070A1" w:rsidRDefault="00C2587F" w:rsidP="00C2587F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5C531739" w14:textId="77777777" w:rsidR="00C2587F" w:rsidRPr="003070A1" w:rsidRDefault="00C2587F" w:rsidP="00C2587F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7AAED353" w14:textId="77777777" w:rsidR="00C2587F" w:rsidRPr="00620654" w:rsidRDefault="00C2587F" w:rsidP="00C2587F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1FEE0D64" w14:textId="77777777" w:rsidR="00C2587F" w:rsidRPr="00672080" w:rsidRDefault="00C2587F" w:rsidP="00C2587F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0A848116" w14:textId="77777777" w:rsidR="00C2587F" w:rsidRPr="00672080" w:rsidRDefault="00C2587F" w:rsidP="00C2587F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1858CE9C" w14:textId="77777777" w:rsidR="00C2587F" w:rsidRPr="00917825" w:rsidRDefault="00C2587F" w:rsidP="00C2587F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21FAF131" w14:textId="77777777" w:rsidR="00C2587F" w:rsidRPr="008268BC" w:rsidRDefault="00C2587F" w:rsidP="00C2587F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3303B952" w14:textId="5A764CBE" w:rsidR="00C2587F" w:rsidRPr="008268BC" w:rsidRDefault="00BC6C99" w:rsidP="00BC6C99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C2587F" w:rsidRPr="008268BC">
              <w:rPr>
                <w:rFonts w:ascii="Arial" w:hAnsi="Arial"/>
                <w:b/>
                <w:color w:val="002060"/>
              </w:rPr>
              <w:t>e-mail</w:t>
            </w:r>
            <w:r w:rsidR="00C2587F" w:rsidRPr="008268BC">
              <w:rPr>
                <w:rFonts w:ascii="Arial" w:hAnsi="Arial"/>
                <w:color w:val="002060"/>
              </w:rPr>
              <w:t>: c</w:t>
            </w:r>
            <w:r>
              <w:rPr>
                <w:rFonts w:ascii="Arial" w:hAnsi="Arial"/>
                <w:color w:val="002060"/>
              </w:rPr>
              <w:t>r</w:t>
            </w:r>
            <w:r w:rsidR="00C2587F" w:rsidRPr="008268BC">
              <w:rPr>
                <w:rFonts w:ascii="Arial" w:hAnsi="Arial"/>
                <w:color w:val="002060"/>
              </w:rPr>
              <w:t>.marche01@</w:t>
            </w:r>
            <w:r>
              <w:rPr>
                <w:rFonts w:ascii="Arial" w:hAnsi="Arial"/>
                <w:color w:val="002060"/>
              </w:rPr>
              <w:t>lnd</w:t>
            </w:r>
            <w:r w:rsidR="00C2587F" w:rsidRPr="008268BC">
              <w:rPr>
                <w:rFonts w:ascii="Arial" w:hAnsi="Arial"/>
                <w:color w:val="002060"/>
              </w:rPr>
              <w:t>.it</w:t>
            </w:r>
          </w:p>
          <w:p w14:paraId="30E9546F" w14:textId="77777777" w:rsidR="00C2587F" w:rsidRPr="00917825" w:rsidRDefault="00C2587F" w:rsidP="00C2587F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4DFB13BE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34313392" w14:textId="77777777" w:rsidR="00BF4ADD" w:rsidRDefault="00BF4ADD" w:rsidP="00BF4ADD">
      <w:pPr>
        <w:pStyle w:val="Nessunaspaziatura"/>
        <w:jc w:val="center"/>
      </w:pPr>
    </w:p>
    <w:p w14:paraId="5E942FD2" w14:textId="632F3155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</w:t>
      </w:r>
      <w:r w:rsidR="00D81890">
        <w:rPr>
          <w:rFonts w:ascii="Arial" w:hAnsi="Arial" w:cs="Arial"/>
          <w:color w:val="002060"/>
          <w:sz w:val="40"/>
          <w:szCs w:val="40"/>
        </w:rPr>
        <w:t>6</w:t>
      </w:r>
      <w:r w:rsidR="0057034A">
        <w:rPr>
          <w:rFonts w:ascii="Arial" w:hAnsi="Arial" w:cs="Arial"/>
          <w:color w:val="002060"/>
          <w:sz w:val="40"/>
          <w:szCs w:val="40"/>
        </w:rPr>
        <w:t>6</w:t>
      </w:r>
      <w:r w:rsidR="00D81890">
        <w:rPr>
          <w:rFonts w:ascii="Arial" w:hAnsi="Arial" w:cs="Arial"/>
          <w:color w:val="002060"/>
          <w:sz w:val="40"/>
          <w:szCs w:val="40"/>
        </w:rPr>
        <w:t xml:space="preserve"> 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del </w:t>
      </w:r>
      <w:r w:rsidR="0057034A">
        <w:rPr>
          <w:rFonts w:ascii="Arial" w:hAnsi="Arial" w:cs="Arial"/>
          <w:color w:val="002060"/>
          <w:sz w:val="40"/>
          <w:szCs w:val="40"/>
        </w:rPr>
        <w:t>20</w:t>
      </w:r>
      <w:r w:rsidRPr="00937FDE">
        <w:rPr>
          <w:rFonts w:ascii="Arial" w:hAnsi="Arial" w:cs="Arial"/>
          <w:color w:val="002060"/>
          <w:sz w:val="40"/>
          <w:szCs w:val="40"/>
        </w:rPr>
        <w:t>/02/2026</w:t>
      </w:r>
    </w:p>
    <w:p w14:paraId="4874B3E2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2475491"/>
      <w:r w:rsidRPr="00AD41A0">
        <w:rPr>
          <w:color w:val="FFFFFF"/>
        </w:rPr>
        <w:t>SOMMARIO</w:t>
      </w:r>
      <w:bookmarkEnd w:id="1"/>
    </w:p>
    <w:p w14:paraId="4025CC21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370976AA" w14:textId="171EE371" w:rsidR="001430B5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22475491" w:history="1">
        <w:r w:rsidR="001430B5" w:rsidRPr="00322FE5">
          <w:rPr>
            <w:rStyle w:val="Collegamentoipertestuale"/>
            <w:noProof/>
          </w:rPr>
          <w:t>SOMMARIO</w:t>
        </w:r>
        <w:r w:rsidR="001430B5">
          <w:rPr>
            <w:noProof/>
            <w:webHidden/>
          </w:rPr>
          <w:tab/>
        </w:r>
        <w:r w:rsidR="001430B5">
          <w:rPr>
            <w:noProof/>
            <w:webHidden/>
          </w:rPr>
          <w:fldChar w:fldCharType="begin"/>
        </w:r>
        <w:r w:rsidR="001430B5">
          <w:rPr>
            <w:noProof/>
            <w:webHidden/>
          </w:rPr>
          <w:instrText xml:space="preserve"> PAGEREF _Toc222475491 \h </w:instrText>
        </w:r>
        <w:r w:rsidR="001430B5">
          <w:rPr>
            <w:noProof/>
            <w:webHidden/>
          </w:rPr>
        </w:r>
        <w:r w:rsidR="001430B5">
          <w:rPr>
            <w:noProof/>
            <w:webHidden/>
          </w:rPr>
          <w:fldChar w:fldCharType="separate"/>
        </w:r>
        <w:r w:rsidR="001430B5">
          <w:rPr>
            <w:noProof/>
            <w:webHidden/>
          </w:rPr>
          <w:t>1</w:t>
        </w:r>
        <w:r w:rsidR="001430B5">
          <w:rPr>
            <w:noProof/>
            <w:webHidden/>
          </w:rPr>
          <w:fldChar w:fldCharType="end"/>
        </w:r>
      </w:hyperlink>
    </w:p>
    <w:p w14:paraId="011A2025" w14:textId="7DEDF549" w:rsidR="001430B5" w:rsidRDefault="001430B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475492" w:history="1">
        <w:r w:rsidRPr="00322FE5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_Toc222475492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24FCA63" w14:textId="212BA572" w:rsidR="001430B5" w:rsidRDefault="001430B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475493" w:history="1">
        <w:r w:rsidRPr="00322FE5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_Toc222475493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A14127B" w14:textId="0E4CBDE3" w:rsidR="001430B5" w:rsidRDefault="001430B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475494" w:history="1">
        <w:r w:rsidRPr="00322FE5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_Toc222475494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F15C7CE" w14:textId="51832D22" w:rsidR="001430B5" w:rsidRDefault="001430B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475495" w:history="1">
        <w:r w:rsidRPr="00322FE5">
          <w:rPr>
            <w:rStyle w:val="Collegamentoipertestuale"/>
            <w:noProof/>
          </w:rPr>
          <w:t>Modifiche al programma gare del 01/03/2026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_Toc222475495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7A2B5A7" w14:textId="1246892E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781F98F6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22475492"/>
      <w:r>
        <w:rPr>
          <w:color w:val="FFFFFF"/>
        </w:rPr>
        <w:t>COMUNICAZIONI DELLA F.I.G.C.</w:t>
      </w:r>
      <w:bookmarkEnd w:id="2"/>
    </w:p>
    <w:p w14:paraId="19C56FB7" w14:textId="77777777" w:rsidR="00824900" w:rsidRPr="00432C19" w:rsidRDefault="00824900" w:rsidP="00432C19">
      <w:pPr>
        <w:pStyle w:val="LndNormale1"/>
        <w:rPr>
          <w:lang w:val="it-IT"/>
        </w:rPr>
      </w:pPr>
    </w:p>
    <w:p w14:paraId="465B70C9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22475493"/>
      <w:r>
        <w:rPr>
          <w:color w:val="FFFFFF"/>
        </w:rPr>
        <w:t>COMUNICAZIONI DELLA L.N.D.</w:t>
      </w:r>
      <w:bookmarkEnd w:id="3"/>
    </w:p>
    <w:p w14:paraId="6D255604" w14:textId="2DA69B82" w:rsidR="00822CD8" w:rsidRDefault="00822CD8" w:rsidP="00BC6C99">
      <w:pPr>
        <w:pStyle w:val="Nessunaspaziatura"/>
        <w:rPr>
          <w:rFonts w:ascii="Arial" w:hAnsi="Arial" w:cs="Arial"/>
        </w:rPr>
      </w:pPr>
    </w:p>
    <w:p w14:paraId="4C61B989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22475494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247A2A43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001E0685" w14:textId="77777777" w:rsidR="00E10E48" w:rsidRDefault="00E10E48" w:rsidP="00E10E48">
      <w:pPr>
        <w:rPr>
          <w:rFonts w:ascii="Arial" w:hAnsi="Arial" w:cs="Arial"/>
          <w:b/>
          <w:sz w:val="28"/>
          <w:szCs w:val="28"/>
          <w:u w:val="single"/>
        </w:rPr>
      </w:pPr>
      <w:bookmarkStart w:id="5" w:name="_Hlk222326622"/>
      <w:r w:rsidRPr="007F34CF">
        <w:rPr>
          <w:rFonts w:ascii="Arial" w:hAnsi="Arial" w:cs="Arial"/>
          <w:b/>
          <w:sz w:val="28"/>
          <w:szCs w:val="28"/>
          <w:u w:val="single"/>
        </w:rPr>
        <w:t>VARIAZIONI AL CALENDARIO</w:t>
      </w:r>
    </w:p>
    <w:p w14:paraId="1AECBFFC" w14:textId="77777777" w:rsidR="00E10E48" w:rsidRDefault="00E10E48" w:rsidP="00E10E48">
      <w:pPr>
        <w:rPr>
          <w:rFonts w:ascii="Arial" w:hAnsi="Arial" w:cs="Arial"/>
          <w:sz w:val="22"/>
          <w:szCs w:val="22"/>
        </w:rPr>
      </w:pPr>
    </w:p>
    <w:p w14:paraId="75F42C2B" w14:textId="471E699C" w:rsidR="00D31EE3" w:rsidRDefault="00E10E48" w:rsidP="00D31EE3">
      <w:pPr>
        <w:rPr>
          <w:rFonts w:ascii="Arial" w:hAnsi="Arial" w:cs="Arial"/>
          <w:b/>
          <w:sz w:val="22"/>
          <w:szCs w:val="22"/>
          <w:u w:val="single"/>
        </w:rPr>
      </w:pPr>
      <w:r w:rsidRPr="00740A08"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E10E48">
        <w:rPr>
          <w:rFonts w:ascii="Arial" w:hAnsi="Arial" w:cs="Arial"/>
          <w:b/>
          <w:sz w:val="22"/>
          <w:szCs w:val="22"/>
          <w:u w:val="single"/>
        </w:rPr>
        <w:t>UNDER 15 FEMMINILE II FASE</w:t>
      </w:r>
    </w:p>
    <w:p w14:paraId="74C66953" w14:textId="120D7678" w:rsidR="00E10E48" w:rsidRDefault="00206026" w:rsidP="00D31E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</w:t>
      </w:r>
      <w:r w:rsidRPr="00206026">
        <w:t xml:space="preserve"> </w:t>
      </w:r>
      <w:r w:rsidRPr="00206026">
        <w:rPr>
          <w:rFonts w:ascii="Arial" w:hAnsi="Arial" w:cs="Arial"/>
          <w:b/>
          <w:sz w:val="22"/>
          <w:szCs w:val="22"/>
        </w:rPr>
        <w:t>ASCOLI CALCIO 1898 FC SPA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06026">
        <w:rPr>
          <w:rFonts w:ascii="Arial" w:hAnsi="Arial" w:cs="Arial"/>
          <w:sz w:val="22"/>
          <w:szCs w:val="22"/>
        </w:rPr>
        <w:t xml:space="preserve">disputerà le gare interne </w:t>
      </w:r>
      <w:r>
        <w:rPr>
          <w:rFonts w:ascii="Arial" w:hAnsi="Arial" w:cs="Arial"/>
          <w:sz w:val="22"/>
          <w:szCs w:val="22"/>
        </w:rPr>
        <w:t xml:space="preserve">con inizio alle </w:t>
      </w:r>
      <w:r w:rsidRPr="00206026">
        <w:rPr>
          <w:rFonts w:ascii="Arial" w:hAnsi="Arial" w:cs="Arial"/>
          <w:b/>
          <w:sz w:val="22"/>
          <w:szCs w:val="22"/>
          <w:u w:val="single"/>
        </w:rPr>
        <w:t>ore 11,00</w:t>
      </w:r>
      <w:r>
        <w:rPr>
          <w:rFonts w:ascii="Arial" w:hAnsi="Arial" w:cs="Arial"/>
          <w:sz w:val="22"/>
          <w:szCs w:val="22"/>
        </w:rPr>
        <w:t>.</w:t>
      </w:r>
    </w:p>
    <w:p w14:paraId="2986A619" w14:textId="2D9ED204" w:rsidR="001430B5" w:rsidRDefault="001430B5" w:rsidP="00D31EE3">
      <w:pPr>
        <w:rPr>
          <w:rFonts w:ascii="Arial" w:hAnsi="Arial" w:cs="Arial"/>
          <w:sz w:val="22"/>
          <w:szCs w:val="22"/>
        </w:rPr>
      </w:pPr>
    </w:p>
    <w:p w14:paraId="40EBC17D" w14:textId="2F6AB0AD" w:rsidR="001430B5" w:rsidRDefault="001430B5" w:rsidP="00D31EE3">
      <w:pPr>
        <w:rPr>
          <w:rFonts w:ascii="Arial" w:hAnsi="Arial" w:cs="Arial"/>
          <w:sz w:val="22"/>
          <w:szCs w:val="22"/>
        </w:rPr>
      </w:pPr>
    </w:p>
    <w:p w14:paraId="082D116C" w14:textId="77777777" w:rsidR="001430B5" w:rsidRPr="00E24729" w:rsidRDefault="001430B5" w:rsidP="001430B5">
      <w:pPr>
        <w:pStyle w:val="LndNormale1"/>
        <w:rPr>
          <w:sz w:val="28"/>
          <w:szCs w:val="28"/>
        </w:rPr>
      </w:pPr>
      <w:r>
        <w:rPr>
          <w:b/>
          <w:sz w:val="28"/>
          <w:szCs w:val="28"/>
          <w:u w:val="single"/>
          <w:lang w:val="it-IT"/>
        </w:rPr>
        <w:t>A</w:t>
      </w:r>
      <w:r>
        <w:rPr>
          <w:b/>
          <w:sz w:val="28"/>
          <w:szCs w:val="28"/>
          <w:u w:val="single"/>
        </w:rPr>
        <w:t>UTORIZZAZIONE EX ART. 34/3 N.O.I.F.</w:t>
      </w:r>
    </w:p>
    <w:p w14:paraId="44022298" w14:textId="77777777" w:rsidR="001430B5" w:rsidRDefault="001430B5" w:rsidP="001430B5">
      <w:pPr>
        <w:pStyle w:val="LndNormale1"/>
      </w:pPr>
    </w:p>
    <w:p w14:paraId="20F5EA33" w14:textId="77777777" w:rsidR="001430B5" w:rsidRDefault="001430B5" w:rsidP="001430B5">
      <w:pPr>
        <w:pStyle w:val="LndNormale1"/>
      </w:pPr>
      <w:r>
        <w:t>Vista la certificazione presentata in conformità all’art. 34/3 delle N.O.I.F. si concede l’autorizzazione, prevista al compimento del 14° anno di età per le calciatrici e al 15° anno di età per i calciatori, a</w:t>
      </w:r>
      <w:r>
        <w:rPr>
          <w:lang w:val="it-IT"/>
        </w:rPr>
        <w:t>i/alle</w:t>
      </w:r>
      <w:r>
        <w:t xml:space="preserve"> seguent</w:t>
      </w:r>
      <w:r>
        <w:rPr>
          <w:lang w:val="it-IT"/>
        </w:rPr>
        <w:t>i</w:t>
      </w:r>
      <w:r>
        <w:t xml:space="preserve"> calciator</w:t>
      </w:r>
      <w:r>
        <w:rPr>
          <w:lang w:val="it-IT"/>
        </w:rPr>
        <w:t>i/calciatrici</w:t>
      </w:r>
      <w:r>
        <w:t>:</w:t>
      </w:r>
    </w:p>
    <w:p w14:paraId="15267D39" w14:textId="0C617EFC" w:rsidR="001430B5" w:rsidRDefault="001430B5" w:rsidP="001430B5">
      <w:pPr>
        <w:pStyle w:val="LndNormale1"/>
        <w:rPr>
          <w:b/>
          <w:lang w:val="it-IT"/>
        </w:rPr>
      </w:pPr>
      <w:r>
        <w:rPr>
          <w:b/>
          <w:lang w:val="it-IT"/>
        </w:rPr>
        <w:t>CASALI CRISTIAN</w:t>
      </w:r>
      <w:r w:rsidRPr="00B6268A">
        <w:rPr>
          <w:b/>
          <w:lang w:val="it-IT"/>
        </w:rPr>
        <w:t xml:space="preserve"> </w:t>
      </w:r>
      <w:r w:rsidRPr="00B6268A">
        <w:rPr>
          <w:b/>
          <w:lang w:val="it-IT"/>
        </w:rPr>
        <w:tab/>
      </w:r>
      <w:r>
        <w:rPr>
          <w:b/>
          <w:lang w:val="it-IT"/>
        </w:rPr>
        <w:tab/>
      </w:r>
      <w:r w:rsidRPr="00B6268A">
        <w:rPr>
          <w:b/>
          <w:lang w:val="it-IT"/>
        </w:rPr>
        <w:t>nat</w:t>
      </w:r>
      <w:r>
        <w:rPr>
          <w:b/>
          <w:lang w:val="it-IT"/>
        </w:rPr>
        <w:t>o</w:t>
      </w:r>
      <w:r w:rsidRPr="00B6268A">
        <w:rPr>
          <w:b/>
          <w:lang w:val="it-IT"/>
        </w:rPr>
        <w:t xml:space="preserve"> </w:t>
      </w:r>
      <w:r>
        <w:rPr>
          <w:b/>
          <w:lang w:val="it-IT"/>
        </w:rPr>
        <w:t>21</w:t>
      </w:r>
      <w:r w:rsidRPr="00B6268A">
        <w:rPr>
          <w:b/>
          <w:lang w:val="it-IT"/>
        </w:rPr>
        <w:t>.</w:t>
      </w:r>
      <w:r>
        <w:rPr>
          <w:b/>
          <w:lang w:val="it-IT"/>
        </w:rPr>
        <w:t>03</w:t>
      </w:r>
      <w:r w:rsidRPr="00B6268A">
        <w:rPr>
          <w:b/>
          <w:lang w:val="it-IT"/>
        </w:rPr>
        <w:t>.201</w:t>
      </w:r>
      <w:r>
        <w:rPr>
          <w:b/>
          <w:lang w:val="it-IT"/>
        </w:rPr>
        <w:t>0</w:t>
      </w:r>
      <w:r w:rsidRPr="00B6268A">
        <w:rPr>
          <w:b/>
          <w:lang w:val="it-IT"/>
        </w:rPr>
        <w:tab/>
      </w:r>
      <w:r w:rsidRPr="001430B5">
        <w:rPr>
          <w:b/>
          <w:lang w:val="it-IT"/>
        </w:rPr>
        <w:t>917.164 C.S. LORETO A.S.D.</w:t>
      </w:r>
    </w:p>
    <w:p w14:paraId="0FFEF56E" w14:textId="7E6220DE" w:rsidR="00972E12" w:rsidRDefault="00972E12" w:rsidP="00972E12">
      <w:pPr>
        <w:pStyle w:val="Titolo2"/>
        <w:rPr>
          <w:i w:val="0"/>
        </w:rPr>
      </w:pPr>
      <w:r>
        <w:rPr>
          <w:i w:val="0"/>
        </w:rPr>
        <w:t>Recuperi</w:t>
      </w:r>
    </w:p>
    <w:p w14:paraId="3BFA1153" w14:textId="77777777" w:rsidR="007D06EA" w:rsidRDefault="007D06EA" w:rsidP="007D06EA">
      <w:pPr>
        <w:rPr>
          <w:rFonts w:ascii="Arial" w:hAnsi="Arial" w:cs="Arial"/>
          <w:b/>
          <w:sz w:val="22"/>
          <w:szCs w:val="22"/>
          <w:u w:val="single"/>
        </w:rPr>
      </w:pPr>
    </w:p>
    <w:p w14:paraId="6266B77B" w14:textId="1999CA7E" w:rsidR="007D06EA" w:rsidRDefault="007D06EA" w:rsidP="007D06EA">
      <w:pPr>
        <w:rPr>
          <w:rFonts w:ascii="Arial" w:hAnsi="Arial" w:cs="Arial"/>
          <w:b/>
          <w:sz w:val="22"/>
          <w:szCs w:val="22"/>
          <w:u w:val="single"/>
        </w:rPr>
      </w:pPr>
      <w:r w:rsidRPr="00740A08"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E10E48">
        <w:rPr>
          <w:rFonts w:ascii="Arial" w:hAnsi="Arial" w:cs="Arial"/>
          <w:b/>
          <w:sz w:val="22"/>
          <w:szCs w:val="22"/>
          <w:u w:val="single"/>
        </w:rPr>
        <w:t>UNDER 15 FEMMINILE II FASE</w:t>
      </w:r>
    </w:p>
    <w:p w14:paraId="44CF2CEA" w14:textId="027ADC75" w:rsidR="00972E12" w:rsidRPr="007D06EA" w:rsidRDefault="007D06EA" w:rsidP="001430B5">
      <w:pPr>
        <w:pStyle w:val="LndNormale1"/>
        <w:rPr>
          <w:lang w:val="it-IT"/>
        </w:rPr>
      </w:pPr>
      <w:r w:rsidRPr="007D06EA">
        <w:rPr>
          <w:lang w:val="it-IT"/>
        </w:rPr>
        <w:t>La gara LF JESINA AURORA</w:t>
      </w:r>
      <w:r>
        <w:rPr>
          <w:lang w:val="it-IT"/>
        </w:rPr>
        <w:t>/</w:t>
      </w:r>
      <w:r w:rsidRPr="007D06EA">
        <w:rPr>
          <w:lang w:val="it-IT"/>
        </w:rPr>
        <w:t>ANCONA WOMEN RESPECT 2001</w:t>
      </w:r>
      <w:r>
        <w:rPr>
          <w:lang w:val="it-IT"/>
        </w:rPr>
        <w:t xml:space="preserve">, non disputata per impraticabilità campo, viene </w:t>
      </w:r>
      <w:r w:rsidRPr="007D06EA">
        <w:rPr>
          <w:b/>
          <w:u w:val="single"/>
          <w:lang w:val="it-IT"/>
        </w:rPr>
        <w:t>recuperata martedì 03.03.2026 ore 17,30</w:t>
      </w:r>
      <w:r>
        <w:rPr>
          <w:lang w:val="it-IT"/>
        </w:rPr>
        <w:t>.</w:t>
      </w:r>
      <w:bookmarkStart w:id="6" w:name="_GoBack"/>
      <w:bookmarkEnd w:id="6"/>
    </w:p>
    <w:p w14:paraId="3F760E86" w14:textId="03FFF101" w:rsidR="00D31EE3" w:rsidRDefault="00D31EE3" w:rsidP="00D31EE3">
      <w:pPr>
        <w:pStyle w:val="Titolo2"/>
        <w:rPr>
          <w:i w:val="0"/>
        </w:rPr>
      </w:pPr>
      <w:bookmarkStart w:id="7" w:name="_Toc215047812"/>
      <w:bookmarkStart w:id="8" w:name="_Toc215502671"/>
      <w:bookmarkStart w:id="9" w:name="_Toc216258252"/>
      <w:bookmarkStart w:id="10" w:name="_Toc216877071"/>
      <w:bookmarkStart w:id="11" w:name="_Toc218759922"/>
      <w:bookmarkStart w:id="12" w:name="_Toc219133797"/>
      <w:bookmarkStart w:id="13" w:name="_Toc219818003"/>
      <w:bookmarkStart w:id="14" w:name="_Toc220403307"/>
      <w:bookmarkStart w:id="15" w:name="_Toc221094787"/>
      <w:bookmarkStart w:id="16" w:name="_Toc221550398"/>
      <w:bookmarkStart w:id="17" w:name="_Toc222475495"/>
      <w:r>
        <w:rPr>
          <w:i w:val="0"/>
        </w:rPr>
        <w:lastRenderedPageBreak/>
        <w:t>M</w:t>
      </w:r>
      <w:r w:rsidRPr="00F82AD2">
        <w:rPr>
          <w:i w:val="0"/>
        </w:rPr>
        <w:t xml:space="preserve">odifiche al programma gare del </w:t>
      </w:r>
      <w:r w:rsidR="0057034A">
        <w:rPr>
          <w:i w:val="0"/>
        </w:rPr>
        <w:t>01</w:t>
      </w:r>
      <w:r>
        <w:rPr>
          <w:i w:val="0"/>
        </w:rPr>
        <w:t>/0</w:t>
      </w:r>
      <w:r w:rsidR="0057034A">
        <w:rPr>
          <w:i w:val="0"/>
        </w:rPr>
        <w:t>3</w:t>
      </w:r>
      <w:r w:rsidRPr="00F82AD2">
        <w:rPr>
          <w:i w:val="0"/>
        </w:rPr>
        <w:t>/20</w:t>
      </w:r>
      <w:r>
        <w:rPr>
          <w:i w:val="0"/>
        </w:rPr>
        <w:t>26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2F17F59C" w14:textId="77777777" w:rsidR="00D31EE3" w:rsidRDefault="00D31EE3" w:rsidP="00D31EE3"/>
    <w:p w14:paraId="792A83A0" w14:textId="284FB52E" w:rsidR="00C43FCE" w:rsidRDefault="00C43FCE" w:rsidP="00D31EE3">
      <w:pPr>
        <w:rPr>
          <w:rFonts w:ascii="Arial" w:hAnsi="Arial" w:cs="Arial"/>
          <w:b/>
          <w:sz w:val="22"/>
          <w:szCs w:val="22"/>
          <w:u w:val="single"/>
        </w:rPr>
      </w:pPr>
      <w:r w:rsidRPr="00C43FCE"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="001430B5" w:rsidRPr="001430B5">
        <w:rPr>
          <w:rFonts w:ascii="Arial" w:hAnsi="Arial" w:cs="Arial"/>
          <w:b/>
          <w:sz w:val="22"/>
          <w:szCs w:val="22"/>
          <w:u w:val="single"/>
        </w:rPr>
        <w:t>JUNIORES UNDER 19 REGIONALE</w:t>
      </w:r>
    </w:p>
    <w:p w14:paraId="30EBA6BE" w14:textId="5B68855D" w:rsidR="00C43FCE" w:rsidRDefault="00C43FCE" w:rsidP="00D31EE3">
      <w:pPr>
        <w:rPr>
          <w:rFonts w:ascii="Arial" w:hAnsi="Arial" w:cs="Arial"/>
          <w:b/>
          <w:sz w:val="22"/>
          <w:szCs w:val="22"/>
          <w:u w:val="single"/>
        </w:rPr>
      </w:pPr>
    </w:p>
    <w:p w14:paraId="4FEA3416" w14:textId="306761D2" w:rsidR="009F4659" w:rsidRDefault="009F4659" w:rsidP="009F46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0920816B" w14:textId="0090DF0C" w:rsidR="001430B5" w:rsidRPr="001430B5" w:rsidRDefault="001430B5" w:rsidP="001430B5">
      <w:pPr>
        <w:rPr>
          <w:rFonts w:ascii="Arial" w:hAnsi="Arial" w:cs="Arial"/>
          <w:sz w:val="22"/>
          <w:szCs w:val="22"/>
        </w:rPr>
      </w:pPr>
      <w:r w:rsidRPr="001430B5">
        <w:rPr>
          <w:rFonts w:ascii="Arial" w:hAnsi="Arial" w:cs="Arial"/>
          <w:sz w:val="22"/>
          <w:szCs w:val="22"/>
        </w:rPr>
        <w:t>CASTELFRETTESE A.S.D.</w:t>
      </w:r>
      <w:r>
        <w:rPr>
          <w:rFonts w:ascii="Arial" w:hAnsi="Arial" w:cs="Arial"/>
          <w:sz w:val="22"/>
          <w:szCs w:val="22"/>
        </w:rPr>
        <w:t>/</w:t>
      </w:r>
      <w:r w:rsidRPr="001430B5">
        <w:rPr>
          <w:rFonts w:ascii="Arial" w:hAnsi="Arial" w:cs="Arial"/>
          <w:sz w:val="22"/>
          <w:szCs w:val="22"/>
        </w:rPr>
        <w:t>MONTEMARCIANESE SSDAR</w:t>
      </w:r>
      <w:r>
        <w:rPr>
          <w:rFonts w:ascii="Arial" w:hAnsi="Arial" w:cs="Arial"/>
          <w:sz w:val="22"/>
          <w:szCs w:val="22"/>
        </w:rPr>
        <w:t xml:space="preserve"> </w:t>
      </w:r>
      <w:r w:rsidRPr="001430B5">
        <w:rPr>
          <w:rFonts w:ascii="Arial" w:hAnsi="Arial" w:cs="Arial"/>
          <w:b/>
          <w:sz w:val="22"/>
          <w:szCs w:val="22"/>
          <w:u w:val="single"/>
        </w:rPr>
        <w:t>domenica 01.03.2026 ore 18,30</w:t>
      </w:r>
      <w:r>
        <w:rPr>
          <w:rFonts w:ascii="Arial" w:hAnsi="Arial" w:cs="Arial"/>
          <w:b/>
          <w:sz w:val="22"/>
          <w:szCs w:val="22"/>
          <w:u w:val="single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campo “Amadio” di Falconara M.ma</w:t>
      </w:r>
    </w:p>
    <w:bookmarkEnd w:id="5"/>
    <w:p w14:paraId="48522056" w14:textId="77777777" w:rsidR="00A6115C" w:rsidRPr="00F00795" w:rsidRDefault="00A6115C" w:rsidP="008732AF">
      <w:pPr>
        <w:rPr>
          <w:rFonts w:ascii="Arial" w:hAnsi="Arial" w:cs="Arial"/>
          <w:sz w:val="22"/>
          <w:szCs w:val="22"/>
        </w:rPr>
      </w:pPr>
    </w:p>
    <w:p w14:paraId="3E309E44" w14:textId="77777777" w:rsidR="0034002A" w:rsidRDefault="0034002A" w:rsidP="0034002A">
      <w:pPr>
        <w:pStyle w:val="LndNormale1"/>
        <w:rPr>
          <w:szCs w:val="22"/>
        </w:rPr>
      </w:pPr>
      <w:bookmarkStart w:id="18" w:name="_Hlk222326520"/>
    </w:p>
    <w:p w14:paraId="6A347C9A" w14:textId="77777777" w:rsidR="0034002A" w:rsidRDefault="0034002A" w:rsidP="0034002A">
      <w:pPr>
        <w:pStyle w:val="LndNormale1"/>
        <w:rPr>
          <w:szCs w:val="22"/>
        </w:rPr>
      </w:pPr>
    </w:p>
    <w:p w14:paraId="7A9D2158" w14:textId="3661E59B" w:rsidR="0034002A" w:rsidRDefault="0034002A" w:rsidP="0034002A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 w:rsidR="001430B5">
        <w:rPr>
          <w:b/>
          <w:u w:val="single"/>
          <w:lang w:val="it-IT"/>
        </w:rPr>
        <w:t>20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02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14:paraId="79152167" w14:textId="77777777" w:rsidR="0034002A" w:rsidRDefault="0034002A" w:rsidP="0034002A">
      <w:pPr>
        <w:pStyle w:val="LndNormale1"/>
        <w:jc w:val="center"/>
        <w:rPr>
          <w:b/>
          <w:u w:val="single"/>
        </w:rPr>
      </w:pPr>
    </w:p>
    <w:p w14:paraId="3AAF771C" w14:textId="77777777" w:rsidR="0034002A" w:rsidRDefault="0034002A" w:rsidP="0034002A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34002A" w14:paraId="3028CCB6" w14:textId="77777777" w:rsidTr="00C2587F">
        <w:tc>
          <w:tcPr>
            <w:tcW w:w="5387" w:type="dxa"/>
          </w:tcPr>
          <w:p w14:paraId="78794F66" w14:textId="77777777" w:rsidR="0034002A" w:rsidRDefault="0034002A" w:rsidP="00C2587F">
            <w:pPr>
              <w:pStyle w:val="LndNormale1"/>
              <w:jc w:val="center"/>
            </w:pPr>
            <w:r>
              <w:t>Il Segretario</w:t>
            </w:r>
          </w:p>
          <w:p w14:paraId="60E80147" w14:textId="77777777" w:rsidR="0034002A" w:rsidRDefault="0034002A" w:rsidP="00C2587F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3F85D922" w14:textId="77777777" w:rsidR="0034002A" w:rsidRDefault="0034002A" w:rsidP="00C2587F">
            <w:pPr>
              <w:pStyle w:val="LndNormale1"/>
              <w:jc w:val="center"/>
            </w:pPr>
            <w:r>
              <w:t>Il Presidente</w:t>
            </w:r>
          </w:p>
          <w:p w14:paraId="0CE7CD1D" w14:textId="77777777" w:rsidR="0034002A" w:rsidRDefault="0034002A" w:rsidP="00C2587F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33B48A42" w14:textId="77777777" w:rsidR="0034002A" w:rsidRDefault="0034002A" w:rsidP="00C2587F">
            <w:pPr>
              <w:pStyle w:val="LndNormale1"/>
              <w:jc w:val="center"/>
            </w:pPr>
          </w:p>
        </w:tc>
      </w:tr>
      <w:bookmarkEnd w:id="18"/>
    </w:tbl>
    <w:p w14:paraId="29B2AF07" w14:textId="77777777" w:rsidR="008732AF" w:rsidRPr="00F00795" w:rsidRDefault="008732AF" w:rsidP="008732AF">
      <w:pPr>
        <w:pStyle w:val="LndNormale1"/>
        <w:rPr>
          <w:rFonts w:cs="Arial"/>
          <w:szCs w:val="22"/>
        </w:rPr>
      </w:pPr>
    </w:p>
    <w:p w14:paraId="46F1611B" w14:textId="77777777" w:rsidR="00822CD8" w:rsidRDefault="00822CD8" w:rsidP="00822CD8">
      <w:pPr>
        <w:pStyle w:val="LndNormale1"/>
      </w:pPr>
    </w:p>
    <w:p w14:paraId="3527202D" w14:textId="77777777" w:rsidR="00C63B60" w:rsidRDefault="00C63B60"/>
    <w:p w14:paraId="390A303F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56E9A8D1" w14:textId="77777777" w:rsidR="00822CD8" w:rsidRDefault="00822CD8" w:rsidP="00822CD8">
      <w:pPr>
        <w:spacing w:after="120"/>
      </w:pPr>
    </w:p>
    <w:p w14:paraId="5CFE4226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66008" w14:textId="77777777" w:rsidR="004D4F0C" w:rsidRDefault="004D4F0C">
      <w:r>
        <w:separator/>
      </w:r>
    </w:p>
  </w:endnote>
  <w:endnote w:type="continuationSeparator" w:id="0">
    <w:p w14:paraId="0591F84C" w14:textId="77777777" w:rsidR="004D4F0C" w:rsidRDefault="004D4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B6AA9" w14:textId="77777777" w:rsidR="00727BA8" w:rsidRDefault="00727BA8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C97BA3F" w14:textId="77777777" w:rsidR="00727BA8" w:rsidRDefault="00727BA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F3CE9" w14:textId="77777777" w:rsidR="00727BA8" w:rsidRDefault="00727BA8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9" w:name="NUM_COMUNICATO_FOOTER"/>
    <w:r>
      <w:rPr>
        <w:rFonts w:ascii="Trebuchet MS" w:hAnsi="Trebuchet MS"/>
      </w:rPr>
      <w:t>159</w:t>
    </w:r>
    <w:bookmarkEnd w:id="19"/>
  </w:p>
  <w:p w14:paraId="49509594" w14:textId="77777777" w:rsidR="00727BA8" w:rsidRPr="00B41648" w:rsidRDefault="00727BA8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C8DCE" w14:textId="77777777" w:rsidR="004D4F0C" w:rsidRDefault="004D4F0C">
      <w:r>
        <w:separator/>
      </w:r>
    </w:p>
  </w:footnote>
  <w:footnote w:type="continuationSeparator" w:id="0">
    <w:p w14:paraId="2245C8EF" w14:textId="77777777" w:rsidR="004D4F0C" w:rsidRDefault="004D4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F017D" w14:textId="77777777" w:rsidR="00727BA8" w:rsidRPr="00C828DB" w:rsidRDefault="00727BA8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727BA8" w14:paraId="15755D07" w14:textId="77777777">
      <w:tc>
        <w:tcPr>
          <w:tcW w:w="2050" w:type="dxa"/>
        </w:tcPr>
        <w:p w14:paraId="63F9AACC" w14:textId="77777777" w:rsidR="00727BA8" w:rsidRDefault="00727BA8">
          <w:pPr>
            <w:pStyle w:val="Intestazione"/>
          </w:pPr>
          <w:r>
            <w:rPr>
              <w:noProof/>
            </w:rPr>
            <w:drawing>
              <wp:inline distT="0" distB="0" distL="0" distR="0" wp14:anchorId="3EB39CDD" wp14:editId="0B95A8EC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7C1A3BCF" w14:textId="77777777" w:rsidR="00727BA8" w:rsidRDefault="00727BA8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527E8D83" w14:textId="77777777" w:rsidR="00727BA8" w:rsidRDefault="00727BA8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A184E"/>
    <w:multiLevelType w:val="multilevel"/>
    <w:tmpl w:val="1D268472"/>
    <w:lvl w:ilvl="0">
      <w:numFmt w:val="bullet"/>
      <w:lvlText w:val="-"/>
      <w:lvlJc w:val="left"/>
      <w:pPr>
        <w:tabs>
          <w:tab w:val="num" w:pos="0"/>
        </w:tabs>
        <w:ind w:left="859" w:hanging="360"/>
      </w:pPr>
      <w:rPr>
        <w:rFonts w:ascii="Trebuchet MS" w:hAnsi="Trebuchet MS" w:cs="Trebuchet MS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72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85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9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8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1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E2CCB"/>
    <w:multiLevelType w:val="hybridMultilevel"/>
    <w:tmpl w:val="85E28D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187B"/>
    <w:rsid w:val="00026891"/>
    <w:rsid w:val="000636B0"/>
    <w:rsid w:val="00070E37"/>
    <w:rsid w:val="00075B1B"/>
    <w:rsid w:val="000822F3"/>
    <w:rsid w:val="00090139"/>
    <w:rsid w:val="00095B66"/>
    <w:rsid w:val="000D47BA"/>
    <w:rsid w:val="000D4C5B"/>
    <w:rsid w:val="000E3314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2697D"/>
    <w:rsid w:val="00132FDD"/>
    <w:rsid w:val="00134429"/>
    <w:rsid w:val="001430B5"/>
    <w:rsid w:val="001470AF"/>
    <w:rsid w:val="0015612B"/>
    <w:rsid w:val="00161ADE"/>
    <w:rsid w:val="00165AF7"/>
    <w:rsid w:val="00181430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0C29"/>
    <w:rsid w:val="00206026"/>
    <w:rsid w:val="0020745A"/>
    <w:rsid w:val="00207976"/>
    <w:rsid w:val="00217A46"/>
    <w:rsid w:val="002522CE"/>
    <w:rsid w:val="00252716"/>
    <w:rsid w:val="00253B23"/>
    <w:rsid w:val="00272467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D283D"/>
    <w:rsid w:val="002E116E"/>
    <w:rsid w:val="002F3219"/>
    <w:rsid w:val="002F5CFB"/>
    <w:rsid w:val="00305179"/>
    <w:rsid w:val="00315BF7"/>
    <w:rsid w:val="00330B73"/>
    <w:rsid w:val="00335DC8"/>
    <w:rsid w:val="0034002A"/>
    <w:rsid w:val="003402FD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E462B"/>
    <w:rsid w:val="003F141D"/>
    <w:rsid w:val="00404182"/>
    <w:rsid w:val="00404967"/>
    <w:rsid w:val="00425862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95F07"/>
    <w:rsid w:val="004A3585"/>
    <w:rsid w:val="004A3E83"/>
    <w:rsid w:val="004C0932"/>
    <w:rsid w:val="004D4F0C"/>
    <w:rsid w:val="004D711E"/>
    <w:rsid w:val="004E111D"/>
    <w:rsid w:val="0051150E"/>
    <w:rsid w:val="005173BE"/>
    <w:rsid w:val="00553521"/>
    <w:rsid w:val="00554654"/>
    <w:rsid w:val="0055523C"/>
    <w:rsid w:val="00564A57"/>
    <w:rsid w:val="005652B5"/>
    <w:rsid w:val="0057034A"/>
    <w:rsid w:val="00583441"/>
    <w:rsid w:val="00590DD2"/>
    <w:rsid w:val="00594020"/>
    <w:rsid w:val="005A060C"/>
    <w:rsid w:val="005A268B"/>
    <w:rsid w:val="005A4D8A"/>
    <w:rsid w:val="005B7D8A"/>
    <w:rsid w:val="005D433D"/>
    <w:rsid w:val="005E4D3C"/>
    <w:rsid w:val="005F3D0E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B5800"/>
    <w:rsid w:val="006C170F"/>
    <w:rsid w:val="006D232F"/>
    <w:rsid w:val="006D5C95"/>
    <w:rsid w:val="006E3148"/>
    <w:rsid w:val="006E5758"/>
    <w:rsid w:val="007162E8"/>
    <w:rsid w:val="007216F5"/>
    <w:rsid w:val="00727BA8"/>
    <w:rsid w:val="0074028C"/>
    <w:rsid w:val="00740A81"/>
    <w:rsid w:val="00746106"/>
    <w:rsid w:val="007535A8"/>
    <w:rsid w:val="00756487"/>
    <w:rsid w:val="00760249"/>
    <w:rsid w:val="007740CF"/>
    <w:rsid w:val="00784B7C"/>
    <w:rsid w:val="00793A14"/>
    <w:rsid w:val="007954F9"/>
    <w:rsid w:val="007A1995"/>
    <w:rsid w:val="007A1FCE"/>
    <w:rsid w:val="007A301E"/>
    <w:rsid w:val="007C54D7"/>
    <w:rsid w:val="007D06EA"/>
    <w:rsid w:val="007E747B"/>
    <w:rsid w:val="007F61DF"/>
    <w:rsid w:val="008052F6"/>
    <w:rsid w:val="00807500"/>
    <w:rsid w:val="00815686"/>
    <w:rsid w:val="00821CDA"/>
    <w:rsid w:val="00822CD8"/>
    <w:rsid w:val="00824900"/>
    <w:rsid w:val="00831124"/>
    <w:rsid w:val="00831D9F"/>
    <w:rsid w:val="0083543E"/>
    <w:rsid w:val="008456B1"/>
    <w:rsid w:val="00856AEA"/>
    <w:rsid w:val="00857E85"/>
    <w:rsid w:val="00860BAD"/>
    <w:rsid w:val="00862D5F"/>
    <w:rsid w:val="008664B5"/>
    <w:rsid w:val="00867F74"/>
    <w:rsid w:val="00870FBA"/>
    <w:rsid w:val="008732AF"/>
    <w:rsid w:val="0088774E"/>
    <w:rsid w:val="008900FF"/>
    <w:rsid w:val="00892F4F"/>
    <w:rsid w:val="008A50FB"/>
    <w:rsid w:val="008A7590"/>
    <w:rsid w:val="008B4921"/>
    <w:rsid w:val="008D0C91"/>
    <w:rsid w:val="008D3FA7"/>
    <w:rsid w:val="008E04B4"/>
    <w:rsid w:val="008E7CF1"/>
    <w:rsid w:val="008F4853"/>
    <w:rsid w:val="009206A6"/>
    <w:rsid w:val="00921F96"/>
    <w:rsid w:val="009349AB"/>
    <w:rsid w:val="00937FDE"/>
    <w:rsid w:val="009456DB"/>
    <w:rsid w:val="00954111"/>
    <w:rsid w:val="009557C1"/>
    <w:rsid w:val="00971DED"/>
    <w:rsid w:val="00972E12"/>
    <w:rsid w:val="00972FCE"/>
    <w:rsid w:val="00983895"/>
    <w:rsid w:val="00984F8C"/>
    <w:rsid w:val="009A2BCB"/>
    <w:rsid w:val="009B755C"/>
    <w:rsid w:val="009D0D94"/>
    <w:rsid w:val="009D38C9"/>
    <w:rsid w:val="009F4659"/>
    <w:rsid w:val="00A04F43"/>
    <w:rsid w:val="00A05395"/>
    <w:rsid w:val="00A12864"/>
    <w:rsid w:val="00A16F93"/>
    <w:rsid w:val="00A171F7"/>
    <w:rsid w:val="00A2443F"/>
    <w:rsid w:val="00A35050"/>
    <w:rsid w:val="00A3649B"/>
    <w:rsid w:val="00A36FB8"/>
    <w:rsid w:val="00A42DDC"/>
    <w:rsid w:val="00A43268"/>
    <w:rsid w:val="00A6115C"/>
    <w:rsid w:val="00A734F4"/>
    <w:rsid w:val="00A86878"/>
    <w:rsid w:val="00AA13B6"/>
    <w:rsid w:val="00AA1CA8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80F40"/>
    <w:rsid w:val="00B91D63"/>
    <w:rsid w:val="00BA5219"/>
    <w:rsid w:val="00BC1D2E"/>
    <w:rsid w:val="00BC3253"/>
    <w:rsid w:val="00BC6C99"/>
    <w:rsid w:val="00BD1A6B"/>
    <w:rsid w:val="00BD5319"/>
    <w:rsid w:val="00BF0D03"/>
    <w:rsid w:val="00BF10A7"/>
    <w:rsid w:val="00BF16CB"/>
    <w:rsid w:val="00BF4ADD"/>
    <w:rsid w:val="00BF6327"/>
    <w:rsid w:val="00C05C17"/>
    <w:rsid w:val="00C07A57"/>
    <w:rsid w:val="00C146BE"/>
    <w:rsid w:val="00C2587F"/>
    <w:rsid w:val="00C26B86"/>
    <w:rsid w:val="00C43FCE"/>
    <w:rsid w:val="00C541DF"/>
    <w:rsid w:val="00C63B60"/>
    <w:rsid w:val="00C6707B"/>
    <w:rsid w:val="00C72570"/>
    <w:rsid w:val="00C756C7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31EE3"/>
    <w:rsid w:val="00D50368"/>
    <w:rsid w:val="00D50AF9"/>
    <w:rsid w:val="00D81890"/>
    <w:rsid w:val="00DA1093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0E48"/>
    <w:rsid w:val="00E117A3"/>
    <w:rsid w:val="00E1702C"/>
    <w:rsid w:val="00E2216A"/>
    <w:rsid w:val="00E33D66"/>
    <w:rsid w:val="00E37298"/>
    <w:rsid w:val="00E52C2E"/>
    <w:rsid w:val="00E85541"/>
    <w:rsid w:val="00EB10A5"/>
    <w:rsid w:val="00EB5D47"/>
    <w:rsid w:val="00EB7A20"/>
    <w:rsid w:val="00EC2A8B"/>
    <w:rsid w:val="00ED1A44"/>
    <w:rsid w:val="00EE2299"/>
    <w:rsid w:val="00EF0853"/>
    <w:rsid w:val="00F0649A"/>
    <w:rsid w:val="00F202EF"/>
    <w:rsid w:val="00F25C41"/>
    <w:rsid w:val="00F31119"/>
    <w:rsid w:val="00F34D3C"/>
    <w:rsid w:val="00F35730"/>
    <w:rsid w:val="00F50458"/>
    <w:rsid w:val="00F5122E"/>
    <w:rsid w:val="00F51C19"/>
    <w:rsid w:val="00F62F26"/>
    <w:rsid w:val="00F7043C"/>
    <w:rsid w:val="00F8484F"/>
    <w:rsid w:val="00F917A4"/>
    <w:rsid w:val="00F94091"/>
    <w:rsid w:val="00F94CA4"/>
    <w:rsid w:val="00FB0858"/>
    <w:rsid w:val="00FC3735"/>
    <w:rsid w:val="00FC7A32"/>
    <w:rsid w:val="00FD1F2A"/>
    <w:rsid w:val="00FE3881"/>
    <w:rsid w:val="00FF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F88301"/>
  <w15:docId w15:val="{E79D8462-9756-45F7-BE4B-CC4A6F21F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2587F"/>
    <w:rPr>
      <w:rFonts w:ascii="Arial" w:hAnsi="Arial" w:cs="Arial"/>
      <w:b/>
      <w:bCs/>
      <w:kern w:val="32"/>
      <w:sz w:val="32"/>
      <w:szCs w:val="32"/>
    </w:rPr>
  </w:style>
  <w:style w:type="paragraph" w:styleId="Intestazione">
    <w:name w:val="header"/>
    <w:link w:val="IntestazioneCarattere"/>
    <w:uiPriority w:val="99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character" w:customStyle="1" w:styleId="IntestazioneCarattere">
    <w:name w:val="Intestazione Carattere"/>
    <w:link w:val="Intestazione"/>
    <w:uiPriority w:val="99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styleId="Pidipagina">
    <w:name w:val="footer"/>
    <w:basedOn w:val="Normale"/>
    <w:link w:val="PidipaginaCarattere"/>
    <w:uiPriority w:val="99"/>
    <w:rsid w:val="001026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587F"/>
    <w:rPr>
      <w:rFonts w:ascii="Verdana" w:hAnsi="Verdana"/>
    </w:rPr>
  </w:style>
  <w:style w:type="character" w:styleId="Numeropagina">
    <w:name w:val="page number"/>
    <w:basedOn w:val="Carpredefinitoparagrafo"/>
    <w:rsid w:val="00102631"/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customStyle="1" w:styleId="Default">
    <w:name w:val="Default"/>
    <w:rsid w:val="00D31EE3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  <w14:ligatures w14:val="standardContextual"/>
    </w:rPr>
  </w:style>
  <w:style w:type="paragraph" w:styleId="Paragrafoelenco">
    <w:name w:val="List Paragraph"/>
    <w:basedOn w:val="Normale"/>
    <w:uiPriority w:val="34"/>
    <w:qFormat/>
    <w:rsid w:val="00D31EE3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D31EE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D31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83112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831124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171F7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6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2133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6</cp:revision>
  <cp:lastPrinted>2026-02-11T12:39:00Z</cp:lastPrinted>
  <dcterms:created xsi:type="dcterms:W3CDTF">2026-02-20T09:07:00Z</dcterms:created>
  <dcterms:modified xsi:type="dcterms:W3CDTF">2026-02-20T10:46:00Z</dcterms:modified>
</cp:coreProperties>
</file>