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561B61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561B6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561B6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561B6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561B6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561B6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561B6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561B61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561B6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AF419E" w:rsidP="00AF419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561B61" w:rsidRPr="008268BC">
              <w:rPr>
                <w:rFonts w:ascii="Arial" w:hAnsi="Arial"/>
                <w:b/>
                <w:color w:val="002060"/>
              </w:rPr>
              <w:t>e-mail</w:t>
            </w:r>
            <w:r w:rsidR="00561B61" w:rsidRPr="008268BC">
              <w:rPr>
                <w:rFonts w:ascii="Arial" w:hAnsi="Arial"/>
                <w:color w:val="002060"/>
              </w:rPr>
              <w:t xml:space="preserve">: </w:t>
            </w:r>
            <w:r w:rsidR="00561B61" w:rsidRPr="008268BC">
              <w:rPr>
                <w:rFonts w:ascii="Arial" w:hAnsi="Arial"/>
                <w:color w:val="002060"/>
              </w:rPr>
              <w:t>cr</w:t>
            </w:r>
            <w:r w:rsidR="00561B61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561B61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561B61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167</w:t>
      </w:r>
      <w:r w:rsidR="00AF419E">
        <w:rPr>
          <w:rFonts w:ascii="Arial" w:hAnsi="Arial" w:cs="Arial"/>
          <w:color w:val="002060"/>
          <w:sz w:val="40"/>
          <w:szCs w:val="40"/>
        </w:rPr>
        <w:t xml:space="preserve"> (Coppe)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20/02/2026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492779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DA2B3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2492779" w:history="1">
        <w:r w:rsidR="00DA2B34" w:rsidRPr="00E74DC4">
          <w:rPr>
            <w:rStyle w:val="Collegamentoipertestuale"/>
            <w:noProof/>
          </w:rPr>
          <w:t>SOMMARIO</w:t>
        </w:r>
        <w:r w:rsidR="00DA2B34">
          <w:rPr>
            <w:noProof/>
            <w:webHidden/>
          </w:rPr>
          <w:tab/>
        </w:r>
        <w:r w:rsidR="00DA2B34">
          <w:rPr>
            <w:noProof/>
            <w:webHidden/>
          </w:rPr>
          <w:fldChar w:fldCharType="begin"/>
        </w:r>
        <w:r w:rsidR="00DA2B34">
          <w:rPr>
            <w:noProof/>
            <w:webHidden/>
          </w:rPr>
          <w:instrText xml:space="preserve"> PAGEREF _Toc222492779 \h </w:instrText>
        </w:r>
        <w:r w:rsidR="00DA2B34">
          <w:rPr>
            <w:noProof/>
            <w:webHidden/>
          </w:rPr>
        </w:r>
        <w:r w:rsidR="00DA2B34">
          <w:rPr>
            <w:noProof/>
            <w:webHidden/>
          </w:rPr>
          <w:fldChar w:fldCharType="separate"/>
        </w:r>
        <w:r w:rsidR="00967A14">
          <w:rPr>
            <w:noProof/>
            <w:webHidden/>
          </w:rPr>
          <w:t>1</w:t>
        </w:r>
        <w:r w:rsidR="00DA2B34">
          <w:rPr>
            <w:noProof/>
            <w:webHidden/>
          </w:rPr>
          <w:fldChar w:fldCharType="end"/>
        </w:r>
      </w:hyperlink>
    </w:p>
    <w:p w:rsidR="00DA2B34" w:rsidRDefault="00DA2B3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92780" w:history="1">
        <w:r w:rsidRPr="00E74DC4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_Toc222492780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7A1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A2B34" w:rsidRDefault="00DA2B3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92781" w:history="1">
        <w:r w:rsidRPr="00E74DC4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_Toc222492781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7A1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A2B34" w:rsidRDefault="00DA2B3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92782" w:history="1">
        <w:r w:rsidRPr="00E74DC4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_Toc222492782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7A1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A2B34" w:rsidRDefault="00DA2B3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92783" w:history="1">
        <w:r w:rsidRPr="00E74DC4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_Toc222492783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7A1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492780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2492781"/>
      <w:r>
        <w:rPr>
          <w:color w:val="FFFFFF"/>
        </w:rPr>
        <w:t>COMUNICAZIONI DELLA L.N.D.</w:t>
      </w:r>
      <w:bookmarkEnd w:id="3"/>
    </w:p>
    <w:p w:rsidR="00822CD8" w:rsidRPr="00AF419E" w:rsidRDefault="00822CD8" w:rsidP="00AF419E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249278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8732AF" w:rsidRDefault="008732AF" w:rsidP="008732AF">
      <w:pPr>
        <w:pStyle w:val="LndNormale1"/>
      </w:pPr>
    </w:p>
    <w:p w:rsidR="007C6951" w:rsidRDefault="007C6951" w:rsidP="007C695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PRIMA CATEGORIA</w:t>
      </w:r>
    </w:p>
    <w:p w:rsidR="007C6951" w:rsidRDefault="007C6951" w:rsidP="007C6951">
      <w:pPr>
        <w:rPr>
          <w:rFonts w:ascii="Arial" w:hAnsi="Arial" w:cs="Arial"/>
          <w:sz w:val="22"/>
          <w:szCs w:val="22"/>
        </w:rPr>
      </w:pPr>
    </w:p>
    <w:p w:rsidR="007C6951" w:rsidRPr="004C3305" w:rsidRDefault="007C6951" w:rsidP="007C6951">
      <w:pPr>
        <w:rPr>
          <w:rFonts w:ascii="Arial" w:hAnsi="Arial" w:cs="Arial"/>
          <w:b/>
          <w:sz w:val="22"/>
          <w:szCs w:val="22"/>
          <w:u w:val="single"/>
        </w:rPr>
      </w:pPr>
      <w:r w:rsidRPr="004C3305">
        <w:rPr>
          <w:rFonts w:ascii="Arial" w:hAnsi="Arial" w:cs="Arial"/>
          <w:b/>
          <w:sz w:val="22"/>
          <w:szCs w:val="22"/>
          <w:u w:val="single"/>
        </w:rPr>
        <w:t>Calendario Gare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C6951" w:rsidRPr="00D25CAE" w:rsidRDefault="007C6951" w:rsidP="007C6951">
      <w:pPr>
        <w:rPr>
          <w:rFonts w:ascii="Arial" w:hAnsi="Arial" w:cs="Arial"/>
        </w:rPr>
      </w:pPr>
    </w:p>
    <w:p w:rsidR="007C6951" w:rsidRDefault="007C6951" w:rsidP="007C695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2^ giornata – mercoledì 04.03.2026 ora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ufficlae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(15,00)</w:t>
      </w:r>
    </w:p>
    <w:p w:rsidR="00130DB5" w:rsidRDefault="00130DB5" w:rsidP="007C69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 CAMERANESE – BORGO MINONNA</w:t>
      </w:r>
      <w:r w:rsidR="00C16F6B">
        <w:rPr>
          <w:rFonts w:ascii="Arial" w:hAnsi="Arial" w:cs="Arial"/>
          <w:sz w:val="22"/>
          <w:szCs w:val="22"/>
        </w:rPr>
        <w:t xml:space="preserve"> </w:t>
      </w:r>
      <w:r w:rsidR="00C16F6B">
        <w:rPr>
          <w:rFonts w:ascii="Arial" w:hAnsi="Arial" w:cs="Arial"/>
          <w:b/>
        </w:rPr>
        <w:t>(</w:t>
      </w:r>
      <w:proofErr w:type="spellStart"/>
      <w:r w:rsidR="00C16F6B">
        <w:rPr>
          <w:rFonts w:ascii="Arial" w:hAnsi="Arial" w:cs="Arial"/>
          <w:b/>
        </w:rPr>
        <w:t>mart</w:t>
      </w:r>
      <w:proofErr w:type="spellEnd"/>
      <w:r w:rsidR="00C16F6B">
        <w:rPr>
          <w:rFonts w:ascii="Arial" w:hAnsi="Arial" w:cs="Arial"/>
          <w:b/>
        </w:rPr>
        <w:t>. 03.03 h.20,30)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MAROTTA MONDOLFO</w:t>
      </w:r>
    </w:p>
    <w:p w:rsidR="00130DB5" w:rsidRPr="00130DB5" w:rsidRDefault="00130DB5" w:rsidP="007C69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CENTOBUCHI 1972 MP – ELITE TOLENTINO SSDRL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PINTURETTA FALCOR</w:t>
      </w:r>
    </w:p>
    <w:p w:rsidR="007C6951" w:rsidRDefault="007C6951" w:rsidP="007C6951">
      <w:pPr>
        <w:rPr>
          <w:rFonts w:ascii="Arial" w:hAnsi="Arial" w:cs="Arial"/>
          <w:b/>
          <w:sz w:val="22"/>
          <w:szCs w:val="22"/>
          <w:u w:val="single"/>
        </w:rPr>
      </w:pPr>
    </w:p>
    <w:p w:rsidR="007C6951" w:rsidRDefault="007C6951" w:rsidP="007C695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3^ giornata – mercoledì 18.03.2026 ora ufficiale (15,00)</w:t>
      </w:r>
    </w:p>
    <w:p w:rsidR="00130DB5" w:rsidRDefault="00130DB5" w:rsidP="007C69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MAROTTA MONDOLFO – REAL CAMERANESE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BORGO MINONNA</w:t>
      </w:r>
    </w:p>
    <w:p w:rsidR="00130DB5" w:rsidRPr="00130DB5" w:rsidRDefault="00130DB5" w:rsidP="007C69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ELITE TOLENTINO SSDRL – PINTURETTA FALCOR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CENTOBUCHI 1972 MP</w:t>
      </w:r>
    </w:p>
    <w:p w:rsidR="008732AF" w:rsidRPr="007C6951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22492783"/>
      <w:r w:rsidRPr="00937FDE">
        <w:rPr>
          <w:color w:val="FFFFFF"/>
        </w:rPr>
        <w:t>NOTIZIE SU ATTIVITÀ AGONISTICA</w:t>
      </w:r>
      <w:bookmarkEnd w:id="5"/>
    </w:p>
    <w:p w:rsidR="00000000" w:rsidRDefault="00561B61">
      <w:pPr>
        <w:pStyle w:val="breakline"/>
        <w:divId w:val="718941923"/>
      </w:pPr>
    </w:p>
    <w:p w:rsidR="00000000" w:rsidRDefault="00561B61">
      <w:pPr>
        <w:pStyle w:val="titolocampionato0"/>
        <w:shd w:val="clear" w:color="auto" w:fill="CCCCCC"/>
        <w:spacing w:before="80" w:after="40"/>
        <w:divId w:val="718941923"/>
      </w:pPr>
      <w:r>
        <w:t>COPPA MARCHE PRIMA CATEGORIA</w:t>
      </w:r>
    </w:p>
    <w:p w:rsidR="00000000" w:rsidRDefault="00561B61">
      <w:pPr>
        <w:pStyle w:val="titoloprinc0"/>
        <w:divId w:val="718941923"/>
      </w:pPr>
      <w:r>
        <w:t>RISULTATI</w:t>
      </w:r>
    </w:p>
    <w:p w:rsidR="00000000" w:rsidRDefault="00561B61">
      <w:pPr>
        <w:pStyle w:val="breakline"/>
        <w:divId w:val="718941923"/>
      </w:pPr>
    </w:p>
    <w:p w:rsidR="00000000" w:rsidRDefault="00561B61">
      <w:pPr>
        <w:pStyle w:val="sottotitolocampionato1"/>
        <w:divId w:val="718941923"/>
      </w:pPr>
      <w:r>
        <w:t>RISULTATI UFFICIALI GARE DEL 18/02/2026</w:t>
      </w:r>
    </w:p>
    <w:p w:rsidR="00000000" w:rsidRDefault="00561B61">
      <w:pPr>
        <w:pStyle w:val="sottotitolocampionato2"/>
        <w:divId w:val="718941923"/>
      </w:pPr>
      <w:r>
        <w:t>Si trascrivono qui di seguito i risultati ufficiali delle gare disputate</w:t>
      </w:r>
    </w:p>
    <w:p w:rsidR="00000000" w:rsidRDefault="00561B61">
      <w:pPr>
        <w:pStyle w:val="breakline"/>
        <w:divId w:val="71894192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71894192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headertabella"/>
                  </w:pPr>
                  <w:r>
                    <w:t>GIRONE E - 1 Giornata - A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rowtabella"/>
                  </w:pPr>
                  <w:r>
                    <w:t>BORGO MINONNA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rowtabella"/>
                  </w:pPr>
                  <w:r>
                    <w:t>- MAROTTA MONDOLFO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rowtabella"/>
                  </w:pPr>
                  <w:r>
                    <w:t>PINTURETTA FALCOR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rowtabella"/>
                  </w:pPr>
                  <w: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561B6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561B61"/>
        </w:tc>
      </w:tr>
    </w:tbl>
    <w:p w:rsidR="00000000" w:rsidRDefault="00561B61">
      <w:pPr>
        <w:pStyle w:val="breakline"/>
        <w:divId w:val="718941923"/>
      </w:pPr>
    </w:p>
    <w:p w:rsidR="00000000" w:rsidRDefault="00561B61">
      <w:pPr>
        <w:pStyle w:val="titoloprinc0"/>
        <w:divId w:val="718941923"/>
      </w:pPr>
      <w:r>
        <w:t>GIUDICE SPORTIVO</w:t>
      </w:r>
    </w:p>
    <w:p w:rsidR="00000000" w:rsidRDefault="00561B61">
      <w:pPr>
        <w:pStyle w:val="diffida"/>
        <w:divId w:val="718941923"/>
      </w:pPr>
      <w:r>
        <w:t>Il Giudice Sportivo Avv. Agnese Lazzaretti, con l'assistenza del Segretario Angelo Castellana, nella seduta del 20/02/2026, ha adottato le decisioni che di seguito integralmente si riportano:</w:t>
      </w:r>
    </w:p>
    <w:p w:rsidR="00000000" w:rsidRDefault="00561B61">
      <w:pPr>
        <w:pStyle w:val="titolo10"/>
        <w:divId w:val="718941923"/>
      </w:pPr>
      <w:r>
        <w:t xml:space="preserve">GARE DEL 18/ 2/2026 </w:t>
      </w:r>
    </w:p>
    <w:p w:rsidR="00000000" w:rsidRDefault="00561B61">
      <w:pPr>
        <w:pStyle w:val="titolo7a"/>
        <w:divId w:val="718941923"/>
      </w:pPr>
      <w:r>
        <w:t>PROVVEDIMENTI DISCIPLINARI</w:t>
      </w:r>
      <w:r>
        <w:t xml:space="preserve"> </w:t>
      </w:r>
    </w:p>
    <w:p w:rsidR="00000000" w:rsidRDefault="00561B61">
      <w:pPr>
        <w:pStyle w:val="titolo7b"/>
        <w:divId w:val="718941923"/>
      </w:pPr>
      <w:r>
        <w:t xml:space="preserve">In base alle risultanze degli atti ufficiali sono state deliberate le seguenti sanzioni disciplinari. </w:t>
      </w:r>
    </w:p>
    <w:p w:rsidR="00000000" w:rsidRDefault="00561B61">
      <w:pPr>
        <w:pStyle w:val="titolo3"/>
        <w:divId w:val="718941923"/>
      </w:pPr>
      <w:r>
        <w:t xml:space="preserve">ALLENATORI </w:t>
      </w:r>
    </w:p>
    <w:p w:rsidR="00000000" w:rsidRDefault="00561B61">
      <w:pPr>
        <w:pStyle w:val="titolo20"/>
        <w:divId w:val="718941923"/>
      </w:pPr>
      <w:r>
        <w:t xml:space="preserve">SQUALIFICA FINO AL 11/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7189419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POMPEI ALAIN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> </w:t>
            </w:r>
          </w:p>
        </w:tc>
      </w:tr>
    </w:tbl>
    <w:p w:rsidR="00000000" w:rsidRDefault="00561B61">
      <w:pPr>
        <w:pStyle w:val="diffida"/>
        <w:spacing w:before="80" w:beforeAutospacing="0" w:after="40" w:afterAutospacing="0"/>
        <w:divId w:val="718941923"/>
      </w:pPr>
      <w:r>
        <w:t>Dopo essere stato espuslo per proteste rivolge all'</w:t>
      </w:r>
      <w:r>
        <w:t xml:space="preserve">arbitro espressioni irriguradose ed offensive. </w:t>
      </w:r>
    </w:p>
    <w:p w:rsidR="00000000" w:rsidRDefault="00561B61">
      <w:pPr>
        <w:pStyle w:val="titolo3"/>
        <w:divId w:val="718941923"/>
      </w:pPr>
      <w:r>
        <w:t xml:space="preserve">CALCIATORI NON ESPULSI </w:t>
      </w:r>
    </w:p>
    <w:p w:rsidR="00000000" w:rsidRDefault="00561B61">
      <w:pPr>
        <w:pStyle w:val="titolo20"/>
        <w:divId w:val="71894192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7189419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PANDOLFI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KHOUAJA MOHAMED AZIZ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(CENTOBUCHI 1972 MP) </w:t>
            </w:r>
          </w:p>
        </w:tc>
      </w:tr>
      <w:tr w:rsidR="00000000">
        <w:trPr>
          <w:divId w:val="7189419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GIANOBOLI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>(MAROTTA MON</w:t>
            </w:r>
            <w:r>
              <w:t xml:space="preserve">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> </w:t>
            </w:r>
          </w:p>
        </w:tc>
      </w:tr>
    </w:tbl>
    <w:p w:rsidR="00000000" w:rsidRDefault="00561B61">
      <w:pPr>
        <w:pStyle w:val="titolo20"/>
        <w:divId w:val="718941923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7189419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RRAGAMI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> </w:t>
            </w:r>
          </w:p>
        </w:tc>
      </w:tr>
    </w:tbl>
    <w:p w:rsidR="00000000" w:rsidRDefault="00561B61">
      <w:pPr>
        <w:pStyle w:val="titolo20"/>
        <w:divId w:val="71894192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7189419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BARBARESI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CANULLI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(BORGO MINONNA) </w:t>
            </w:r>
          </w:p>
        </w:tc>
      </w:tr>
      <w:tr w:rsidR="00000000">
        <w:trPr>
          <w:divId w:val="7189419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RANGO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LANZANO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(CENTOBUCHI 1972 MP) </w:t>
            </w:r>
          </w:p>
        </w:tc>
      </w:tr>
      <w:tr w:rsidR="00000000">
        <w:trPr>
          <w:divId w:val="7189419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ROSSI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ORAZI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(PINTURETTA FALCOR) </w:t>
            </w:r>
          </w:p>
        </w:tc>
      </w:tr>
      <w:tr w:rsidR="00000000">
        <w:trPr>
          <w:divId w:val="7189419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ORAZI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"/>
            </w:pPr>
            <w:r>
              <w:t>PACINI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561B61">
            <w:pPr>
              <w:pStyle w:val="movimento2"/>
            </w:pPr>
            <w:r>
              <w:t xml:space="preserve">(PINTURETTA FALCOR) </w:t>
            </w:r>
          </w:p>
        </w:tc>
      </w:tr>
    </w:tbl>
    <w:p w:rsidR="00000000" w:rsidRDefault="00561B61">
      <w:pPr>
        <w:pStyle w:val="breakline"/>
        <w:divId w:val="718941923"/>
      </w:pPr>
    </w:p>
    <w:p w:rsidR="000822F3" w:rsidRPr="004C44DC" w:rsidRDefault="004C44DC" w:rsidP="004C44DC">
      <w:pPr>
        <w:pStyle w:val="Nessunaspaziatura"/>
        <w:rPr>
          <w:rFonts w:ascii="Arial" w:hAnsi="Arial" w:cs="Arial"/>
          <w:sz w:val="20"/>
          <w:szCs w:val="20"/>
        </w:rPr>
      </w:pPr>
      <w:r w:rsidRPr="004C44DC">
        <w:rPr>
          <w:rFonts w:ascii="Arial" w:hAnsi="Arial" w:cs="Arial"/>
          <w:sz w:val="20"/>
          <w:szCs w:val="20"/>
        </w:rPr>
        <w:tab/>
      </w:r>
      <w:r w:rsidRPr="004C44DC">
        <w:rPr>
          <w:rFonts w:ascii="Arial" w:hAnsi="Arial" w:cs="Arial"/>
          <w:sz w:val="20"/>
          <w:szCs w:val="20"/>
        </w:rPr>
        <w:tab/>
        <w:t>IL SEGRETARIO</w:t>
      </w:r>
      <w:r w:rsidRPr="004C44DC">
        <w:rPr>
          <w:rFonts w:ascii="Arial" w:hAnsi="Arial" w:cs="Arial"/>
          <w:sz w:val="20"/>
          <w:szCs w:val="20"/>
        </w:rPr>
        <w:tab/>
      </w:r>
      <w:r w:rsidRPr="004C44DC">
        <w:rPr>
          <w:rFonts w:ascii="Arial" w:hAnsi="Arial" w:cs="Arial"/>
          <w:sz w:val="20"/>
          <w:szCs w:val="20"/>
        </w:rPr>
        <w:tab/>
      </w:r>
      <w:r w:rsidRPr="004C44DC">
        <w:rPr>
          <w:rFonts w:ascii="Arial" w:hAnsi="Arial" w:cs="Arial"/>
          <w:sz w:val="20"/>
          <w:szCs w:val="20"/>
        </w:rPr>
        <w:tab/>
      </w:r>
      <w:r w:rsidRPr="004C44DC">
        <w:rPr>
          <w:rFonts w:ascii="Arial" w:hAnsi="Arial" w:cs="Arial"/>
          <w:sz w:val="20"/>
          <w:szCs w:val="20"/>
        </w:rPr>
        <w:tab/>
        <w:t>IL GIUDICE SPORTIVO</w:t>
      </w:r>
    </w:p>
    <w:p w:rsidR="004C44DC" w:rsidRPr="004C44DC" w:rsidRDefault="004C44DC" w:rsidP="004C44DC">
      <w:pPr>
        <w:pStyle w:val="Nessunaspaziatura"/>
        <w:rPr>
          <w:rFonts w:ascii="Arial" w:hAnsi="Arial" w:cs="Arial"/>
          <w:sz w:val="20"/>
          <w:szCs w:val="20"/>
        </w:rPr>
      </w:pPr>
      <w:r w:rsidRPr="004C44DC">
        <w:rPr>
          <w:rFonts w:ascii="Arial" w:hAnsi="Arial" w:cs="Arial"/>
          <w:sz w:val="20"/>
          <w:szCs w:val="20"/>
        </w:rPr>
        <w:t xml:space="preserve">                   </w:t>
      </w:r>
      <w:r w:rsidR="00967A14">
        <w:rPr>
          <w:rFonts w:ascii="Arial" w:hAnsi="Arial" w:cs="Arial"/>
          <w:sz w:val="20"/>
          <w:szCs w:val="20"/>
        </w:rPr>
        <w:t xml:space="preserve"> F.to</w:t>
      </w:r>
      <w:r>
        <w:rPr>
          <w:rFonts w:ascii="Arial" w:hAnsi="Arial" w:cs="Arial"/>
          <w:sz w:val="20"/>
          <w:szCs w:val="20"/>
        </w:rPr>
        <w:t xml:space="preserve"> </w:t>
      </w:r>
      <w:r w:rsidRPr="004C44DC">
        <w:rPr>
          <w:rFonts w:ascii="Arial" w:hAnsi="Arial" w:cs="Arial"/>
          <w:sz w:val="20"/>
          <w:szCs w:val="20"/>
        </w:rPr>
        <w:t>Angelo Castellana</w:t>
      </w:r>
      <w:r w:rsidRPr="004C44DC">
        <w:rPr>
          <w:rFonts w:ascii="Arial" w:hAnsi="Arial" w:cs="Arial"/>
          <w:sz w:val="20"/>
          <w:szCs w:val="20"/>
        </w:rPr>
        <w:tab/>
      </w:r>
      <w:r w:rsidRPr="004C44DC">
        <w:rPr>
          <w:rFonts w:ascii="Arial" w:hAnsi="Arial" w:cs="Arial"/>
          <w:sz w:val="20"/>
          <w:szCs w:val="20"/>
        </w:rPr>
        <w:tab/>
      </w:r>
      <w:r w:rsidRPr="004C44DC">
        <w:rPr>
          <w:rFonts w:ascii="Arial" w:hAnsi="Arial" w:cs="Arial"/>
          <w:sz w:val="20"/>
          <w:szCs w:val="20"/>
        </w:rPr>
        <w:tab/>
      </w:r>
      <w:r w:rsidRPr="004C44DC">
        <w:rPr>
          <w:rFonts w:ascii="Arial" w:hAnsi="Arial" w:cs="Arial"/>
          <w:sz w:val="20"/>
          <w:szCs w:val="20"/>
        </w:rPr>
        <w:tab/>
        <w:t xml:space="preserve"> </w:t>
      </w:r>
      <w:r w:rsidR="00967A14">
        <w:rPr>
          <w:rFonts w:ascii="Arial" w:hAnsi="Arial" w:cs="Arial"/>
          <w:sz w:val="20"/>
          <w:szCs w:val="20"/>
        </w:rPr>
        <w:t>F.to</w:t>
      </w:r>
      <w:bookmarkStart w:id="6" w:name="_GoBack"/>
      <w:bookmarkEnd w:id="6"/>
      <w:r>
        <w:rPr>
          <w:rFonts w:ascii="Arial" w:hAnsi="Arial" w:cs="Arial"/>
          <w:sz w:val="20"/>
          <w:szCs w:val="20"/>
        </w:rPr>
        <w:t xml:space="preserve"> </w:t>
      </w:r>
      <w:r w:rsidRPr="004C44DC">
        <w:rPr>
          <w:rFonts w:ascii="Arial" w:hAnsi="Arial" w:cs="Arial"/>
          <w:sz w:val="20"/>
          <w:szCs w:val="20"/>
        </w:rPr>
        <w:t>Agnese Lazzaretti</w:t>
      </w:r>
    </w:p>
    <w:p w:rsidR="004C44DC" w:rsidRDefault="004C44DC" w:rsidP="000822F3">
      <w:pPr>
        <w:spacing w:after="120"/>
      </w:pPr>
    </w:p>
    <w:p w:rsidR="005A268B" w:rsidRPr="003D58ED" w:rsidRDefault="005A268B" w:rsidP="005A268B">
      <w:pPr>
        <w:pStyle w:val="LndNormale1"/>
      </w:pPr>
    </w:p>
    <w:p w:rsidR="00580ACA" w:rsidRPr="009B374A" w:rsidRDefault="00580ACA" w:rsidP="00580ACA">
      <w:pPr>
        <w:pStyle w:val="LndNormale1"/>
        <w:rPr>
          <w:b/>
          <w:u w:val="single"/>
        </w:rPr>
      </w:pPr>
      <w:bookmarkStart w:id="7" w:name="_Hlk222326520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02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580ACA" w:rsidRDefault="00580ACA" w:rsidP="00580ACA">
      <w:pPr>
        <w:pStyle w:val="LndNormale1"/>
        <w:rPr>
          <w:szCs w:val="22"/>
        </w:rPr>
      </w:pPr>
    </w:p>
    <w:p w:rsidR="00580ACA" w:rsidRDefault="00580ACA" w:rsidP="00580ACA">
      <w:pPr>
        <w:pStyle w:val="LndNormale1"/>
        <w:rPr>
          <w:szCs w:val="22"/>
        </w:rPr>
      </w:pPr>
    </w:p>
    <w:p w:rsidR="00580ACA" w:rsidRDefault="00580ACA" w:rsidP="00580AC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580ACA" w:rsidRDefault="00580ACA" w:rsidP="00580ACA">
      <w:pPr>
        <w:pStyle w:val="LndNormale1"/>
        <w:jc w:val="center"/>
        <w:rPr>
          <w:b/>
          <w:u w:val="single"/>
        </w:rPr>
      </w:pPr>
    </w:p>
    <w:p w:rsidR="00580ACA" w:rsidRDefault="00580ACA" w:rsidP="00580ACA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580ACA" w:rsidTr="0007446F">
        <w:tc>
          <w:tcPr>
            <w:tcW w:w="5387" w:type="dxa"/>
          </w:tcPr>
          <w:p w:rsidR="00580ACA" w:rsidRDefault="00580ACA" w:rsidP="0007446F">
            <w:pPr>
              <w:pStyle w:val="LndNormale1"/>
              <w:jc w:val="center"/>
            </w:pPr>
            <w:r>
              <w:t>Il Segretario</w:t>
            </w:r>
          </w:p>
          <w:p w:rsidR="00580ACA" w:rsidRDefault="00580ACA" w:rsidP="0007446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580ACA" w:rsidRDefault="00580ACA" w:rsidP="0007446F">
            <w:pPr>
              <w:pStyle w:val="LndNormale1"/>
              <w:jc w:val="center"/>
            </w:pPr>
            <w:r>
              <w:t>Il Presidente</w:t>
            </w:r>
          </w:p>
          <w:p w:rsidR="00580ACA" w:rsidRDefault="00580ACA" w:rsidP="0007446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580ACA" w:rsidRDefault="00580ACA" w:rsidP="0007446F">
            <w:pPr>
              <w:pStyle w:val="LndNormale1"/>
              <w:jc w:val="center"/>
            </w:pPr>
          </w:p>
        </w:tc>
      </w:tr>
      <w:bookmarkEnd w:id="7"/>
    </w:tbl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8A0D27" w:rsidRDefault="008A0D27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B61" w:rsidRDefault="00561B61">
      <w:r>
        <w:separator/>
      </w:r>
    </w:p>
  </w:endnote>
  <w:endnote w:type="continuationSeparator" w:id="0">
    <w:p w:rsidR="00561B61" w:rsidRDefault="005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167</w:t>
    </w:r>
    <w:bookmarkEnd w:id="8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B61" w:rsidRDefault="00561B61">
      <w:r>
        <w:separator/>
      </w:r>
    </w:p>
  </w:footnote>
  <w:footnote w:type="continuationSeparator" w:id="0">
    <w:p w:rsidR="00561B61" w:rsidRDefault="0056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42BFF"/>
    <w:rsid w:val="00070E37"/>
    <w:rsid w:val="00075B1B"/>
    <w:rsid w:val="000822F3"/>
    <w:rsid w:val="00090139"/>
    <w:rsid w:val="000C368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0DB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B700F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C1830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C44DC"/>
    <w:rsid w:val="004E111D"/>
    <w:rsid w:val="0051150E"/>
    <w:rsid w:val="005173BE"/>
    <w:rsid w:val="00553521"/>
    <w:rsid w:val="00561B61"/>
    <w:rsid w:val="00564A57"/>
    <w:rsid w:val="005652B5"/>
    <w:rsid w:val="00580ACA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C6951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0D27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67A14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419E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16F6B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A2B34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123A2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76E74"/>
  <w15:docId w15:val="{010A10DB-72F4-4ED2-8D80-9AEDAC3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3269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11</cp:revision>
  <cp:lastPrinted>2026-02-20T14:37:00Z</cp:lastPrinted>
  <dcterms:created xsi:type="dcterms:W3CDTF">2026-02-20T11:15:00Z</dcterms:created>
  <dcterms:modified xsi:type="dcterms:W3CDTF">2026-02-20T14:39:00Z</dcterms:modified>
</cp:coreProperties>
</file>