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C76A44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C76A4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C76A4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5D497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C76A4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C76A44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C76A44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5D497D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C76A44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2476A4" w:rsidP="002476A4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C76A44" w:rsidRPr="008268BC">
              <w:rPr>
                <w:rFonts w:ascii="Arial" w:hAnsi="Arial"/>
                <w:b/>
                <w:color w:val="002060"/>
              </w:rPr>
              <w:t>e-mail</w:t>
            </w:r>
            <w:r w:rsidR="00C76A44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C76A44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C76A44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198 del 30/03/2026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5778560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F144B3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5778560" w:history="1">
        <w:r w:rsidR="00F144B3" w:rsidRPr="0027457C">
          <w:rPr>
            <w:rStyle w:val="Collegamentoipertestuale"/>
            <w:noProof/>
          </w:rPr>
          <w:t>SOMMARIO</w:t>
        </w:r>
        <w:r w:rsidR="00F144B3">
          <w:rPr>
            <w:noProof/>
            <w:webHidden/>
          </w:rPr>
          <w:tab/>
        </w:r>
        <w:r w:rsidR="00F144B3">
          <w:rPr>
            <w:noProof/>
            <w:webHidden/>
          </w:rPr>
          <w:fldChar w:fldCharType="begin"/>
        </w:r>
        <w:r w:rsidR="00F144B3">
          <w:rPr>
            <w:noProof/>
            <w:webHidden/>
          </w:rPr>
          <w:instrText xml:space="preserve"> PAGEREF _Toc225778560 \h </w:instrText>
        </w:r>
        <w:r w:rsidR="00F144B3">
          <w:rPr>
            <w:noProof/>
            <w:webHidden/>
          </w:rPr>
        </w:r>
        <w:r w:rsidR="00F144B3">
          <w:rPr>
            <w:noProof/>
            <w:webHidden/>
          </w:rPr>
          <w:fldChar w:fldCharType="separate"/>
        </w:r>
        <w:r w:rsidR="00FB6FBE">
          <w:rPr>
            <w:noProof/>
            <w:webHidden/>
          </w:rPr>
          <w:t>1</w:t>
        </w:r>
        <w:r w:rsidR="00F144B3">
          <w:rPr>
            <w:noProof/>
            <w:webHidden/>
          </w:rPr>
          <w:fldChar w:fldCharType="end"/>
        </w:r>
      </w:hyperlink>
    </w:p>
    <w:p w:rsidR="00F144B3" w:rsidRDefault="005D497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8561" w:history="1">
        <w:r w:rsidR="00F144B3" w:rsidRPr="0027457C">
          <w:rPr>
            <w:rStyle w:val="Collegamentoipertestuale"/>
            <w:noProof/>
          </w:rPr>
          <w:t>COMUNICAZIONI DELLA F.I.G.C.</w:t>
        </w:r>
        <w:r w:rsidR="00F144B3">
          <w:rPr>
            <w:noProof/>
            <w:webHidden/>
          </w:rPr>
          <w:tab/>
        </w:r>
        <w:r w:rsidR="00F144B3">
          <w:rPr>
            <w:noProof/>
            <w:webHidden/>
          </w:rPr>
          <w:fldChar w:fldCharType="begin"/>
        </w:r>
        <w:r w:rsidR="00F144B3">
          <w:rPr>
            <w:noProof/>
            <w:webHidden/>
          </w:rPr>
          <w:instrText xml:space="preserve"> PAGEREF _Toc225778561 \h </w:instrText>
        </w:r>
        <w:r w:rsidR="00F144B3">
          <w:rPr>
            <w:noProof/>
            <w:webHidden/>
          </w:rPr>
        </w:r>
        <w:r w:rsidR="00F144B3">
          <w:rPr>
            <w:noProof/>
            <w:webHidden/>
          </w:rPr>
          <w:fldChar w:fldCharType="separate"/>
        </w:r>
        <w:r w:rsidR="00FB6FBE">
          <w:rPr>
            <w:noProof/>
            <w:webHidden/>
          </w:rPr>
          <w:t>1</w:t>
        </w:r>
        <w:r w:rsidR="00F144B3">
          <w:rPr>
            <w:noProof/>
            <w:webHidden/>
          </w:rPr>
          <w:fldChar w:fldCharType="end"/>
        </w:r>
      </w:hyperlink>
    </w:p>
    <w:p w:rsidR="00F144B3" w:rsidRDefault="005D497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8562" w:history="1">
        <w:r w:rsidR="00F144B3" w:rsidRPr="0027457C">
          <w:rPr>
            <w:rStyle w:val="Collegamentoipertestuale"/>
            <w:noProof/>
          </w:rPr>
          <w:t>COMUNICAZIONI DELLA L.N.D.</w:t>
        </w:r>
        <w:r w:rsidR="00F144B3">
          <w:rPr>
            <w:noProof/>
            <w:webHidden/>
          </w:rPr>
          <w:tab/>
        </w:r>
        <w:r w:rsidR="00F144B3">
          <w:rPr>
            <w:noProof/>
            <w:webHidden/>
          </w:rPr>
          <w:fldChar w:fldCharType="begin"/>
        </w:r>
        <w:r w:rsidR="00F144B3">
          <w:rPr>
            <w:noProof/>
            <w:webHidden/>
          </w:rPr>
          <w:instrText xml:space="preserve"> PAGEREF _Toc225778562 \h </w:instrText>
        </w:r>
        <w:r w:rsidR="00F144B3">
          <w:rPr>
            <w:noProof/>
            <w:webHidden/>
          </w:rPr>
        </w:r>
        <w:r w:rsidR="00F144B3">
          <w:rPr>
            <w:noProof/>
            <w:webHidden/>
          </w:rPr>
          <w:fldChar w:fldCharType="separate"/>
        </w:r>
        <w:r w:rsidR="00FB6FBE">
          <w:rPr>
            <w:noProof/>
            <w:webHidden/>
          </w:rPr>
          <w:t>1</w:t>
        </w:r>
        <w:r w:rsidR="00F144B3">
          <w:rPr>
            <w:noProof/>
            <w:webHidden/>
          </w:rPr>
          <w:fldChar w:fldCharType="end"/>
        </w:r>
      </w:hyperlink>
    </w:p>
    <w:p w:rsidR="00F144B3" w:rsidRDefault="005D497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8563" w:history="1">
        <w:r w:rsidR="00F144B3" w:rsidRPr="0027457C">
          <w:rPr>
            <w:rStyle w:val="Collegamentoipertestuale"/>
            <w:noProof/>
          </w:rPr>
          <w:t>COMUNICAZIONI DEL COMITATO REGIONALE</w:t>
        </w:r>
        <w:r w:rsidR="00F144B3">
          <w:rPr>
            <w:noProof/>
            <w:webHidden/>
          </w:rPr>
          <w:tab/>
        </w:r>
        <w:r w:rsidR="00F144B3">
          <w:rPr>
            <w:noProof/>
            <w:webHidden/>
          </w:rPr>
          <w:fldChar w:fldCharType="begin"/>
        </w:r>
        <w:r w:rsidR="00F144B3">
          <w:rPr>
            <w:noProof/>
            <w:webHidden/>
          </w:rPr>
          <w:instrText xml:space="preserve"> PAGEREF _Toc225778563 \h </w:instrText>
        </w:r>
        <w:r w:rsidR="00F144B3">
          <w:rPr>
            <w:noProof/>
            <w:webHidden/>
          </w:rPr>
        </w:r>
        <w:r w:rsidR="00F144B3">
          <w:rPr>
            <w:noProof/>
            <w:webHidden/>
          </w:rPr>
          <w:fldChar w:fldCharType="separate"/>
        </w:r>
        <w:r w:rsidR="00FB6FBE">
          <w:rPr>
            <w:noProof/>
            <w:webHidden/>
          </w:rPr>
          <w:t>1</w:t>
        </w:r>
        <w:r w:rsidR="00F144B3">
          <w:rPr>
            <w:noProof/>
            <w:webHidden/>
          </w:rPr>
          <w:fldChar w:fldCharType="end"/>
        </w:r>
      </w:hyperlink>
    </w:p>
    <w:p w:rsidR="00F144B3" w:rsidRDefault="005D497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8564" w:history="1">
        <w:r w:rsidR="00F144B3" w:rsidRPr="0027457C">
          <w:rPr>
            <w:rStyle w:val="Collegamentoipertestuale"/>
            <w:noProof/>
          </w:rPr>
          <w:t>Modifiche al programma gare del 02/04/2026</w:t>
        </w:r>
        <w:r w:rsidR="00F144B3">
          <w:rPr>
            <w:noProof/>
            <w:webHidden/>
          </w:rPr>
          <w:tab/>
        </w:r>
        <w:r w:rsidR="00F144B3">
          <w:rPr>
            <w:noProof/>
            <w:webHidden/>
          </w:rPr>
          <w:fldChar w:fldCharType="begin"/>
        </w:r>
        <w:r w:rsidR="00F144B3">
          <w:rPr>
            <w:noProof/>
            <w:webHidden/>
          </w:rPr>
          <w:instrText xml:space="preserve"> PAGEREF _Toc225778564 \h </w:instrText>
        </w:r>
        <w:r w:rsidR="00F144B3">
          <w:rPr>
            <w:noProof/>
            <w:webHidden/>
          </w:rPr>
        </w:r>
        <w:r w:rsidR="00F144B3">
          <w:rPr>
            <w:noProof/>
            <w:webHidden/>
          </w:rPr>
          <w:fldChar w:fldCharType="separate"/>
        </w:r>
        <w:r w:rsidR="00FB6FBE">
          <w:rPr>
            <w:noProof/>
            <w:webHidden/>
          </w:rPr>
          <w:t>5</w:t>
        </w:r>
        <w:r w:rsidR="00F144B3">
          <w:rPr>
            <w:noProof/>
            <w:webHidden/>
          </w:rPr>
          <w:fldChar w:fldCharType="end"/>
        </w:r>
      </w:hyperlink>
    </w:p>
    <w:p w:rsidR="00F144B3" w:rsidRDefault="005D497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8565" w:history="1">
        <w:r w:rsidR="00F144B3" w:rsidRPr="0027457C">
          <w:rPr>
            <w:rStyle w:val="Collegamentoipertestuale"/>
            <w:noProof/>
          </w:rPr>
          <w:t>Modifiche al programma gare del 07/04/2026</w:t>
        </w:r>
        <w:r w:rsidR="00F144B3">
          <w:rPr>
            <w:noProof/>
            <w:webHidden/>
          </w:rPr>
          <w:tab/>
        </w:r>
        <w:r w:rsidR="00F144B3">
          <w:rPr>
            <w:noProof/>
            <w:webHidden/>
          </w:rPr>
          <w:fldChar w:fldCharType="begin"/>
        </w:r>
        <w:r w:rsidR="00F144B3">
          <w:rPr>
            <w:noProof/>
            <w:webHidden/>
          </w:rPr>
          <w:instrText xml:space="preserve"> PAGEREF _Toc225778565 \h </w:instrText>
        </w:r>
        <w:r w:rsidR="00F144B3">
          <w:rPr>
            <w:noProof/>
            <w:webHidden/>
          </w:rPr>
        </w:r>
        <w:r w:rsidR="00F144B3">
          <w:rPr>
            <w:noProof/>
            <w:webHidden/>
          </w:rPr>
          <w:fldChar w:fldCharType="separate"/>
        </w:r>
        <w:r w:rsidR="00FB6FBE">
          <w:rPr>
            <w:noProof/>
            <w:webHidden/>
          </w:rPr>
          <w:t>5</w:t>
        </w:r>
        <w:r w:rsidR="00F144B3">
          <w:rPr>
            <w:noProof/>
            <w:webHidden/>
          </w:rPr>
          <w:fldChar w:fldCharType="end"/>
        </w:r>
      </w:hyperlink>
    </w:p>
    <w:p w:rsidR="00F144B3" w:rsidRDefault="005D497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8566" w:history="1">
        <w:r w:rsidR="00F144B3" w:rsidRPr="0027457C">
          <w:rPr>
            <w:rStyle w:val="Collegamentoipertestuale"/>
            <w:noProof/>
          </w:rPr>
          <w:t>NOTIZIE SU ATTIVITÀ AGONISTICA</w:t>
        </w:r>
        <w:r w:rsidR="00F144B3">
          <w:rPr>
            <w:noProof/>
            <w:webHidden/>
          </w:rPr>
          <w:tab/>
        </w:r>
        <w:r w:rsidR="00F144B3">
          <w:rPr>
            <w:noProof/>
            <w:webHidden/>
          </w:rPr>
          <w:fldChar w:fldCharType="begin"/>
        </w:r>
        <w:r w:rsidR="00F144B3">
          <w:rPr>
            <w:noProof/>
            <w:webHidden/>
          </w:rPr>
          <w:instrText xml:space="preserve"> PAGEREF _Toc225778566 \h </w:instrText>
        </w:r>
        <w:r w:rsidR="00F144B3">
          <w:rPr>
            <w:noProof/>
            <w:webHidden/>
          </w:rPr>
        </w:r>
        <w:r w:rsidR="00F144B3">
          <w:rPr>
            <w:noProof/>
            <w:webHidden/>
          </w:rPr>
          <w:fldChar w:fldCharType="separate"/>
        </w:r>
        <w:r w:rsidR="00FB6FBE">
          <w:rPr>
            <w:noProof/>
            <w:webHidden/>
          </w:rPr>
          <w:t>5</w:t>
        </w:r>
        <w:r w:rsidR="00F144B3"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5778561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5778562"/>
      <w:r>
        <w:rPr>
          <w:color w:val="FFFFFF"/>
        </w:rPr>
        <w:t>COMUNICAZIONI DELLA L.N.D.</w:t>
      </w:r>
      <w:bookmarkEnd w:id="3"/>
    </w:p>
    <w:p w:rsidR="00822CD8" w:rsidRPr="002476A4" w:rsidRDefault="00822CD8" w:rsidP="002476A4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5778563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:rsidR="008732AF" w:rsidRDefault="008732AF" w:rsidP="008732AF">
      <w:pPr>
        <w:pStyle w:val="LndNormale1"/>
      </w:pPr>
    </w:p>
    <w:p w:rsidR="00AF68D0" w:rsidRDefault="00AF68D0" w:rsidP="00AF68D0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</w:p>
    <w:p w:rsidR="00AF68D0" w:rsidRDefault="00AF68D0" w:rsidP="00AF68D0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26</w:t>
      </w:r>
      <w:r w:rsidRPr="00781851">
        <w:rPr>
          <w:b/>
        </w:rPr>
        <w:t>.</w:t>
      </w:r>
      <w:r w:rsidRPr="00781851">
        <w:rPr>
          <w:b/>
          <w:lang w:val="it-IT"/>
        </w:rPr>
        <w:t>0</w:t>
      </w:r>
      <w:r>
        <w:rPr>
          <w:b/>
          <w:lang w:val="it-IT"/>
        </w:rPr>
        <w:t>3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AF68D0" w:rsidTr="00FB688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D0" w:rsidRDefault="00AF68D0" w:rsidP="00FB688F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D0" w:rsidRDefault="00AF68D0" w:rsidP="00FB688F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D0" w:rsidRDefault="00AF68D0" w:rsidP="00FB688F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D0" w:rsidRDefault="00AF68D0" w:rsidP="00FB688F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D0" w:rsidRDefault="00AF68D0" w:rsidP="00FB688F">
            <w:pPr>
              <w:pStyle w:val="LndNormale1"/>
              <w:jc w:val="center"/>
            </w:pPr>
            <w:r>
              <w:t>Società</w:t>
            </w:r>
          </w:p>
        </w:tc>
      </w:tr>
      <w:tr w:rsidR="00AF68D0" w:rsidRPr="00FB6FBE" w:rsidTr="00FB688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0" w:rsidRDefault="00AF68D0" w:rsidP="00FB688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3684488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0" w:rsidRDefault="00AF68D0" w:rsidP="00FB688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TOSO JASON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0" w:rsidRDefault="00AF68D0" w:rsidP="00FB688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13.08.1986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0" w:rsidRDefault="00AF68D0" w:rsidP="00FB688F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963314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0" w:rsidRPr="00402C7E" w:rsidRDefault="00AF68D0" w:rsidP="00FB688F">
            <w:pPr>
              <w:pStyle w:val="LndNormale1"/>
              <w:jc w:val="left"/>
              <w:rPr>
                <w:sz w:val="20"/>
                <w:lang w:val="en-US"/>
              </w:rPr>
            </w:pPr>
            <w:r w:rsidRPr="00402C7E">
              <w:rPr>
                <w:sz w:val="20"/>
                <w:lang w:val="en-US"/>
              </w:rPr>
              <w:t>A.S.D. POL. PETRUS</w:t>
            </w:r>
          </w:p>
        </w:tc>
      </w:tr>
    </w:tbl>
    <w:p w:rsidR="00AF68D0" w:rsidRPr="00402C7E" w:rsidRDefault="00AF68D0" w:rsidP="00AF68D0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AF68D0" w:rsidRDefault="00AF68D0" w:rsidP="00AF68D0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27</w:t>
      </w:r>
      <w:r w:rsidRPr="00781851">
        <w:rPr>
          <w:b/>
        </w:rPr>
        <w:t>.</w:t>
      </w:r>
      <w:r w:rsidRPr="00781851">
        <w:rPr>
          <w:b/>
          <w:lang w:val="it-IT"/>
        </w:rPr>
        <w:t>0</w:t>
      </w:r>
      <w:r>
        <w:rPr>
          <w:b/>
          <w:lang w:val="it-IT"/>
        </w:rPr>
        <w:t>3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AF68D0" w:rsidTr="00FB688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D0" w:rsidRDefault="00AF68D0" w:rsidP="00FB688F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D0" w:rsidRDefault="00AF68D0" w:rsidP="00FB688F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D0" w:rsidRDefault="00AF68D0" w:rsidP="00FB688F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D0" w:rsidRDefault="00AF68D0" w:rsidP="00FB688F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D0" w:rsidRDefault="00AF68D0" w:rsidP="00FB688F">
            <w:pPr>
              <w:pStyle w:val="LndNormale1"/>
              <w:jc w:val="center"/>
            </w:pPr>
            <w:r>
              <w:t>Società</w:t>
            </w:r>
          </w:p>
        </w:tc>
      </w:tr>
      <w:tr w:rsidR="00AF68D0" w:rsidRPr="00402C7E" w:rsidTr="00FB688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0" w:rsidRDefault="00AF68D0" w:rsidP="00FB688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1108170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0" w:rsidRDefault="00AF68D0" w:rsidP="00FB688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GATICA SALLES JOAQUIN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0" w:rsidRDefault="00AF68D0" w:rsidP="00FB688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16.01.2005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0" w:rsidRDefault="00AF68D0" w:rsidP="00FB688F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914489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0" w:rsidRPr="00402C7E" w:rsidRDefault="00AF68D0" w:rsidP="00FB688F">
            <w:pPr>
              <w:pStyle w:val="LndNormale1"/>
              <w:jc w:val="left"/>
              <w:rPr>
                <w:sz w:val="20"/>
                <w:lang w:val="en-US"/>
              </w:rPr>
            </w:pPr>
            <w:r w:rsidRPr="00402C7E">
              <w:rPr>
                <w:sz w:val="20"/>
                <w:lang w:val="en-US"/>
              </w:rPr>
              <w:t>A.S.D. ARIES TR</w:t>
            </w:r>
            <w:r>
              <w:rPr>
                <w:sz w:val="20"/>
                <w:lang w:val="en-US"/>
              </w:rPr>
              <w:t>ODICA 04</w:t>
            </w:r>
          </w:p>
        </w:tc>
      </w:tr>
      <w:tr w:rsidR="00AF68D0" w:rsidRPr="00DF0DDC" w:rsidTr="00FB688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0" w:rsidRPr="00402C7E" w:rsidRDefault="00AF68D0" w:rsidP="00FB688F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4793671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0" w:rsidRPr="00402C7E" w:rsidRDefault="00AF68D0" w:rsidP="00FB688F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 DOTTO RICCARDO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0" w:rsidRPr="00402C7E" w:rsidRDefault="00AF68D0" w:rsidP="00FB688F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01.03.1996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0" w:rsidRPr="00402C7E" w:rsidRDefault="00AF68D0" w:rsidP="00FB688F">
            <w:pPr>
              <w:pStyle w:val="LndNormale1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69883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0" w:rsidRPr="00DF0DDC" w:rsidRDefault="00AF68D0" w:rsidP="00FB688F">
            <w:pPr>
              <w:pStyle w:val="LndNormale1"/>
              <w:jc w:val="left"/>
              <w:rPr>
                <w:sz w:val="20"/>
                <w:lang w:val="it-IT"/>
              </w:rPr>
            </w:pPr>
            <w:r w:rsidRPr="00DF0DDC">
              <w:rPr>
                <w:sz w:val="20"/>
                <w:lang w:val="it-IT"/>
              </w:rPr>
              <w:t>A.S.D. CAMPIGLIONE C</w:t>
            </w:r>
            <w:r>
              <w:rPr>
                <w:sz w:val="20"/>
                <w:lang w:val="it-IT"/>
              </w:rPr>
              <w:t>ALCIO</w:t>
            </w:r>
          </w:p>
        </w:tc>
      </w:tr>
    </w:tbl>
    <w:p w:rsidR="00AF68D0" w:rsidRPr="00DF0DDC" w:rsidRDefault="00AF68D0" w:rsidP="00AF68D0">
      <w:pPr>
        <w:rPr>
          <w:rFonts w:ascii="Arial" w:hAnsi="Arial" w:cs="Arial"/>
          <w:b/>
          <w:sz w:val="22"/>
          <w:szCs w:val="22"/>
        </w:rPr>
      </w:pPr>
    </w:p>
    <w:p w:rsidR="00AF68D0" w:rsidRPr="00DF0DDC" w:rsidRDefault="00AF68D0" w:rsidP="00AF68D0">
      <w:pPr>
        <w:rPr>
          <w:rFonts w:ascii="Arial" w:hAnsi="Arial" w:cs="Arial"/>
          <w:b/>
          <w:sz w:val="22"/>
          <w:szCs w:val="22"/>
        </w:rPr>
      </w:pPr>
    </w:p>
    <w:p w:rsidR="00AF68D0" w:rsidRPr="00F05EBD" w:rsidRDefault="00AF68D0" w:rsidP="00AF68D0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</w:rPr>
        <w:lastRenderedPageBreak/>
        <w:t>ANNULLAMENTO</w:t>
      </w:r>
      <w:r w:rsidRPr="002F1D61">
        <w:rPr>
          <w:b/>
          <w:sz w:val="28"/>
          <w:szCs w:val="28"/>
          <w:u w:val="single"/>
        </w:rPr>
        <w:t xml:space="preserve"> TESSERAME</w:t>
      </w:r>
      <w:r>
        <w:rPr>
          <w:b/>
          <w:sz w:val="28"/>
          <w:szCs w:val="28"/>
          <w:u w:val="single"/>
          <w:lang w:val="it-IT"/>
        </w:rPr>
        <w:t>NTI</w:t>
      </w:r>
      <w:r w:rsidRPr="002F1D61">
        <w:rPr>
          <w:b/>
          <w:sz w:val="28"/>
          <w:szCs w:val="28"/>
          <w:u w:val="single"/>
        </w:rPr>
        <w:t xml:space="preserve"> ANNUAL</w:t>
      </w:r>
      <w:r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  <w:lang w:val="it-IT"/>
        </w:rPr>
        <w:t xml:space="preserve"> (SGS)</w:t>
      </w:r>
    </w:p>
    <w:p w:rsidR="00AF68D0" w:rsidRDefault="00AF68D0" w:rsidP="00AF68D0">
      <w:pPr>
        <w:pStyle w:val="LndNormale1"/>
      </w:pPr>
    </w:p>
    <w:p w:rsidR="00AF68D0" w:rsidRDefault="00AF68D0" w:rsidP="00AF68D0">
      <w:pPr>
        <w:pStyle w:val="LndNormale1"/>
        <w:rPr>
          <w:lang w:val="it-IT"/>
        </w:rPr>
      </w:pPr>
      <w:r>
        <w:t>Vist</w:t>
      </w:r>
      <w:r>
        <w:rPr>
          <w:lang w:val="it-IT"/>
        </w:rPr>
        <w:t>a</w:t>
      </w:r>
      <w:r>
        <w:t xml:space="preserve"> l</w:t>
      </w:r>
      <w:r>
        <w:rPr>
          <w:lang w:val="it-IT"/>
        </w:rPr>
        <w:t>a</w:t>
      </w:r>
      <w:r>
        <w:t xml:space="preserve"> richiest</w:t>
      </w:r>
      <w:r>
        <w:rPr>
          <w:lang w:val="it-IT"/>
        </w:rPr>
        <w:t>a</w:t>
      </w:r>
      <w:r>
        <w:t xml:space="preserve"> di </w:t>
      </w:r>
      <w:r>
        <w:rPr>
          <w:lang w:val="it-IT"/>
        </w:rPr>
        <w:t>svincolo per inattività ai sensi dell’art. 109 delle NOIF</w:t>
      </w:r>
      <w:r>
        <w:t>,</w:t>
      </w:r>
      <w:r>
        <w:rPr>
          <w:lang w:val="it-IT"/>
        </w:rPr>
        <w:t xml:space="preserve"> presentate dagli esercenti la potestà genitoriale, esperiti i dovuti accertamenti, </w:t>
      </w:r>
      <w:r>
        <w:t>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calciatori/calciatrici:</w:t>
      </w:r>
    </w:p>
    <w:p w:rsidR="00AF68D0" w:rsidRDefault="00AF68D0" w:rsidP="00AF68D0">
      <w:pPr>
        <w:pStyle w:val="LndNormale1"/>
        <w:rPr>
          <w:b/>
          <w:lang w:val="it-IT"/>
        </w:rPr>
      </w:pPr>
      <w:r>
        <w:rPr>
          <w:b/>
          <w:lang w:val="it-IT"/>
        </w:rPr>
        <w:t>RECINTI PIETRO</w:t>
      </w:r>
      <w:r>
        <w:rPr>
          <w:b/>
          <w:lang w:val="it-IT"/>
        </w:rPr>
        <w:tab/>
      </w:r>
      <w:r w:rsidRPr="00C146BE">
        <w:rPr>
          <w:b/>
          <w:lang w:val="it-IT"/>
        </w:rPr>
        <w:t>nat</w:t>
      </w:r>
      <w:r>
        <w:rPr>
          <w:b/>
          <w:lang w:val="it-IT"/>
        </w:rPr>
        <w:t>o 22</w:t>
      </w:r>
      <w:r w:rsidRPr="00C146BE">
        <w:rPr>
          <w:b/>
          <w:lang w:val="it-IT"/>
        </w:rPr>
        <w:t>.</w:t>
      </w:r>
      <w:r>
        <w:rPr>
          <w:b/>
          <w:lang w:val="it-IT"/>
        </w:rPr>
        <w:t>04</w:t>
      </w:r>
      <w:r w:rsidRPr="00C146BE">
        <w:rPr>
          <w:b/>
          <w:lang w:val="it-IT"/>
        </w:rPr>
        <w:t>.20</w:t>
      </w:r>
      <w:r>
        <w:rPr>
          <w:b/>
          <w:lang w:val="it-IT"/>
        </w:rPr>
        <w:t>11</w:t>
      </w:r>
      <w:r w:rsidRPr="00C146BE">
        <w:rPr>
          <w:b/>
          <w:lang w:val="it-IT"/>
        </w:rPr>
        <w:t xml:space="preserve"> </w:t>
      </w:r>
      <w:r>
        <w:rPr>
          <w:b/>
          <w:lang w:val="it-IT"/>
        </w:rPr>
        <w:tab/>
      </w:r>
      <w:r w:rsidRPr="00DF0DDC">
        <w:rPr>
          <w:b/>
          <w:lang w:val="it-IT"/>
        </w:rPr>
        <w:t xml:space="preserve">935.982 S.S.D. ACADEMY C.F.C. SRL SSD  </w:t>
      </w:r>
    </w:p>
    <w:p w:rsidR="00AF68D0" w:rsidRPr="009C573F" w:rsidRDefault="00AF68D0" w:rsidP="00AF68D0">
      <w:pPr>
        <w:pStyle w:val="LndNormale1"/>
        <w:rPr>
          <w:rFonts w:cs="Arial"/>
          <w:b/>
          <w:szCs w:val="22"/>
        </w:rPr>
      </w:pPr>
    </w:p>
    <w:p w:rsidR="00AF68D0" w:rsidRDefault="00AF68D0" w:rsidP="00AF68D0">
      <w:pPr>
        <w:rPr>
          <w:rFonts w:ascii="Arial" w:hAnsi="Arial" w:cs="Arial"/>
          <w:b/>
          <w:sz w:val="22"/>
          <w:szCs w:val="22"/>
          <w:u w:val="single"/>
        </w:rPr>
      </w:pPr>
    </w:p>
    <w:p w:rsidR="00AF68D0" w:rsidRPr="00967EB0" w:rsidRDefault="00AF68D0" w:rsidP="00AF68D0">
      <w:pPr>
        <w:rPr>
          <w:rFonts w:ascii="Arial" w:hAnsi="Arial" w:cs="Arial"/>
          <w:b/>
          <w:sz w:val="28"/>
          <w:szCs w:val="28"/>
          <w:u w:val="single"/>
        </w:rPr>
      </w:pPr>
      <w:r w:rsidRPr="00967EB0">
        <w:rPr>
          <w:rFonts w:ascii="Arial" w:hAnsi="Arial" w:cs="Arial"/>
          <w:b/>
          <w:sz w:val="28"/>
          <w:szCs w:val="28"/>
          <w:u w:val="single"/>
        </w:rPr>
        <w:t>PROGETTO “SAFEGUARDING IN ACTION”</w:t>
      </w:r>
    </w:p>
    <w:p w:rsidR="00AF68D0" w:rsidRDefault="00AF68D0" w:rsidP="00AF68D0">
      <w:pPr>
        <w:rPr>
          <w:rFonts w:ascii="Arial" w:hAnsi="Arial" w:cs="Arial"/>
          <w:b/>
          <w:sz w:val="22"/>
          <w:szCs w:val="22"/>
          <w:u w:val="single"/>
        </w:rPr>
      </w:pPr>
    </w:p>
    <w:p w:rsidR="00AF68D0" w:rsidRPr="00967EB0" w:rsidRDefault="00AF68D0" w:rsidP="00AF68D0">
      <w:pPr>
        <w:rPr>
          <w:rFonts w:ascii="Arial" w:hAnsi="Arial" w:cs="Arial"/>
          <w:sz w:val="22"/>
          <w:szCs w:val="22"/>
        </w:rPr>
      </w:pPr>
      <w:r w:rsidRPr="00967EB0">
        <w:rPr>
          <w:rFonts w:ascii="Arial" w:hAnsi="Arial" w:cs="Arial"/>
          <w:sz w:val="22"/>
          <w:szCs w:val="22"/>
        </w:rPr>
        <w:t>Facendo seguito alle iniziative di prevenzione e contrasto ad abusi, violenze e discriminazioni,</w:t>
      </w:r>
      <w:r w:rsidRPr="00967EB0">
        <w:rPr>
          <w:rFonts w:ascii="Arial" w:hAnsi="Arial" w:cs="Arial"/>
          <w:sz w:val="22"/>
          <w:szCs w:val="22"/>
        </w:rPr>
        <w:br/>
        <w:t>intraprese nel corso del primo anno di attività della Commissione Federale Responsabile delle</w:t>
      </w:r>
      <w:r w:rsidRPr="00967EB0">
        <w:rPr>
          <w:rFonts w:ascii="Arial" w:hAnsi="Arial" w:cs="Arial"/>
          <w:sz w:val="22"/>
          <w:szCs w:val="22"/>
        </w:rPr>
        <w:br/>
        <w:t xml:space="preserve">Politiche di </w:t>
      </w:r>
      <w:proofErr w:type="spellStart"/>
      <w:r w:rsidRPr="00967EB0">
        <w:rPr>
          <w:rFonts w:ascii="Arial" w:hAnsi="Arial" w:cs="Arial"/>
          <w:sz w:val="22"/>
          <w:szCs w:val="22"/>
        </w:rPr>
        <w:t>Safeguarding</w:t>
      </w:r>
      <w:proofErr w:type="spellEnd"/>
      <w:r w:rsidRPr="00967EB0">
        <w:rPr>
          <w:rFonts w:ascii="Arial" w:hAnsi="Arial" w:cs="Arial"/>
          <w:sz w:val="22"/>
          <w:szCs w:val="22"/>
        </w:rPr>
        <w:t>, si comunica l’avvio del progetto di</w:t>
      </w:r>
      <w:r>
        <w:rPr>
          <w:rFonts w:ascii="Arial" w:hAnsi="Arial" w:cs="Arial"/>
          <w:sz w:val="22"/>
          <w:szCs w:val="22"/>
        </w:rPr>
        <w:t xml:space="preserve"> </w:t>
      </w:r>
      <w:r w:rsidRPr="00967EB0">
        <w:rPr>
          <w:rFonts w:ascii="Arial" w:hAnsi="Arial" w:cs="Arial"/>
          <w:sz w:val="22"/>
          <w:szCs w:val="22"/>
        </w:rPr>
        <w:br/>
        <w:t>formazione "</w:t>
      </w:r>
      <w:proofErr w:type="spellStart"/>
      <w:r w:rsidRPr="00967EB0">
        <w:rPr>
          <w:rFonts w:ascii="Arial" w:hAnsi="Arial" w:cs="Arial"/>
          <w:sz w:val="22"/>
          <w:szCs w:val="22"/>
        </w:rPr>
        <w:t>Safeguarding</w:t>
      </w:r>
      <w:proofErr w:type="spellEnd"/>
      <w:r w:rsidRPr="00967EB0">
        <w:rPr>
          <w:rFonts w:ascii="Arial" w:hAnsi="Arial" w:cs="Arial"/>
          <w:sz w:val="22"/>
          <w:szCs w:val="22"/>
        </w:rPr>
        <w:t xml:space="preserve"> in Action", un percorso strutturato rivolto a tutte le società e</w:t>
      </w:r>
      <w:r w:rsidRPr="00967EB0">
        <w:rPr>
          <w:rFonts w:ascii="Arial" w:hAnsi="Arial" w:cs="Arial"/>
          <w:sz w:val="22"/>
          <w:szCs w:val="22"/>
        </w:rPr>
        <w:br/>
        <w:t>associazioni sportive affiliate alla FIGC.</w:t>
      </w:r>
    </w:p>
    <w:p w:rsidR="00AF68D0" w:rsidRPr="00967EB0" w:rsidRDefault="00AF68D0" w:rsidP="00AF68D0">
      <w:pPr>
        <w:rPr>
          <w:rFonts w:ascii="Arial" w:hAnsi="Arial" w:cs="Arial"/>
          <w:sz w:val="22"/>
          <w:szCs w:val="22"/>
        </w:rPr>
      </w:pPr>
      <w:r w:rsidRPr="00967EB0">
        <w:rPr>
          <w:rFonts w:ascii="Arial" w:hAnsi="Arial" w:cs="Arial"/>
          <w:sz w:val="22"/>
          <w:szCs w:val="22"/>
        </w:rPr>
        <w:t>Come meglio descritto nella brochure di lancio del progetto che si allega al presente</w:t>
      </w:r>
      <w:r w:rsidRPr="00967EB0">
        <w:rPr>
          <w:rFonts w:ascii="Arial" w:hAnsi="Arial" w:cs="Arial"/>
          <w:sz w:val="22"/>
          <w:szCs w:val="22"/>
        </w:rPr>
        <w:br/>
        <w:t xml:space="preserve">comunicato l’iniziativa è finalizzata alla diffusione della cultura del </w:t>
      </w:r>
      <w:proofErr w:type="spellStart"/>
      <w:r w:rsidRPr="00967EB0">
        <w:rPr>
          <w:rFonts w:ascii="Arial" w:hAnsi="Arial" w:cs="Arial"/>
          <w:sz w:val="22"/>
          <w:szCs w:val="22"/>
        </w:rPr>
        <w:t>Safeguarding</w:t>
      </w:r>
      <w:proofErr w:type="spellEnd"/>
      <w:r w:rsidRPr="00967EB0">
        <w:rPr>
          <w:rFonts w:ascii="Arial" w:hAnsi="Arial" w:cs="Arial"/>
          <w:sz w:val="22"/>
          <w:szCs w:val="22"/>
        </w:rPr>
        <w:t xml:space="preserve"> e alla</w:t>
      </w:r>
      <w:r w:rsidRPr="00967EB0">
        <w:rPr>
          <w:rFonts w:ascii="Arial" w:hAnsi="Arial" w:cs="Arial"/>
          <w:sz w:val="22"/>
          <w:szCs w:val="22"/>
        </w:rPr>
        <w:br/>
        <w:t>creazione di ambienti sempre più sicuri e accoglienti all’interno dei Club.</w:t>
      </w: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  <w:r w:rsidRPr="00967EB0">
        <w:rPr>
          <w:rFonts w:ascii="Arial" w:hAnsi="Arial" w:cs="Arial"/>
          <w:sz w:val="22"/>
          <w:szCs w:val="22"/>
        </w:rPr>
        <w:t xml:space="preserve">Partecipando ai webinar promossi dalla Federazione Italiana Giuoco Calcio, i Responsabili </w:t>
      </w:r>
      <w:proofErr w:type="spellStart"/>
      <w:r w:rsidRPr="00967EB0">
        <w:rPr>
          <w:rFonts w:ascii="Arial" w:hAnsi="Arial" w:cs="Arial"/>
          <w:sz w:val="22"/>
          <w:szCs w:val="22"/>
        </w:rPr>
        <w:t>Safeguarding</w:t>
      </w:r>
      <w:proofErr w:type="spellEnd"/>
      <w:r w:rsidRPr="00967EB0">
        <w:rPr>
          <w:rFonts w:ascii="Arial" w:hAnsi="Arial" w:cs="Arial"/>
          <w:sz w:val="22"/>
          <w:szCs w:val="22"/>
        </w:rPr>
        <w:t xml:space="preserve"> saranno</w:t>
      </w:r>
      <w:r>
        <w:rPr>
          <w:rFonts w:ascii="Arial" w:hAnsi="Arial" w:cs="Arial"/>
          <w:sz w:val="22"/>
          <w:szCs w:val="22"/>
        </w:rPr>
        <w:t xml:space="preserve"> </w:t>
      </w:r>
      <w:r w:rsidRPr="00967EB0">
        <w:rPr>
          <w:rFonts w:ascii="Arial" w:hAnsi="Arial" w:cs="Arial"/>
          <w:sz w:val="22"/>
          <w:szCs w:val="22"/>
        </w:rPr>
        <w:t>guidati nell’elaborazione di un piano di attività annuale e nella realizzazione di azioni</w:t>
      </w:r>
      <w:r>
        <w:rPr>
          <w:rFonts w:ascii="Arial" w:hAnsi="Arial" w:cs="Arial"/>
          <w:sz w:val="22"/>
          <w:szCs w:val="22"/>
        </w:rPr>
        <w:t xml:space="preserve"> </w:t>
      </w:r>
      <w:r w:rsidRPr="00967EB0">
        <w:rPr>
          <w:rFonts w:ascii="Arial" w:hAnsi="Arial" w:cs="Arial"/>
          <w:sz w:val="22"/>
          <w:szCs w:val="22"/>
        </w:rPr>
        <w:t>concrete, anche grazie alla diffusione di strumenti operativi e linee guida utili allo svolgimento del ruolo.</w:t>
      </w:r>
    </w:p>
    <w:p w:rsidR="00AF68D0" w:rsidRPr="004564A6" w:rsidRDefault="00AF68D0" w:rsidP="00AF68D0">
      <w:pPr>
        <w:rPr>
          <w:rFonts w:ascii="Arial" w:hAnsi="Arial" w:cs="Arial"/>
          <w:sz w:val="22"/>
          <w:szCs w:val="22"/>
        </w:rPr>
      </w:pPr>
      <w:r w:rsidRPr="00967EB0">
        <w:rPr>
          <w:rFonts w:ascii="Arial" w:hAnsi="Arial" w:cs="Arial"/>
          <w:sz w:val="22"/>
          <w:szCs w:val="22"/>
        </w:rPr>
        <w:t>Condividendo i risultati raggiunti e le iniziative intraprese, i progetti ritenuti più significativi</w:t>
      </w:r>
      <w:r w:rsidRPr="00967EB0">
        <w:rPr>
          <w:rFonts w:ascii="Arial" w:hAnsi="Arial" w:cs="Arial"/>
          <w:sz w:val="22"/>
          <w:szCs w:val="22"/>
        </w:rPr>
        <w:br/>
        <w:t xml:space="preserve">verranno presentati durante il workshop nazionale sul </w:t>
      </w:r>
      <w:proofErr w:type="spellStart"/>
      <w:r w:rsidRPr="00967EB0">
        <w:rPr>
          <w:rFonts w:ascii="Arial" w:hAnsi="Arial" w:cs="Arial"/>
          <w:sz w:val="22"/>
          <w:szCs w:val="22"/>
        </w:rPr>
        <w:t>Safeguarding</w:t>
      </w:r>
      <w:proofErr w:type="spellEnd"/>
      <w:r w:rsidRPr="00967EB0">
        <w:rPr>
          <w:rFonts w:ascii="Arial" w:hAnsi="Arial" w:cs="Arial"/>
          <w:sz w:val="22"/>
          <w:szCs w:val="22"/>
        </w:rPr>
        <w:t xml:space="preserve"> che sarà organizzato dalla</w:t>
      </w:r>
      <w:r w:rsidRPr="00967EB0">
        <w:rPr>
          <w:rFonts w:ascii="Arial" w:hAnsi="Arial" w:cs="Arial"/>
          <w:sz w:val="22"/>
          <w:szCs w:val="22"/>
        </w:rPr>
        <w:br/>
      </w:r>
      <w:r w:rsidRPr="00967EB0">
        <w:t>FIGC.</w:t>
      </w:r>
    </w:p>
    <w:p w:rsidR="00AF68D0" w:rsidRPr="008A58E1" w:rsidRDefault="00AF68D0" w:rsidP="00AF68D0">
      <w:pPr>
        <w:jc w:val="left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67EB0">
        <w:rPr>
          <w:rFonts w:ascii="Arial" w:hAnsi="Arial" w:cs="Arial"/>
          <w:color w:val="000000"/>
          <w:sz w:val="22"/>
          <w:szCs w:val="22"/>
        </w:rPr>
        <w:t>Di seguito i dettagli per partecipare al primo modulo formativo:</w:t>
      </w:r>
      <w:r w:rsidRPr="00967EB0">
        <w:rPr>
          <w:rFonts w:ascii="Arial" w:hAnsi="Arial" w:cs="Arial"/>
          <w:color w:val="000000"/>
          <w:sz w:val="24"/>
          <w:szCs w:val="24"/>
        </w:rPr>
        <w:br/>
      </w:r>
      <w:r w:rsidRPr="00967EB0">
        <w:rPr>
          <w:rFonts w:ascii="Arial" w:hAnsi="Arial" w:cs="Arial"/>
          <w:b/>
          <w:color w:val="000000"/>
          <w:sz w:val="22"/>
          <w:szCs w:val="22"/>
        </w:rPr>
        <w:t>Data: 31 marzo 2026</w:t>
      </w:r>
      <w:r w:rsidRPr="00967EB0">
        <w:rPr>
          <w:rFonts w:ascii="Arial" w:hAnsi="Arial" w:cs="Arial"/>
          <w:b/>
          <w:color w:val="000000"/>
          <w:sz w:val="24"/>
          <w:szCs w:val="24"/>
        </w:rPr>
        <w:br/>
      </w:r>
      <w:r w:rsidRPr="00967EB0">
        <w:rPr>
          <w:rFonts w:ascii="Arial" w:hAnsi="Arial" w:cs="Arial"/>
          <w:b/>
          <w:color w:val="000000"/>
          <w:sz w:val="22"/>
          <w:szCs w:val="22"/>
        </w:rPr>
        <w:t>Orario: dalle 16.30 alle 18.00</w:t>
      </w:r>
      <w:r w:rsidRPr="00967EB0">
        <w:rPr>
          <w:rFonts w:ascii="Arial" w:hAnsi="Arial" w:cs="Arial"/>
          <w:b/>
          <w:color w:val="000000"/>
          <w:sz w:val="24"/>
          <w:szCs w:val="24"/>
        </w:rPr>
        <w:br/>
      </w:r>
      <w:r w:rsidRPr="00967EB0">
        <w:rPr>
          <w:rFonts w:ascii="Arial" w:hAnsi="Arial" w:cs="Arial"/>
          <w:b/>
          <w:color w:val="000000"/>
          <w:sz w:val="22"/>
          <w:szCs w:val="22"/>
        </w:rPr>
        <w:t>Link di collegamento alla piattaforma Microsoft Teams [</w:t>
      </w:r>
      <w:r w:rsidRPr="0057595C">
        <w:rPr>
          <w:rFonts w:ascii="Arial" w:hAnsi="Arial" w:cs="Arial"/>
          <w:b/>
          <w:i/>
          <w:color w:val="000000"/>
          <w:sz w:val="22"/>
          <w:szCs w:val="22"/>
        </w:rPr>
        <w:t>Partecipa all'evento</w:t>
      </w:r>
      <w:r w:rsidRPr="00967EB0">
        <w:rPr>
          <w:rFonts w:ascii="Arial" w:hAnsi="Arial" w:cs="Arial"/>
          <w:b/>
          <w:color w:val="000000"/>
          <w:sz w:val="22"/>
          <w:szCs w:val="22"/>
        </w:rPr>
        <w:t>]</w:t>
      </w:r>
      <w:r>
        <w:rPr>
          <w:rFonts w:ascii="Arial" w:hAnsi="Arial" w:cs="Arial"/>
          <w:b/>
          <w:color w:val="000000"/>
          <w:sz w:val="22"/>
          <w:szCs w:val="22"/>
        </w:rPr>
        <w:t xml:space="preserve">; </w:t>
      </w:r>
      <w:r w:rsidRPr="008A58E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a tal fine si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invita a consultare la nota </w:t>
      </w:r>
      <w:r w:rsidRPr="008A58E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ella Commissione Responsabile delle Politiche di </w:t>
      </w:r>
      <w:proofErr w:type="spellStart"/>
      <w:r w:rsidRPr="008A58E1">
        <w:rPr>
          <w:rFonts w:ascii="Arial" w:hAnsi="Arial" w:cs="Arial"/>
          <w:b/>
          <w:color w:val="000000"/>
          <w:sz w:val="22"/>
          <w:szCs w:val="22"/>
          <w:u w:val="single"/>
        </w:rPr>
        <w:t>Safeguarding</w:t>
      </w:r>
      <w:proofErr w:type="spellEnd"/>
      <w:r w:rsidRPr="008A58E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allegata al CU n. 192 del 25.03.2026 e al CU n. 197 del 30.3.2026</w:t>
      </w:r>
    </w:p>
    <w:p w:rsidR="00AF68D0" w:rsidRDefault="00AF68D0" w:rsidP="00AF68D0">
      <w:pPr>
        <w:rPr>
          <w:rFonts w:ascii="Arial" w:hAnsi="Arial" w:cs="Arial"/>
          <w:color w:val="000000"/>
          <w:sz w:val="22"/>
          <w:szCs w:val="22"/>
        </w:rPr>
      </w:pPr>
      <w:r w:rsidRPr="00967EB0">
        <w:rPr>
          <w:rFonts w:ascii="Arial" w:hAnsi="Arial" w:cs="Arial"/>
          <w:color w:val="000000"/>
          <w:sz w:val="22"/>
          <w:szCs w:val="22"/>
        </w:rPr>
        <w:t xml:space="preserve">L’evento è dedicato ai Responsabili </w:t>
      </w:r>
      <w:proofErr w:type="spellStart"/>
      <w:r w:rsidRPr="00967EB0">
        <w:rPr>
          <w:rFonts w:ascii="Arial" w:hAnsi="Arial" w:cs="Arial"/>
          <w:color w:val="000000"/>
          <w:sz w:val="22"/>
          <w:szCs w:val="22"/>
        </w:rPr>
        <w:t>Safeguarding</w:t>
      </w:r>
      <w:proofErr w:type="spellEnd"/>
      <w:r w:rsidRPr="00967EB0">
        <w:rPr>
          <w:rFonts w:ascii="Arial" w:hAnsi="Arial" w:cs="Arial"/>
          <w:color w:val="000000"/>
          <w:sz w:val="22"/>
          <w:szCs w:val="22"/>
        </w:rPr>
        <w:t xml:space="preserve"> di tutte le società e associazioni sportive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67EB0">
        <w:rPr>
          <w:rFonts w:ascii="Arial" w:hAnsi="Arial" w:cs="Arial"/>
          <w:color w:val="000000"/>
          <w:sz w:val="22"/>
          <w:szCs w:val="22"/>
        </w:rPr>
        <w:t xml:space="preserve">affiliate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967EB0">
        <w:rPr>
          <w:rFonts w:ascii="Arial" w:hAnsi="Arial" w:cs="Arial"/>
          <w:color w:val="000000"/>
          <w:sz w:val="22"/>
          <w:szCs w:val="22"/>
        </w:rPr>
        <w:t>lla FIGC. Tuttavia, il link di partecipazione potrà essere condiviso anche con altre figure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67EB0">
        <w:rPr>
          <w:rFonts w:ascii="Arial" w:hAnsi="Arial" w:cs="Arial"/>
          <w:color w:val="000000"/>
          <w:sz w:val="22"/>
          <w:szCs w:val="22"/>
        </w:rPr>
        <w:t xml:space="preserve">interessate alla formazione </w:t>
      </w:r>
      <w:proofErr w:type="spellStart"/>
      <w:r w:rsidRPr="00967EB0">
        <w:rPr>
          <w:rFonts w:ascii="Arial" w:hAnsi="Arial" w:cs="Arial"/>
          <w:color w:val="000000"/>
          <w:sz w:val="22"/>
          <w:szCs w:val="22"/>
        </w:rPr>
        <w:t>Safeguarding</w:t>
      </w:r>
      <w:proofErr w:type="spellEnd"/>
      <w:r w:rsidRPr="00967EB0">
        <w:rPr>
          <w:rFonts w:ascii="Arial" w:hAnsi="Arial" w:cs="Arial"/>
          <w:color w:val="000000"/>
          <w:sz w:val="22"/>
          <w:szCs w:val="22"/>
        </w:rPr>
        <w:t>-FIGC, inclusi referenti e collaboratori interni alle Leghe,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67EB0">
        <w:rPr>
          <w:rFonts w:ascii="Arial" w:hAnsi="Arial" w:cs="Arial"/>
          <w:color w:val="000000"/>
          <w:sz w:val="22"/>
          <w:szCs w:val="22"/>
        </w:rPr>
        <w:t>alle Divisioni e ai Comitati Regionali.</w:t>
      </w:r>
    </w:p>
    <w:p w:rsidR="00AF68D0" w:rsidRDefault="00AF68D0" w:rsidP="00AF68D0">
      <w:pPr>
        <w:rPr>
          <w:rFonts w:ascii="Arial" w:hAnsi="Arial" w:cs="Arial"/>
          <w:color w:val="000000"/>
          <w:sz w:val="22"/>
          <w:szCs w:val="22"/>
        </w:rPr>
      </w:pPr>
      <w:r w:rsidRPr="00967EB0">
        <w:rPr>
          <w:rFonts w:ascii="Arial" w:hAnsi="Arial" w:cs="Arial"/>
          <w:color w:val="000000"/>
          <w:sz w:val="22"/>
          <w:szCs w:val="22"/>
        </w:rPr>
        <w:t>La Federazione informa che i dati dei partecipanti al webinar eventualmente conferiti saranno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67EB0">
        <w:rPr>
          <w:rFonts w:ascii="Arial" w:hAnsi="Arial" w:cs="Arial"/>
          <w:color w:val="000000"/>
          <w:sz w:val="22"/>
          <w:szCs w:val="22"/>
        </w:rPr>
        <w:t xml:space="preserve">trattati in conformità con l’informativa privacy reperibile all’indirizzo </w:t>
      </w:r>
      <w:hyperlink r:id="rId8" w:history="1">
        <w:r w:rsidRPr="00EA5A50">
          <w:rPr>
            <w:rStyle w:val="Collegamentoipertestuale"/>
            <w:rFonts w:ascii="Arial" w:hAnsi="Arial" w:cs="Arial"/>
            <w:sz w:val="22"/>
            <w:szCs w:val="22"/>
          </w:rPr>
          <w:t>www.figc.it/privacy</w:t>
        </w:r>
      </w:hyperlink>
      <w:r w:rsidRPr="00967EB0">
        <w:rPr>
          <w:rFonts w:ascii="Arial" w:hAnsi="Arial" w:cs="Arial"/>
          <w:color w:val="000000"/>
          <w:sz w:val="22"/>
          <w:szCs w:val="22"/>
        </w:rPr>
        <w:t>.</w:t>
      </w:r>
    </w:p>
    <w:p w:rsidR="00AF68D0" w:rsidRDefault="00AF68D0" w:rsidP="00AF68D0">
      <w:pPr>
        <w:jc w:val="left"/>
        <w:rPr>
          <w:rFonts w:ascii="Arial" w:hAnsi="Arial" w:cs="Arial"/>
          <w:sz w:val="22"/>
          <w:szCs w:val="22"/>
        </w:rPr>
      </w:pPr>
    </w:p>
    <w:p w:rsidR="00AF68D0" w:rsidRPr="00967EB0" w:rsidRDefault="00AF68D0" w:rsidP="00AF68D0">
      <w:pPr>
        <w:jc w:val="left"/>
        <w:rPr>
          <w:rFonts w:ascii="Arial" w:hAnsi="Arial" w:cs="Arial"/>
          <w:sz w:val="22"/>
          <w:szCs w:val="22"/>
        </w:rPr>
      </w:pPr>
    </w:p>
    <w:p w:rsidR="00AF68D0" w:rsidRDefault="00AF68D0" w:rsidP="00AF68D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COPPA MARCHE JUNIORES U/19 REGIONALE</w:t>
      </w: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riferimento a quanto pubblicato nel CU n. 175 del 27.02.2026 si informano le squadre partecipanti al Campionato Under 19 Juniores Regionale della corrente stagione, il cui termine è fissato al 07.04.2026, che la stagione potrà per le stesse proseguire con l’effettuazione della Coppa Marche Juniores Regionale.</w:t>
      </w: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L’iscrizione a detta manifestazione, prevista con le consuete modalità on line </w:t>
      </w:r>
      <w:r w:rsidRPr="008A58E1">
        <w:rPr>
          <w:rFonts w:ascii="Arial" w:hAnsi="Arial" w:cs="Arial"/>
          <w:b/>
          <w:sz w:val="22"/>
          <w:szCs w:val="22"/>
          <w:u w:val="single"/>
        </w:rPr>
        <w:t>dal 25.03.2026 al 08.04.2026</w:t>
      </w:r>
      <w:r>
        <w:rPr>
          <w:rFonts w:ascii="Arial" w:hAnsi="Arial" w:cs="Arial"/>
          <w:sz w:val="22"/>
          <w:szCs w:val="22"/>
        </w:rPr>
        <w:t xml:space="preserve">, è </w:t>
      </w:r>
      <w:r>
        <w:rPr>
          <w:rFonts w:ascii="Arial" w:hAnsi="Arial" w:cs="Arial"/>
          <w:b/>
          <w:sz w:val="22"/>
          <w:szCs w:val="22"/>
        </w:rPr>
        <w:t>facoltativa,</w:t>
      </w:r>
      <w:r>
        <w:rPr>
          <w:rFonts w:ascii="Arial" w:hAnsi="Arial" w:cs="Arial"/>
          <w:sz w:val="22"/>
          <w:szCs w:val="22"/>
        </w:rPr>
        <w:t xml:space="preserve"> con costo di € 100,00. </w:t>
      </w: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L’inizio è previsto per domenica </w:t>
      </w:r>
      <w:r>
        <w:rPr>
          <w:rFonts w:ascii="Arial" w:hAnsi="Arial" w:cs="Arial"/>
          <w:b/>
          <w:sz w:val="22"/>
          <w:szCs w:val="22"/>
          <w:u w:val="single"/>
        </w:rPr>
        <w:t>26 aprile 2026</w:t>
      </w:r>
      <w:r>
        <w:rPr>
          <w:rFonts w:ascii="Arial" w:hAnsi="Arial" w:cs="Arial"/>
          <w:sz w:val="22"/>
          <w:szCs w:val="22"/>
        </w:rPr>
        <w:t xml:space="preserve"> con format e modalità che saranno ufficializzate successivamente.</w:t>
      </w:r>
    </w:p>
    <w:p w:rsidR="00AF68D0" w:rsidRDefault="00AF68D0" w:rsidP="00AF68D0">
      <w:pPr>
        <w:pStyle w:val="LndNormale1"/>
        <w:rPr>
          <w:lang w:val="it-IT"/>
        </w:rPr>
      </w:pPr>
    </w:p>
    <w:p w:rsidR="00AF68D0" w:rsidRDefault="00AF68D0" w:rsidP="00AF68D0">
      <w:pPr>
        <w:pStyle w:val="LndNormale1"/>
        <w:rPr>
          <w:lang w:val="it-IT"/>
        </w:rPr>
      </w:pPr>
    </w:p>
    <w:p w:rsidR="00AF68D0" w:rsidRDefault="00AF68D0" w:rsidP="00AF68D0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TORNEI</w:t>
      </w:r>
    </w:p>
    <w:p w:rsidR="00AF68D0" w:rsidRDefault="00AF68D0" w:rsidP="00AF68D0">
      <w:pPr>
        <w:pStyle w:val="LndNormale1"/>
        <w:rPr>
          <w:szCs w:val="22"/>
        </w:rPr>
      </w:pPr>
    </w:p>
    <w:p w:rsidR="00AF68D0" w:rsidRDefault="00AF68D0" w:rsidP="00AF68D0">
      <w:pPr>
        <w:pStyle w:val="LndNormale1"/>
      </w:pPr>
      <w:r>
        <w:lastRenderedPageBreak/>
        <w:t xml:space="preserve">Il Comitato Regionale Marche ha autorizzato l’effettuazione dei sottonotati Torneii organizzati dalle Società sportive, approvandone </w:t>
      </w:r>
      <w:r>
        <w:rPr>
          <w:lang w:val="it-IT"/>
        </w:rPr>
        <w:t>i</w:t>
      </w:r>
      <w:r>
        <w:t xml:space="preserve"> regolamenti:</w:t>
      </w:r>
    </w:p>
    <w:p w:rsidR="00AF68D0" w:rsidRDefault="00AF68D0" w:rsidP="00AF68D0">
      <w:pPr>
        <w:pStyle w:val="LndNormale1"/>
        <w:ind w:left="2832" w:hanging="2832"/>
      </w:pPr>
    </w:p>
    <w:p w:rsidR="00AF68D0" w:rsidRPr="00D0396A" w:rsidRDefault="00AF68D0" w:rsidP="00AF68D0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</w:rPr>
        <w:t xml:space="preserve">TORNEI </w:t>
      </w:r>
      <w:r>
        <w:rPr>
          <w:b/>
          <w:szCs w:val="22"/>
          <w:u w:val="single"/>
          <w:lang w:val="it-IT"/>
        </w:rPr>
        <w:t>S.G.S.</w:t>
      </w:r>
    </w:p>
    <w:p w:rsidR="00AF68D0" w:rsidRDefault="00AF68D0" w:rsidP="00AF68D0">
      <w:pPr>
        <w:pStyle w:val="LndNormale1"/>
        <w:ind w:left="2832" w:hanging="2832"/>
        <w:rPr>
          <w:b/>
        </w:rPr>
      </w:pPr>
      <w:r>
        <w:t xml:space="preserve">Denominazione Torneo: </w:t>
      </w:r>
      <w:r>
        <w:tab/>
      </w:r>
      <w:r>
        <w:rPr>
          <w:b/>
          <w:lang w:val="it-IT"/>
        </w:rPr>
        <w:t>“Lavorare, lavorare, lavorare……Preferisco giocare”</w:t>
      </w:r>
    </w:p>
    <w:p w:rsidR="00AF68D0" w:rsidRPr="0062770B" w:rsidRDefault="00AF68D0" w:rsidP="00AF68D0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01.05 – 03.05.</w:t>
      </w:r>
      <w:r>
        <w:t>202</w:t>
      </w:r>
      <w:r>
        <w:rPr>
          <w:lang w:val="it-IT"/>
        </w:rPr>
        <w:t>6</w:t>
      </w:r>
    </w:p>
    <w:p w:rsidR="00AF68D0" w:rsidRPr="00602511" w:rsidRDefault="00AF68D0" w:rsidP="00AF68D0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Primi calci</w:t>
      </w:r>
    </w:p>
    <w:p w:rsidR="00AF68D0" w:rsidRPr="00D0396A" w:rsidRDefault="00AF68D0" w:rsidP="00AF68D0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 xml:space="preserve">Nazionale </w:t>
      </w:r>
    </w:p>
    <w:p w:rsidR="00AF68D0" w:rsidRDefault="00AF68D0" w:rsidP="00AF68D0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ASD AZZURRA MARINER</w:t>
      </w:r>
    </w:p>
    <w:p w:rsidR="00AF68D0" w:rsidRDefault="00AF68D0" w:rsidP="00AF68D0">
      <w:pPr>
        <w:pStyle w:val="LndNormale1"/>
        <w:ind w:left="2832" w:hanging="2832"/>
        <w:rPr>
          <w:lang w:val="it-IT"/>
        </w:rPr>
      </w:pPr>
    </w:p>
    <w:p w:rsidR="00AF68D0" w:rsidRPr="00FD344D" w:rsidRDefault="00AF68D0" w:rsidP="00AF68D0">
      <w:pPr>
        <w:pStyle w:val="LndNormale1"/>
        <w:rPr>
          <w:szCs w:val="22"/>
          <w:lang w:val="it-IT"/>
        </w:rPr>
      </w:pPr>
    </w:p>
    <w:p w:rsidR="00AF68D0" w:rsidRPr="002C09A8" w:rsidRDefault="00AF68D0" w:rsidP="00AF68D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:rsidR="00AF68D0" w:rsidRDefault="00AF68D0" w:rsidP="00AF68D0">
      <w:pPr>
        <w:pStyle w:val="Nessunaspaziatura"/>
        <w:rPr>
          <w:rFonts w:ascii="Arial" w:hAnsi="Arial" w:cs="Arial"/>
          <w:lang w:eastAsia="it-IT"/>
        </w:rPr>
      </w:pPr>
    </w:p>
    <w:p w:rsidR="00AF68D0" w:rsidRPr="002C09A8" w:rsidRDefault="00AF68D0" w:rsidP="00AF68D0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:rsidR="00AF68D0" w:rsidRPr="002C09A8" w:rsidRDefault="00AF68D0" w:rsidP="00AF68D0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:rsidR="00AF68D0" w:rsidRPr="002C09A8" w:rsidRDefault="00AF68D0" w:rsidP="00AF68D0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:rsidR="00AF68D0" w:rsidRPr="002C09A8" w:rsidRDefault="00AF68D0" w:rsidP="00AF68D0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:rsidR="00AF68D0" w:rsidRPr="002C09A8" w:rsidRDefault="00AF68D0" w:rsidP="00AF68D0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:rsidR="00AF68D0" w:rsidRPr="002C09A8" w:rsidRDefault="00AF68D0" w:rsidP="00AF68D0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:rsidR="00AF68D0" w:rsidRPr="002C09A8" w:rsidRDefault="00AF68D0" w:rsidP="00AF68D0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:rsidR="00AF68D0" w:rsidRPr="002C09A8" w:rsidRDefault="00AF68D0" w:rsidP="00AF68D0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9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:rsidR="00AF68D0" w:rsidRPr="002C09A8" w:rsidRDefault="00AF68D0" w:rsidP="00AF68D0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:rsidR="00AF68D0" w:rsidRPr="002C09A8" w:rsidRDefault="00AF68D0" w:rsidP="00AF68D0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:rsidR="00AF68D0" w:rsidRPr="002C09A8" w:rsidRDefault="00AF68D0" w:rsidP="00AF68D0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:rsidR="00AF68D0" w:rsidRPr="00FF4592" w:rsidRDefault="00AF68D0" w:rsidP="00AF68D0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:rsidR="00AF68D0" w:rsidRDefault="00AF68D0" w:rsidP="00AF68D0">
      <w:pPr>
        <w:pStyle w:val="LndNormale1"/>
        <w:rPr>
          <w:lang w:val="it-IT"/>
        </w:rPr>
      </w:pPr>
    </w:p>
    <w:p w:rsidR="00AF68D0" w:rsidRPr="004A2084" w:rsidRDefault="00AF68D0" w:rsidP="00AF68D0">
      <w:pPr>
        <w:pStyle w:val="LndNormale1"/>
        <w:rPr>
          <w:lang w:val="it-IT"/>
        </w:rPr>
      </w:pPr>
    </w:p>
    <w:p w:rsidR="00AF68D0" w:rsidRDefault="00AF68D0" w:rsidP="00AF68D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:rsidR="00AF68D0" w:rsidRDefault="00AF68D0" w:rsidP="00AF68D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:rsidR="00AF68D0" w:rsidRDefault="00AF68D0" w:rsidP="00AF68D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:rsidR="00AF68D0" w:rsidRDefault="00AF68D0" w:rsidP="00AF68D0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10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:rsidR="00AF68D0" w:rsidRDefault="00AF68D0" w:rsidP="00AF68D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:rsidR="00AF68D0" w:rsidRDefault="00AF68D0" w:rsidP="00AF68D0">
      <w:pPr>
        <w:rPr>
          <w:rFonts w:ascii="Arial" w:hAnsi="Arial" w:cs="Arial"/>
          <w:bCs/>
          <w:sz w:val="22"/>
          <w:szCs w:val="22"/>
        </w:rPr>
      </w:pPr>
    </w:p>
    <w:p w:rsidR="00AF68D0" w:rsidRDefault="00AF68D0" w:rsidP="00AF68D0"/>
    <w:p w:rsidR="00AF68D0" w:rsidRDefault="00AF68D0" w:rsidP="00AF68D0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:rsidR="00AF68D0" w:rsidRDefault="00AF68D0" w:rsidP="00AF68D0">
      <w:pPr>
        <w:pStyle w:val="LndNormale1"/>
        <w:rPr>
          <w:b/>
          <w:sz w:val="28"/>
          <w:szCs w:val="28"/>
          <w:u w:val="single"/>
          <w:lang w:val="it-IT"/>
        </w:rPr>
      </w:pPr>
    </w:p>
    <w:p w:rsidR="00AF68D0" w:rsidRDefault="00AF68D0" w:rsidP="00AF68D0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5" w:name="_Hlk193976461"/>
      <w:r w:rsidRPr="00732120">
        <w:rPr>
          <w:rFonts w:ascii="Arial" w:hAnsi="Arial" w:cs="Arial"/>
          <w:b/>
          <w:bCs/>
          <w:sz w:val="22"/>
          <w:szCs w:val="22"/>
          <w:u w:val="single"/>
        </w:rPr>
        <w:t xml:space="preserve">CORSI INFORMATIVI “GRASSROOTS LIVELLO E” PER </w:t>
      </w:r>
      <w:r w:rsidRPr="002F366F">
        <w:rPr>
          <w:rFonts w:ascii="Arial" w:hAnsi="Arial" w:cs="Arial"/>
          <w:b/>
          <w:bCs/>
          <w:sz w:val="22"/>
          <w:szCs w:val="22"/>
          <w:u w:val="single"/>
        </w:rPr>
        <w:t xml:space="preserve">ISTRUTTORI ATTIVITÀ DI BASE </w:t>
      </w:r>
      <w:proofErr w:type="gramStart"/>
      <w:r w:rsidRPr="002F366F">
        <w:rPr>
          <w:rFonts w:ascii="Arial" w:hAnsi="Arial" w:cs="Arial"/>
          <w:b/>
          <w:bCs/>
          <w:sz w:val="22"/>
          <w:szCs w:val="22"/>
          <w:u w:val="single"/>
        </w:rPr>
        <w:t>+  MODULO</w:t>
      </w:r>
      <w:proofErr w:type="gramEnd"/>
      <w:r w:rsidRPr="002F366F">
        <w:rPr>
          <w:rFonts w:ascii="Arial" w:hAnsi="Arial" w:cs="Arial"/>
          <w:b/>
          <w:bCs/>
          <w:sz w:val="22"/>
          <w:szCs w:val="22"/>
          <w:u w:val="single"/>
        </w:rPr>
        <w:t xml:space="preserve"> INTEGRATIVO CORSO CALCIO A 5</w:t>
      </w: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  <w:r w:rsidRPr="00732120">
        <w:rPr>
          <w:rFonts w:ascii="Arial" w:hAnsi="Arial" w:cs="Arial"/>
          <w:sz w:val="22"/>
          <w:szCs w:val="22"/>
        </w:rPr>
        <w:t>A seguito delle candidature pervenute al Coordinatore Federale SGS della Regione Marche</w:t>
      </w:r>
      <w:r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bCs/>
          <w:sz w:val="22"/>
          <w:szCs w:val="22"/>
        </w:rPr>
        <w:t xml:space="preserve"> come previsto dalle informazioni generali </w:t>
      </w:r>
      <w:proofErr w:type="gramStart"/>
      <w:r>
        <w:rPr>
          <w:rFonts w:ascii="Arial" w:hAnsi="Arial" w:cs="Arial"/>
          <w:bCs/>
          <w:sz w:val="22"/>
          <w:szCs w:val="22"/>
        </w:rPr>
        <w:t>del  bando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, </w:t>
      </w:r>
      <w:r w:rsidRPr="00732120">
        <w:rPr>
          <w:rFonts w:ascii="Arial" w:hAnsi="Arial" w:cs="Arial"/>
          <w:sz w:val="22"/>
          <w:szCs w:val="22"/>
        </w:rPr>
        <w:t xml:space="preserve">con il presente si comunica l’elenco dei candidati ammessi </w:t>
      </w:r>
      <w:r>
        <w:rPr>
          <w:rFonts w:ascii="Arial" w:hAnsi="Arial" w:cs="Arial"/>
          <w:sz w:val="22"/>
          <w:szCs w:val="22"/>
        </w:rPr>
        <w:t xml:space="preserve">al Corso </w:t>
      </w:r>
      <w:r w:rsidRPr="002F366F">
        <w:rPr>
          <w:rFonts w:ascii="Arial" w:hAnsi="Arial" w:cs="Arial"/>
          <w:sz w:val="22"/>
          <w:szCs w:val="22"/>
        </w:rPr>
        <w:t>Informativ</w:t>
      </w:r>
      <w:r>
        <w:rPr>
          <w:rFonts w:ascii="Arial" w:hAnsi="Arial" w:cs="Arial"/>
          <w:sz w:val="22"/>
          <w:szCs w:val="22"/>
        </w:rPr>
        <w:t>o</w:t>
      </w:r>
      <w:r w:rsidRPr="002F366F">
        <w:rPr>
          <w:rFonts w:ascii="Arial" w:hAnsi="Arial" w:cs="Arial"/>
          <w:sz w:val="22"/>
          <w:szCs w:val="22"/>
        </w:rPr>
        <w:t xml:space="preserve"> “GRASSROOTS LIVELLO E” per </w:t>
      </w:r>
      <w:r>
        <w:rPr>
          <w:rFonts w:ascii="Arial" w:hAnsi="Arial" w:cs="Arial"/>
          <w:sz w:val="22"/>
          <w:szCs w:val="22"/>
        </w:rPr>
        <w:t>I</w:t>
      </w:r>
      <w:r w:rsidRPr="002F366F">
        <w:rPr>
          <w:rFonts w:ascii="Arial" w:hAnsi="Arial" w:cs="Arial"/>
          <w:sz w:val="22"/>
          <w:szCs w:val="22"/>
        </w:rPr>
        <w:t xml:space="preserve">struttori </w:t>
      </w:r>
      <w:r>
        <w:rPr>
          <w:rFonts w:ascii="Arial" w:hAnsi="Arial" w:cs="Arial"/>
          <w:sz w:val="22"/>
          <w:szCs w:val="22"/>
        </w:rPr>
        <w:t>A</w:t>
      </w:r>
      <w:r w:rsidRPr="002F366F">
        <w:rPr>
          <w:rFonts w:ascii="Arial" w:hAnsi="Arial" w:cs="Arial"/>
          <w:sz w:val="22"/>
          <w:szCs w:val="22"/>
        </w:rPr>
        <w:t xml:space="preserve">ttività di </w:t>
      </w:r>
      <w:r>
        <w:rPr>
          <w:rFonts w:ascii="Arial" w:hAnsi="Arial" w:cs="Arial"/>
          <w:sz w:val="22"/>
          <w:szCs w:val="22"/>
        </w:rPr>
        <w:t>B</w:t>
      </w:r>
      <w:r w:rsidRPr="002F366F">
        <w:rPr>
          <w:rFonts w:ascii="Arial" w:hAnsi="Arial" w:cs="Arial"/>
          <w:sz w:val="22"/>
          <w:szCs w:val="22"/>
        </w:rPr>
        <w:t>ase +  MODULO INTEGRATIVO CORSO CALCIO A 5</w:t>
      </w:r>
      <w:r>
        <w:rPr>
          <w:rFonts w:ascii="Arial" w:hAnsi="Arial" w:cs="Arial"/>
          <w:sz w:val="22"/>
          <w:szCs w:val="22"/>
        </w:rPr>
        <w:t xml:space="preserve"> che si svolgerà </w:t>
      </w:r>
      <w:r w:rsidRPr="002F366F">
        <w:rPr>
          <w:rFonts w:ascii="Arial" w:hAnsi="Arial" w:cs="Arial"/>
          <w:sz w:val="22"/>
          <w:szCs w:val="22"/>
        </w:rPr>
        <w:t xml:space="preserve">presso il Centro Sportivo “Monaldi” </w:t>
      </w:r>
      <w:r>
        <w:rPr>
          <w:rFonts w:ascii="Arial" w:hAnsi="Arial" w:cs="Arial"/>
          <w:sz w:val="22"/>
          <w:szCs w:val="22"/>
        </w:rPr>
        <w:t xml:space="preserve">di Porto Recanati, </w:t>
      </w:r>
      <w:r w:rsidRPr="002F366F">
        <w:rPr>
          <w:rFonts w:ascii="Arial" w:hAnsi="Arial" w:cs="Arial"/>
          <w:sz w:val="22"/>
          <w:szCs w:val="22"/>
        </w:rPr>
        <w:t>Via Madonna del Potenza dal 1</w:t>
      </w:r>
      <w:r>
        <w:rPr>
          <w:rFonts w:ascii="Arial" w:hAnsi="Arial" w:cs="Arial"/>
          <w:sz w:val="22"/>
          <w:szCs w:val="22"/>
        </w:rPr>
        <w:t>1</w:t>
      </w:r>
      <w:r w:rsidRPr="002F366F">
        <w:rPr>
          <w:rFonts w:ascii="Arial" w:hAnsi="Arial" w:cs="Arial"/>
          <w:sz w:val="22"/>
          <w:szCs w:val="22"/>
        </w:rPr>
        <w:t>/04/2026 al 27/06/2026, in modalità  presenza .</w:t>
      </w: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Come descritto sul Baldo, per esigenze del Coordinamento, le date potrebbero subire delle variazioni che saranno tempestivamente comunicate. </w:t>
      </w: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F68D0" w:rsidRPr="00732120" w:rsidRDefault="00AF68D0" w:rsidP="00AF68D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32120">
        <w:rPr>
          <w:rFonts w:ascii="Arial" w:hAnsi="Arial" w:cs="Arial"/>
          <w:b/>
          <w:bCs/>
          <w:sz w:val="22"/>
          <w:szCs w:val="22"/>
          <w:u w:val="single"/>
        </w:rPr>
        <w:t>ELENCO PARTECIPANTI AMMESSI</w:t>
      </w:r>
    </w:p>
    <w:p w:rsidR="00AF68D0" w:rsidRPr="00D815D7" w:rsidRDefault="00AF68D0" w:rsidP="00AF68D0">
      <w:pPr>
        <w:rPr>
          <w:rFonts w:asciiTheme="minorHAnsi" w:hAnsiTheme="minorHAnsi" w:cstheme="minorHAnsi"/>
          <w:sz w:val="22"/>
          <w:szCs w:val="22"/>
        </w:rPr>
      </w:pP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  <w:color w:val="000000"/>
        </w:rPr>
        <w:t xml:space="preserve"> ANTOGNOZZI DIEGO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lastRenderedPageBreak/>
        <w:t>–</w:t>
      </w:r>
      <w:r w:rsidRPr="009541E3">
        <w:rPr>
          <w:rFonts w:ascii="Calibri" w:hAnsi="Calibri" w:cs="Calibri"/>
          <w:b/>
          <w:color w:val="000000"/>
        </w:rPr>
        <w:t xml:space="preserve"> AVENTAGGIATO RICCARDO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  <w:color w:val="000000"/>
        </w:rPr>
        <w:t xml:space="preserve"> BUCCIARELLI DAVIDE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  <w:color w:val="000000"/>
        </w:rPr>
        <w:t xml:space="preserve"> CARLACCHIANI EMANUELE AYUOB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  <w:color w:val="000000"/>
        </w:rPr>
        <w:t xml:space="preserve"> CIANCIMINO RICCARDO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bookmarkStart w:id="6" w:name="_Hlk193908229"/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  <w:color w:val="000000"/>
        </w:rPr>
        <w:t>CIONCO FILIPPO</w:t>
      </w:r>
    </w:p>
    <w:bookmarkEnd w:id="6"/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  <w:color w:val="000000"/>
        </w:rPr>
        <w:t xml:space="preserve"> DE PADOVA ANDREA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  <w:color w:val="000000"/>
        </w:rPr>
        <w:t xml:space="preserve"> DEZZAZ ABDELMJID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  <w:color w:val="000000"/>
        </w:rPr>
        <w:t xml:space="preserve"> DONATI ANDREA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  <w:color w:val="000000"/>
        </w:rPr>
        <w:t xml:space="preserve"> FUNARI MATTIA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  <w:color w:val="000000"/>
        </w:rPr>
        <w:t xml:space="preserve"> GABELLA TOMAS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  <w:color w:val="000000"/>
        </w:rPr>
        <w:t xml:space="preserve"> GIACCAGLIA MATTIA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  <w:color w:val="000000"/>
        </w:rPr>
        <w:t xml:space="preserve"> ILLUMINATI PAOLO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  <w:color w:val="000000"/>
        </w:rPr>
        <w:t xml:space="preserve"> IOMMI EDOARDO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  <w:color w:val="000000"/>
        </w:rPr>
        <w:t xml:space="preserve"> LECCHI ALEXANDRA ANDREA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</w:rPr>
        <w:t>LELLI FRANCO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  <w:color w:val="000000"/>
        </w:rPr>
        <w:t xml:space="preserve"> MANFREDI ANTONIO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–</w:t>
      </w:r>
      <w:r w:rsidRPr="009541E3">
        <w:rPr>
          <w:rFonts w:ascii="Calibri" w:hAnsi="Calibri" w:cs="Calibri"/>
          <w:b/>
          <w:color w:val="000000"/>
        </w:rPr>
        <w:t xml:space="preserve"> MARCHIONNA VINCENZO DAVIDE</w:t>
      </w:r>
    </w:p>
    <w:p w:rsidR="00AF68D0" w:rsidRPr="009541E3" w:rsidRDefault="00AF68D0" w:rsidP="00AF68D0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541E3">
        <w:rPr>
          <w:rFonts w:cstheme="minorHAnsi"/>
        </w:rPr>
        <w:t>-</w:t>
      </w:r>
      <w:r w:rsidRPr="009541E3">
        <w:rPr>
          <w:rFonts w:ascii="Calibri" w:hAnsi="Calibri" w:cs="Calibri"/>
          <w:b/>
        </w:rPr>
        <w:t>MARCOZZI CRISTIANO FEDERICO</w:t>
      </w:r>
    </w:p>
    <w:p w:rsidR="00AF68D0" w:rsidRPr="009541E3" w:rsidRDefault="00AF68D0" w:rsidP="00AF68D0">
      <w:pPr>
        <w:rPr>
          <w:rFonts w:asciiTheme="minorHAnsi" w:hAnsiTheme="minorHAnsi" w:cstheme="minorHAnsi"/>
          <w:sz w:val="22"/>
          <w:szCs w:val="22"/>
        </w:rPr>
      </w:pPr>
      <w:r w:rsidRPr="009541E3">
        <w:rPr>
          <w:rFonts w:asciiTheme="minorHAnsi" w:hAnsiTheme="minorHAnsi" w:cstheme="minorHAnsi"/>
          <w:sz w:val="22"/>
          <w:szCs w:val="22"/>
        </w:rPr>
        <w:t xml:space="preserve">       20    -</w:t>
      </w:r>
      <w:r w:rsidRPr="009541E3">
        <w:rPr>
          <w:rFonts w:ascii="Calibri" w:hAnsi="Calibri" w:cs="Calibri"/>
          <w:b/>
          <w:color w:val="000000"/>
          <w:sz w:val="22"/>
          <w:szCs w:val="22"/>
        </w:rPr>
        <w:t xml:space="preserve"> MARUZZI ANTONIO</w:t>
      </w:r>
    </w:p>
    <w:p w:rsidR="00AF68D0" w:rsidRPr="009541E3" w:rsidRDefault="00AF68D0" w:rsidP="00AF68D0">
      <w:pPr>
        <w:rPr>
          <w:rFonts w:asciiTheme="minorHAnsi" w:hAnsiTheme="minorHAnsi" w:cstheme="minorHAnsi"/>
          <w:sz w:val="22"/>
          <w:szCs w:val="22"/>
        </w:rPr>
      </w:pPr>
      <w:r w:rsidRPr="009541E3">
        <w:rPr>
          <w:rFonts w:asciiTheme="minorHAnsi" w:hAnsiTheme="minorHAnsi" w:cstheme="minorHAnsi"/>
          <w:sz w:val="22"/>
          <w:szCs w:val="22"/>
        </w:rPr>
        <w:t xml:space="preserve">       21   -</w:t>
      </w:r>
      <w:r w:rsidRPr="009541E3">
        <w:rPr>
          <w:rFonts w:ascii="Calibri" w:hAnsi="Calibri" w:cs="Calibri"/>
          <w:b/>
          <w:color w:val="000000"/>
          <w:sz w:val="22"/>
          <w:szCs w:val="22"/>
        </w:rPr>
        <w:t xml:space="preserve"> MARZIALI LUCA</w:t>
      </w:r>
    </w:p>
    <w:p w:rsidR="00AF68D0" w:rsidRPr="009541E3" w:rsidRDefault="00AF68D0" w:rsidP="00AF68D0">
      <w:pPr>
        <w:rPr>
          <w:rFonts w:asciiTheme="minorHAnsi" w:hAnsiTheme="minorHAnsi" w:cstheme="minorHAnsi"/>
          <w:sz w:val="22"/>
          <w:szCs w:val="22"/>
        </w:rPr>
      </w:pPr>
      <w:r w:rsidRPr="009541E3">
        <w:rPr>
          <w:rFonts w:asciiTheme="minorHAnsi" w:hAnsiTheme="minorHAnsi" w:cstheme="minorHAnsi"/>
          <w:sz w:val="22"/>
          <w:szCs w:val="22"/>
        </w:rPr>
        <w:t xml:space="preserve">       22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9541E3">
        <w:rPr>
          <w:rFonts w:asciiTheme="minorHAnsi" w:hAnsiTheme="minorHAnsi" w:cstheme="minorHAnsi"/>
          <w:sz w:val="22"/>
          <w:szCs w:val="22"/>
        </w:rPr>
        <w:t>-</w:t>
      </w:r>
      <w:r w:rsidRPr="009541E3">
        <w:rPr>
          <w:rFonts w:ascii="Calibri" w:hAnsi="Calibri" w:cs="Calibri"/>
          <w:b/>
          <w:color w:val="000000"/>
          <w:sz w:val="22"/>
          <w:szCs w:val="22"/>
        </w:rPr>
        <w:t>MATTONI JEAN MICHAEL</w:t>
      </w:r>
    </w:p>
    <w:p w:rsidR="00AF68D0" w:rsidRPr="009541E3" w:rsidRDefault="00AF68D0" w:rsidP="00AF68D0">
      <w:pPr>
        <w:rPr>
          <w:rFonts w:asciiTheme="minorHAnsi" w:hAnsiTheme="minorHAnsi" w:cstheme="minorHAnsi"/>
          <w:sz w:val="22"/>
          <w:szCs w:val="22"/>
        </w:rPr>
      </w:pPr>
      <w:r w:rsidRPr="009541E3">
        <w:rPr>
          <w:rFonts w:asciiTheme="minorHAnsi" w:hAnsiTheme="minorHAnsi" w:cstheme="minorHAnsi"/>
          <w:sz w:val="22"/>
          <w:szCs w:val="22"/>
        </w:rPr>
        <w:t xml:space="preserve">       23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9541E3">
        <w:rPr>
          <w:rFonts w:asciiTheme="minorHAnsi" w:hAnsiTheme="minorHAnsi" w:cstheme="minorHAnsi"/>
          <w:sz w:val="22"/>
          <w:szCs w:val="22"/>
        </w:rPr>
        <w:t>-</w:t>
      </w:r>
      <w:r w:rsidRPr="009541E3">
        <w:rPr>
          <w:rFonts w:ascii="Calibri" w:hAnsi="Calibri" w:cs="Calibri"/>
          <w:b/>
          <w:sz w:val="22"/>
          <w:szCs w:val="22"/>
        </w:rPr>
        <w:t>MENGONI ALESSANDRO</w:t>
      </w:r>
    </w:p>
    <w:p w:rsidR="00AF68D0" w:rsidRPr="009541E3" w:rsidRDefault="00AF68D0" w:rsidP="00AF68D0">
      <w:pPr>
        <w:rPr>
          <w:rFonts w:asciiTheme="minorHAnsi" w:hAnsiTheme="minorHAnsi" w:cstheme="minorHAnsi"/>
          <w:sz w:val="22"/>
          <w:szCs w:val="22"/>
        </w:rPr>
      </w:pPr>
      <w:r w:rsidRPr="009541E3">
        <w:rPr>
          <w:rFonts w:asciiTheme="minorHAnsi" w:hAnsiTheme="minorHAnsi" w:cstheme="minorHAnsi"/>
          <w:sz w:val="22"/>
          <w:szCs w:val="22"/>
        </w:rPr>
        <w:t xml:space="preserve">       24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9541E3">
        <w:rPr>
          <w:rFonts w:asciiTheme="minorHAnsi" w:hAnsiTheme="minorHAnsi" w:cstheme="minorHAnsi"/>
          <w:sz w:val="22"/>
          <w:szCs w:val="22"/>
        </w:rPr>
        <w:t>-</w:t>
      </w:r>
      <w:r w:rsidRPr="009541E3">
        <w:rPr>
          <w:rFonts w:ascii="Calibri" w:hAnsi="Calibri" w:cs="Calibri"/>
          <w:b/>
          <w:color w:val="000000"/>
          <w:sz w:val="22"/>
          <w:szCs w:val="22"/>
        </w:rPr>
        <w:t xml:space="preserve"> MENGONI FIDELITO</w:t>
      </w:r>
    </w:p>
    <w:p w:rsidR="00AF68D0" w:rsidRPr="009541E3" w:rsidRDefault="00AF68D0" w:rsidP="00AF68D0">
      <w:pPr>
        <w:rPr>
          <w:rFonts w:asciiTheme="minorHAnsi" w:hAnsiTheme="minorHAnsi" w:cstheme="minorHAnsi"/>
          <w:sz w:val="22"/>
          <w:szCs w:val="22"/>
        </w:rPr>
      </w:pPr>
      <w:r w:rsidRPr="009541E3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    </w:t>
      </w:r>
      <w:r w:rsidRPr="00F45C04">
        <w:rPr>
          <w:rFonts w:ascii="Calibri" w:hAnsi="Calibri" w:cs="Calibri"/>
          <w:color w:val="000000"/>
          <w:sz w:val="22"/>
          <w:szCs w:val="22"/>
        </w:rPr>
        <w:t>25</w:t>
      </w:r>
      <w:r>
        <w:rPr>
          <w:rFonts w:ascii="Calibri" w:hAnsi="Calibri" w:cs="Calibri"/>
          <w:color w:val="000000"/>
          <w:sz w:val="22"/>
          <w:szCs w:val="22"/>
        </w:rPr>
        <w:t xml:space="preserve">   </w:t>
      </w:r>
      <w:r w:rsidRPr="009541E3">
        <w:rPr>
          <w:rFonts w:ascii="Calibri" w:hAnsi="Calibri" w:cs="Calibri"/>
          <w:b/>
          <w:color w:val="000000"/>
          <w:sz w:val="22"/>
          <w:szCs w:val="22"/>
        </w:rPr>
        <w:t>- NAOMI VIOLA</w:t>
      </w:r>
    </w:p>
    <w:p w:rsidR="00AF68D0" w:rsidRPr="009541E3" w:rsidRDefault="00AF68D0" w:rsidP="00AF68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26   </w:t>
      </w:r>
      <w:r w:rsidRPr="009541E3">
        <w:rPr>
          <w:rFonts w:asciiTheme="minorHAnsi" w:hAnsiTheme="minorHAnsi" w:cstheme="minorHAnsi"/>
          <w:sz w:val="22"/>
          <w:szCs w:val="22"/>
        </w:rPr>
        <w:t>-</w:t>
      </w:r>
      <w:r w:rsidRPr="009541E3">
        <w:rPr>
          <w:rFonts w:ascii="Calibri" w:hAnsi="Calibri" w:cs="Calibri"/>
          <w:b/>
          <w:color w:val="000000"/>
          <w:sz w:val="22"/>
          <w:szCs w:val="22"/>
        </w:rPr>
        <w:t xml:space="preserve"> NAPOLITANO ANTONIO</w:t>
      </w:r>
    </w:p>
    <w:p w:rsidR="00AF68D0" w:rsidRPr="009541E3" w:rsidRDefault="00AF68D0" w:rsidP="00AF68D0">
      <w:pPr>
        <w:rPr>
          <w:rFonts w:asciiTheme="minorHAnsi" w:hAnsiTheme="minorHAnsi" w:cstheme="minorHAnsi"/>
          <w:sz w:val="22"/>
          <w:szCs w:val="22"/>
        </w:rPr>
      </w:pPr>
      <w:r w:rsidRPr="009541E3">
        <w:rPr>
          <w:rFonts w:asciiTheme="minorHAnsi" w:hAnsiTheme="minorHAnsi" w:cstheme="minorHAnsi"/>
          <w:sz w:val="22"/>
          <w:szCs w:val="22"/>
        </w:rPr>
        <w:t xml:space="preserve">       27    -</w:t>
      </w:r>
      <w:r w:rsidRPr="009541E3">
        <w:rPr>
          <w:rFonts w:ascii="Calibri" w:hAnsi="Calibri" w:cs="Calibri"/>
          <w:b/>
          <w:color w:val="000000"/>
          <w:sz w:val="22"/>
          <w:szCs w:val="22"/>
        </w:rPr>
        <w:t>PASCUCCI MICHELE</w:t>
      </w:r>
    </w:p>
    <w:p w:rsidR="00AF68D0" w:rsidRPr="009541E3" w:rsidRDefault="00AF68D0" w:rsidP="00AF68D0">
      <w:pPr>
        <w:rPr>
          <w:rFonts w:asciiTheme="minorHAnsi" w:hAnsiTheme="minorHAnsi" w:cstheme="minorHAnsi"/>
          <w:sz w:val="22"/>
          <w:szCs w:val="22"/>
        </w:rPr>
      </w:pPr>
      <w:r w:rsidRPr="009541E3">
        <w:rPr>
          <w:rFonts w:asciiTheme="minorHAnsi" w:hAnsiTheme="minorHAnsi" w:cstheme="minorHAnsi"/>
          <w:sz w:val="22"/>
          <w:szCs w:val="22"/>
        </w:rPr>
        <w:t xml:space="preserve">       28    -</w:t>
      </w:r>
      <w:r w:rsidRPr="009541E3">
        <w:rPr>
          <w:rFonts w:ascii="Calibri" w:hAnsi="Calibri" w:cs="Calibri"/>
          <w:b/>
          <w:color w:val="000000"/>
          <w:sz w:val="22"/>
          <w:szCs w:val="22"/>
        </w:rPr>
        <w:t xml:space="preserve"> PILOTTI ASJA</w:t>
      </w:r>
    </w:p>
    <w:p w:rsidR="00AF68D0" w:rsidRPr="009541E3" w:rsidRDefault="00AF68D0" w:rsidP="00AF68D0">
      <w:pPr>
        <w:rPr>
          <w:rFonts w:asciiTheme="minorHAnsi" w:hAnsiTheme="minorHAnsi" w:cstheme="minorHAnsi"/>
          <w:sz w:val="22"/>
          <w:szCs w:val="22"/>
        </w:rPr>
      </w:pPr>
      <w:r w:rsidRPr="009541E3">
        <w:rPr>
          <w:rFonts w:asciiTheme="minorHAnsi" w:hAnsiTheme="minorHAnsi" w:cstheme="minorHAnsi"/>
          <w:sz w:val="22"/>
          <w:szCs w:val="22"/>
        </w:rPr>
        <w:t xml:space="preserve">       29    -</w:t>
      </w:r>
      <w:r w:rsidRPr="009541E3">
        <w:rPr>
          <w:rFonts w:ascii="Calibri" w:hAnsi="Calibri" w:cs="Calibri"/>
          <w:b/>
          <w:color w:val="000000"/>
          <w:sz w:val="22"/>
          <w:szCs w:val="22"/>
        </w:rPr>
        <w:t xml:space="preserve"> PROPERZI MARCELLO</w:t>
      </w:r>
    </w:p>
    <w:p w:rsidR="00AF68D0" w:rsidRPr="009541E3" w:rsidRDefault="00AF68D0" w:rsidP="00AF68D0">
      <w:pPr>
        <w:rPr>
          <w:rFonts w:asciiTheme="minorHAnsi" w:hAnsiTheme="minorHAnsi" w:cstheme="minorHAnsi"/>
          <w:sz w:val="22"/>
          <w:szCs w:val="22"/>
        </w:rPr>
      </w:pPr>
      <w:r w:rsidRPr="009541E3">
        <w:rPr>
          <w:rFonts w:asciiTheme="minorHAnsi" w:hAnsiTheme="minorHAnsi" w:cstheme="minorHAnsi"/>
          <w:sz w:val="22"/>
          <w:szCs w:val="22"/>
        </w:rPr>
        <w:t xml:space="preserve">       30    -</w:t>
      </w:r>
      <w:r w:rsidRPr="009541E3">
        <w:rPr>
          <w:rFonts w:ascii="Calibri" w:hAnsi="Calibri" w:cs="Calibri"/>
          <w:b/>
          <w:color w:val="000000"/>
          <w:sz w:val="22"/>
          <w:szCs w:val="22"/>
        </w:rPr>
        <w:t xml:space="preserve"> RIGGIO SWAMI</w:t>
      </w:r>
    </w:p>
    <w:p w:rsidR="00AF68D0" w:rsidRPr="009541E3" w:rsidRDefault="00AF68D0" w:rsidP="00AF68D0">
      <w:pPr>
        <w:rPr>
          <w:rFonts w:asciiTheme="minorHAnsi" w:hAnsiTheme="minorHAnsi" w:cstheme="minorHAnsi"/>
          <w:sz w:val="22"/>
          <w:szCs w:val="22"/>
        </w:rPr>
      </w:pPr>
      <w:r w:rsidRPr="009541E3">
        <w:rPr>
          <w:rFonts w:asciiTheme="minorHAnsi" w:hAnsiTheme="minorHAnsi" w:cstheme="minorHAnsi"/>
          <w:sz w:val="22"/>
          <w:szCs w:val="22"/>
        </w:rPr>
        <w:t xml:space="preserve">       31   -</w:t>
      </w:r>
      <w:r w:rsidRPr="009541E3">
        <w:rPr>
          <w:rFonts w:ascii="Calibri" w:hAnsi="Calibri" w:cs="Calibri"/>
          <w:b/>
          <w:color w:val="000000"/>
          <w:sz w:val="22"/>
          <w:szCs w:val="22"/>
        </w:rPr>
        <w:t xml:space="preserve"> SARACHINI ROBERTO</w:t>
      </w:r>
    </w:p>
    <w:p w:rsidR="00AF68D0" w:rsidRPr="009541E3" w:rsidRDefault="00AF68D0" w:rsidP="00AF68D0">
      <w:pPr>
        <w:rPr>
          <w:rFonts w:asciiTheme="minorHAnsi" w:hAnsiTheme="minorHAnsi" w:cstheme="minorHAnsi"/>
          <w:sz w:val="22"/>
          <w:szCs w:val="22"/>
        </w:rPr>
      </w:pPr>
      <w:r w:rsidRPr="009541E3">
        <w:rPr>
          <w:rFonts w:asciiTheme="minorHAnsi" w:hAnsiTheme="minorHAnsi" w:cstheme="minorHAnsi"/>
          <w:sz w:val="22"/>
          <w:szCs w:val="22"/>
        </w:rPr>
        <w:t xml:space="preserve">       32   -</w:t>
      </w:r>
      <w:r w:rsidRPr="009541E3">
        <w:rPr>
          <w:rFonts w:ascii="Calibri" w:hAnsi="Calibri" w:cs="Calibri"/>
          <w:b/>
          <w:color w:val="000000"/>
          <w:sz w:val="22"/>
          <w:szCs w:val="22"/>
        </w:rPr>
        <w:t xml:space="preserve"> SCHICCHERA LUCA</w:t>
      </w:r>
    </w:p>
    <w:p w:rsidR="00AF68D0" w:rsidRPr="009541E3" w:rsidRDefault="00AF68D0" w:rsidP="00AF68D0">
      <w:pPr>
        <w:rPr>
          <w:rFonts w:asciiTheme="minorHAnsi" w:hAnsiTheme="minorHAnsi" w:cstheme="minorHAnsi"/>
          <w:sz w:val="22"/>
          <w:szCs w:val="22"/>
        </w:rPr>
      </w:pPr>
      <w:r w:rsidRPr="009541E3">
        <w:rPr>
          <w:rFonts w:asciiTheme="minorHAnsi" w:hAnsiTheme="minorHAnsi" w:cstheme="minorHAnsi"/>
          <w:sz w:val="22"/>
          <w:szCs w:val="22"/>
        </w:rPr>
        <w:t xml:space="preserve">        33   -</w:t>
      </w:r>
      <w:r w:rsidRPr="009541E3">
        <w:rPr>
          <w:rFonts w:ascii="Calibri" w:hAnsi="Calibri" w:cs="Calibri"/>
          <w:b/>
          <w:color w:val="000000"/>
          <w:sz w:val="22"/>
          <w:szCs w:val="22"/>
        </w:rPr>
        <w:t>TORRESI STEFANO</w:t>
      </w:r>
    </w:p>
    <w:p w:rsidR="00AF68D0" w:rsidRDefault="00AF68D0" w:rsidP="00AF68D0">
      <w:pPr>
        <w:rPr>
          <w:rFonts w:ascii="Calibri" w:hAnsi="Calibri" w:cs="Calibri"/>
          <w:b/>
          <w:color w:val="000000"/>
          <w:sz w:val="22"/>
          <w:szCs w:val="22"/>
        </w:rPr>
      </w:pPr>
      <w:r w:rsidRPr="009541E3">
        <w:rPr>
          <w:rFonts w:asciiTheme="minorHAnsi" w:hAnsiTheme="minorHAnsi" w:cstheme="minorHAnsi"/>
          <w:sz w:val="22"/>
          <w:szCs w:val="22"/>
        </w:rPr>
        <w:t xml:space="preserve">        34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E3">
        <w:rPr>
          <w:rFonts w:asciiTheme="minorHAnsi" w:hAnsiTheme="minorHAnsi" w:cstheme="minorHAnsi"/>
          <w:sz w:val="22"/>
          <w:szCs w:val="22"/>
        </w:rPr>
        <w:t>–</w:t>
      </w:r>
      <w:r w:rsidRPr="009541E3">
        <w:rPr>
          <w:rFonts w:ascii="Calibri" w:hAnsi="Calibri" w:cs="Calibri"/>
          <w:b/>
          <w:color w:val="000000"/>
          <w:sz w:val="22"/>
          <w:szCs w:val="22"/>
        </w:rPr>
        <w:t xml:space="preserve"> TREMENTOZZI EMANUELE</w:t>
      </w:r>
    </w:p>
    <w:p w:rsidR="00AF68D0" w:rsidRPr="00F45C04" w:rsidRDefault="00AF68D0" w:rsidP="00AF68D0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      </w:t>
      </w:r>
      <w:r w:rsidRPr="00F45C04">
        <w:rPr>
          <w:rFonts w:ascii="Calibri" w:hAnsi="Calibri" w:cs="Calibri"/>
          <w:color w:val="000000"/>
          <w:sz w:val="22"/>
          <w:szCs w:val="22"/>
        </w:rPr>
        <w:t xml:space="preserve"> 35</w:t>
      </w:r>
      <w:r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Pr="00F45C04">
        <w:rPr>
          <w:rFonts w:ascii="Calibri" w:hAnsi="Calibri" w:cs="Calibri"/>
          <w:b/>
          <w:color w:val="000000"/>
          <w:sz w:val="22"/>
          <w:szCs w:val="22"/>
        </w:rPr>
        <w:t>ANDREOLI FRANCESCO ISAAC</w:t>
      </w:r>
    </w:p>
    <w:p w:rsidR="00AF68D0" w:rsidRPr="0061646C" w:rsidRDefault="00AF68D0" w:rsidP="00AF68D0">
      <w:pPr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1646C">
        <w:rPr>
          <w:rFonts w:asciiTheme="minorHAnsi" w:hAnsiTheme="minorHAnsi" w:cstheme="minorHAnsi"/>
          <w:sz w:val="22"/>
          <w:szCs w:val="22"/>
        </w:rPr>
        <w:t>36</w:t>
      </w:r>
      <w:r>
        <w:rPr>
          <w:rFonts w:asciiTheme="minorHAnsi" w:hAnsiTheme="minorHAnsi" w:cstheme="minorHAnsi"/>
          <w:sz w:val="22"/>
          <w:szCs w:val="22"/>
        </w:rPr>
        <w:t xml:space="preserve"> -   </w:t>
      </w:r>
      <w:r w:rsidRPr="0061646C">
        <w:rPr>
          <w:rFonts w:asciiTheme="minorHAnsi" w:hAnsiTheme="minorHAnsi" w:cstheme="minorHAnsi"/>
          <w:b/>
          <w:sz w:val="22"/>
          <w:szCs w:val="22"/>
        </w:rPr>
        <w:t>ASTOLFI ANDREA</w:t>
      </w:r>
    </w:p>
    <w:p w:rsidR="00AF68D0" w:rsidRPr="00895276" w:rsidRDefault="00AF68D0" w:rsidP="00AF68D0">
      <w:pPr>
        <w:rPr>
          <w:rFonts w:ascii="Arial" w:hAnsi="Arial" w:cs="Arial"/>
          <w:color w:val="000000" w:themeColor="text1"/>
          <w:sz w:val="22"/>
          <w:szCs w:val="22"/>
        </w:rPr>
      </w:pPr>
      <w:r w:rsidRPr="00732120">
        <w:rPr>
          <w:rFonts w:ascii="Arial" w:hAnsi="Arial" w:cs="Arial"/>
          <w:sz w:val="22"/>
          <w:szCs w:val="22"/>
        </w:rPr>
        <w:t xml:space="preserve">Al fine di regolarizzare l’iscrizione al Corso, i candidati ammessi devono obbligatoriamente registrare la propria partecipazione attraverso la piattaforma dei Corsi SGS, seguendo la seguente procedura, </w:t>
      </w:r>
      <w:r w:rsidRPr="00895276">
        <w:rPr>
          <w:rFonts w:ascii="Arial" w:hAnsi="Arial" w:cs="Arial"/>
          <w:color w:val="000000" w:themeColor="text1"/>
          <w:sz w:val="22"/>
          <w:szCs w:val="22"/>
        </w:rPr>
        <w:t xml:space="preserve">entro e non oltre il </w:t>
      </w:r>
      <w:r w:rsidRPr="009541E3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08/04/2026:</w:t>
      </w:r>
    </w:p>
    <w:p w:rsidR="00AF68D0" w:rsidRPr="000349C9" w:rsidRDefault="00AF68D0" w:rsidP="00AF68D0">
      <w:pPr>
        <w:rPr>
          <w:rFonts w:ascii="Arial" w:hAnsi="Arial" w:cs="Arial"/>
          <w:sz w:val="22"/>
          <w:szCs w:val="22"/>
        </w:rPr>
      </w:pPr>
      <w:r w:rsidRPr="000349C9">
        <w:rPr>
          <w:rFonts w:ascii="Arial" w:hAnsi="Arial" w:cs="Arial"/>
          <w:sz w:val="22"/>
          <w:szCs w:val="22"/>
        </w:rPr>
        <w:t>L’iscrizione dovrà essere formalizzata nell’apposita sezione per l’iscrizione On</w:t>
      </w:r>
      <w:r>
        <w:rPr>
          <w:rFonts w:ascii="Arial" w:hAnsi="Arial" w:cs="Arial"/>
          <w:sz w:val="22"/>
          <w:szCs w:val="22"/>
        </w:rPr>
        <w:t xml:space="preserve"> </w:t>
      </w:r>
      <w:r w:rsidRPr="000349C9">
        <w:rPr>
          <w:rFonts w:ascii="Arial" w:hAnsi="Arial" w:cs="Arial"/>
          <w:sz w:val="22"/>
          <w:szCs w:val="22"/>
        </w:rPr>
        <w:t>Line ai Corsi SGS, entro e non oltre il</w:t>
      </w:r>
      <w:r>
        <w:rPr>
          <w:rFonts w:ascii="Arial" w:hAnsi="Arial" w:cs="Arial"/>
          <w:sz w:val="22"/>
          <w:szCs w:val="22"/>
        </w:rPr>
        <w:t xml:space="preserve"> </w:t>
      </w:r>
      <w:r w:rsidRPr="009541E3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08/04/2026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349C9">
        <w:rPr>
          <w:rFonts w:ascii="Arial" w:hAnsi="Arial" w:cs="Arial"/>
          <w:sz w:val="22"/>
          <w:szCs w:val="22"/>
        </w:rPr>
        <w:t xml:space="preserve">accessibile al seguente link: </w:t>
      </w:r>
    </w:p>
    <w:p w:rsidR="00AF68D0" w:rsidRPr="000349C9" w:rsidRDefault="005D497D" w:rsidP="00AF68D0">
      <w:pPr>
        <w:rPr>
          <w:rFonts w:ascii="Arial" w:hAnsi="Arial" w:cs="Arial"/>
          <w:sz w:val="22"/>
          <w:szCs w:val="22"/>
        </w:rPr>
      </w:pPr>
      <w:hyperlink r:id="rId11" w:history="1">
        <w:r w:rsidR="00AF68D0" w:rsidRPr="000349C9">
          <w:rPr>
            <w:rStyle w:val="Collegamentoipertestuale"/>
            <w:rFonts w:ascii="Arial" w:hAnsi="Arial" w:cs="Arial"/>
            <w:sz w:val="22"/>
            <w:szCs w:val="22"/>
          </w:rPr>
          <w:t>https://servizi.figc.it/NEWSGS/</w:t>
        </w:r>
      </w:hyperlink>
    </w:p>
    <w:p w:rsidR="00AF68D0" w:rsidRPr="000349C9" w:rsidRDefault="00AF68D0" w:rsidP="00AF68D0">
      <w:pPr>
        <w:rPr>
          <w:rFonts w:ascii="Arial" w:hAnsi="Arial" w:cs="Arial"/>
          <w:sz w:val="22"/>
          <w:szCs w:val="22"/>
        </w:rPr>
      </w:pPr>
      <w:r w:rsidRPr="000349C9">
        <w:rPr>
          <w:rFonts w:ascii="Arial" w:hAnsi="Arial" w:cs="Arial"/>
          <w:sz w:val="22"/>
          <w:szCs w:val="22"/>
        </w:rPr>
        <w:t>I candidati dovranno registrarsi al sistema di iscrizione ai corsi online e scegliere il corso a cui devono aderire, formalizzando appunto l’iscrizione.</w:t>
      </w:r>
    </w:p>
    <w:p w:rsidR="00AF68D0" w:rsidRPr="000349C9" w:rsidRDefault="00AF68D0" w:rsidP="00AF68D0">
      <w:pPr>
        <w:rPr>
          <w:rFonts w:ascii="Arial" w:hAnsi="Arial" w:cs="Arial"/>
          <w:sz w:val="22"/>
          <w:szCs w:val="22"/>
        </w:rPr>
      </w:pPr>
      <w:r w:rsidRPr="000349C9">
        <w:rPr>
          <w:rFonts w:ascii="Arial" w:hAnsi="Arial" w:cs="Arial"/>
          <w:sz w:val="22"/>
          <w:szCs w:val="22"/>
        </w:rPr>
        <w:t xml:space="preserve">A tal proposito si informa che la registrazione al sistema potrà essere effettuata anche dalle Società che avranno quindi la possibilità di iscrivere i loro tesserati ai corsi proposti. </w:t>
      </w:r>
    </w:p>
    <w:p w:rsidR="00AF68D0" w:rsidRPr="00895276" w:rsidRDefault="00AF68D0" w:rsidP="00AF68D0">
      <w:pPr>
        <w:rPr>
          <w:rFonts w:ascii="Arial" w:hAnsi="Arial" w:cs="Arial"/>
          <w:b/>
          <w:bCs/>
          <w:sz w:val="22"/>
          <w:szCs w:val="22"/>
        </w:rPr>
      </w:pPr>
      <w:r w:rsidRPr="00895276">
        <w:rPr>
          <w:rFonts w:ascii="Arial" w:hAnsi="Arial" w:cs="Arial"/>
          <w:b/>
          <w:bCs/>
          <w:sz w:val="22"/>
          <w:szCs w:val="22"/>
        </w:rPr>
        <w:t xml:space="preserve">La mancata registrazione nella piattaforma dei CORSI SGS per l’iscrizione OnLine potrà determinare l’esclusione dal corso stesso. </w:t>
      </w: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  <w:r w:rsidRPr="000349C9">
        <w:rPr>
          <w:rFonts w:ascii="Arial" w:hAnsi="Arial" w:cs="Arial"/>
          <w:sz w:val="22"/>
          <w:szCs w:val="22"/>
        </w:rPr>
        <w:t>L’iscrizione ovviamente sarà valida anche per accedere ad altre iniziative di formazione/informazione che verranno proposte dal Settore Giovanile e Scolastico.</w:t>
      </w:r>
    </w:p>
    <w:p w:rsidR="00AF68D0" w:rsidRPr="001805EA" w:rsidRDefault="00AF68D0" w:rsidP="00AF68D0">
      <w:pPr>
        <w:rPr>
          <w:rFonts w:ascii="Arial" w:hAnsi="Arial" w:cs="Arial"/>
          <w:bCs/>
          <w:sz w:val="22"/>
          <w:szCs w:val="22"/>
        </w:rPr>
      </w:pPr>
      <w:r w:rsidRPr="001805EA">
        <w:rPr>
          <w:rFonts w:ascii="Arial" w:hAnsi="Arial" w:cs="Arial"/>
          <w:bCs/>
          <w:sz w:val="22"/>
          <w:szCs w:val="22"/>
        </w:rPr>
        <w:t xml:space="preserve">Per Informazioni Sulla Registrazione </w:t>
      </w:r>
      <w:r>
        <w:rPr>
          <w:rFonts w:ascii="Arial" w:hAnsi="Arial" w:cs="Arial"/>
          <w:bCs/>
          <w:sz w:val="22"/>
          <w:szCs w:val="22"/>
        </w:rPr>
        <w:t xml:space="preserve">Contattare </w:t>
      </w:r>
      <w:r w:rsidRPr="001805EA">
        <w:rPr>
          <w:rFonts w:ascii="Arial" w:hAnsi="Arial" w:cs="Arial"/>
          <w:bCs/>
          <w:sz w:val="22"/>
          <w:szCs w:val="22"/>
        </w:rPr>
        <w:t xml:space="preserve">Il Collaboratore </w:t>
      </w:r>
      <w:r>
        <w:rPr>
          <w:rFonts w:ascii="Arial" w:hAnsi="Arial" w:cs="Arial"/>
          <w:bCs/>
          <w:sz w:val="22"/>
          <w:szCs w:val="22"/>
        </w:rPr>
        <w:t>d</w:t>
      </w:r>
      <w:r w:rsidRPr="001805EA">
        <w:rPr>
          <w:rFonts w:ascii="Arial" w:hAnsi="Arial" w:cs="Arial"/>
          <w:bCs/>
          <w:sz w:val="22"/>
          <w:szCs w:val="22"/>
        </w:rPr>
        <w:t xml:space="preserve">i Segreteria Sig. Pasquale </w:t>
      </w:r>
      <w:proofErr w:type="spellStart"/>
      <w:r w:rsidRPr="001805EA">
        <w:rPr>
          <w:rFonts w:ascii="Arial" w:hAnsi="Arial" w:cs="Arial"/>
          <w:bCs/>
          <w:sz w:val="22"/>
          <w:szCs w:val="22"/>
        </w:rPr>
        <w:t>Sisara</w:t>
      </w:r>
      <w:proofErr w:type="spellEnd"/>
      <w:r w:rsidRPr="001805EA">
        <w:rPr>
          <w:rFonts w:ascii="Arial" w:hAnsi="Arial" w:cs="Arial"/>
          <w:bCs/>
          <w:sz w:val="22"/>
          <w:szCs w:val="22"/>
        </w:rPr>
        <w:t xml:space="preserve"> al nr. 333 9373372 </w:t>
      </w:r>
      <w:bookmarkEnd w:id="5"/>
    </w:p>
    <w:p w:rsidR="00AF68D0" w:rsidRDefault="00AF68D0" w:rsidP="00AF68D0">
      <w:pPr>
        <w:pStyle w:val="Titolo2"/>
        <w:rPr>
          <w:i w:val="0"/>
        </w:rPr>
      </w:pPr>
      <w:bookmarkStart w:id="7" w:name="_Toc219133798"/>
      <w:bookmarkStart w:id="8" w:name="_Toc219818004"/>
      <w:bookmarkStart w:id="9" w:name="_Toc220403308"/>
      <w:bookmarkStart w:id="10" w:name="_Toc221094788"/>
      <w:bookmarkStart w:id="11" w:name="_Toc221550399"/>
      <w:bookmarkStart w:id="12" w:name="_Toc221708778"/>
      <w:bookmarkStart w:id="13" w:name="_Toc222909576"/>
      <w:bookmarkStart w:id="14" w:name="_Toc223514251"/>
      <w:bookmarkStart w:id="15" w:name="_Toc224122950"/>
      <w:bookmarkStart w:id="16" w:name="_Toc224636495"/>
      <w:bookmarkStart w:id="17" w:name="_Toc225268828"/>
      <w:bookmarkStart w:id="18" w:name="_Toc225763179"/>
      <w:bookmarkStart w:id="19" w:name="_Toc225778564"/>
      <w:r>
        <w:rPr>
          <w:i w:val="0"/>
        </w:rPr>
        <w:lastRenderedPageBreak/>
        <w:t>Modifiche al programma gare del</w:t>
      </w:r>
      <w:r w:rsidRPr="00F82AD2">
        <w:rPr>
          <w:i w:val="0"/>
        </w:rPr>
        <w:t xml:space="preserve"> </w:t>
      </w:r>
      <w:r>
        <w:rPr>
          <w:i w:val="0"/>
        </w:rPr>
        <w:t>02/04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AF68D0" w:rsidRDefault="00AF68D0" w:rsidP="00AF68D0">
      <w:pPr>
        <w:rPr>
          <w:rFonts w:ascii="Arial" w:hAnsi="Arial" w:cs="Arial"/>
          <w:b/>
          <w:sz w:val="22"/>
          <w:szCs w:val="22"/>
          <w:u w:val="single"/>
        </w:rPr>
      </w:pPr>
    </w:p>
    <w:p w:rsidR="00AF68D0" w:rsidRDefault="00AF68D0" w:rsidP="00AF68D0">
      <w:pPr>
        <w:rPr>
          <w:rFonts w:ascii="Arial" w:hAnsi="Arial" w:cs="Arial"/>
          <w:b/>
          <w:sz w:val="22"/>
          <w:szCs w:val="22"/>
          <w:u w:val="single"/>
        </w:rPr>
      </w:pPr>
      <w:r w:rsidRPr="00722F28">
        <w:rPr>
          <w:rFonts w:ascii="Arial" w:hAnsi="Arial" w:cs="Arial"/>
          <w:b/>
          <w:sz w:val="22"/>
          <w:szCs w:val="22"/>
          <w:u w:val="single"/>
        </w:rPr>
        <w:t>CAMPIONATO UNDER 17 FEMMINILE II FASE</w:t>
      </w:r>
    </w:p>
    <w:p w:rsidR="00AF68D0" w:rsidRDefault="00AF68D0" w:rsidP="00AF68D0">
      <w:pPr>
        <w:rPr>
          <w:rFonts w:ascii="Arial" w:hAnsi="Arial" w:cs="Arial"/>
          <w:b/>
          <w:sz w:val="22"/>
          <w:szCs w:val="22"/>
          <w:u w:val="single"/>
        </w:rPr>
      </w:pPr>
    </w:p>
    <w:p w:rsidR="00AF68D0" w:rsidRDefault="00AF68D0" w:rsidP="00AF68D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Causa indisponibilità campo la gara </w:t>
      </w:r>
      <w:r w:rsidRPr="00B70678">
        <w:rPr>
          <w:rFonts w:ascii="Arial" w:hAnsi="Arial" w:cs="Arial"/>
          <w:sz w:val="22"/>
          <w:szCs w:val="22"/>
        </w:rPr>
        <w:t>LF JESINA AURORA</w:t>
      </w:r>
      <w:r>
        <w:rPr>
          <w:rFonts w:ascii="Arial" w:hAnsi="Arial" w:cs="Arial"/>
          <w:sz w:val="22"/>
          <w:szCs w:val="22"/>
        </w:rPr>
        <w:t>/</w:t>
      </w:r>
      <w:r w:rsidRPr="00B70678">
        <w:rPr>
          <w:rFonts w:ascii="Arial" w:hAnsi="Arial" w:cs="Arial"/>
          <w:sz w:val="22"/>
          <w:szCs w:val="22"/>
        </w:rPr>
        <w:t>PERUGIA CALCIO</w:t>
      </w:r>
      <w:r>
        <w:rPr>
          <w:rFonts w:ascii="Arial" w:hAnsi="Arial" w:cs="Arial"/>
          <w:sz w:val="22"/>
          <w:szCs w:val="22"/>
        </w:rPr>
        <w:t xml:space="preserve"> verrà disputata sul campo sportivo comunale “Alessio Marchegiani” di San Paolo di Jesi, stesso orario.</w:t>
      </w:r>
    </w:p>
    <w:p w:rsidR="00AF68D0" w:rsidRDefault="00AF68D0" w:rsidP="00AF68D0">
      <w:pPr>
        <w:pStyle w:val="Titolo2"/>
        <w:rPr>
          <w:i w:val="0"/>
        </w:rPr>
      </w:pPr>
      <w:bookmarkStart w:id="20" w:name="_Toc225268829"/>
      <w:bookmarkStart w:id="21" w:name="_Toc225763180"/>
      <w:bookmarkStart w:id="22" w:name="_Toc225778565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07/04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20"/>
      <w:bookmarkEnd w:id="21"/>
      <w:bookmarkEnd w:id="22"/>
    </w:p>
    <w:p w:rsidR="00AF68D0" w:rsidRDefault="00AF68D0" w:rsidP="00AF68D0">
      <w:pPr>
        <w:rPr>
          <w:rFonts w:ascii="Arial" w:hAnsi="Arial" w:cs="Arial"/>
          <w:b/>
          <w:sz w:val="22"/>
          <w:szCs w:val="22"/>
          <w:u w:val="single"/>
        </w:rPr>
      </w:pPr>
    </w:p>
    <w:p w:rsidR="00AF68D0" w:rsidRPr="00E47779" w:rsidRDefault="00AF68D0" w:rsidP="00AF68D0">
      <w:pPr>
        <w:rPr>
          <w:rFonts w:ascii="Arial" w:hAnsi="Arial" w:cs="Arial"/>
          <w:b/>
          <w:sz w:val="22"/>
          <w:szCs w:val="22"/>
          <w:u w:val="single"/>
        </w:rPr>
      </w:pPr>
      <w:r w:rsidRPr="00E47779">
        <w:rPr>
          <w:rFonts w:ascii="Arial" w:hAnsi="Arial" w:cs="Arial"/>
          <w:b/>
          <w:sz w:val="22"/>
          <w:szCs w:val="22"/>
          <w:u w:val="single"/>
        </w:rPr>
        <w:t>CAMPIONATO UNDER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E47779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ALLIEVI REGIONALI</w:t>
      </w: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AF68D0" w:rsidRDefault="00AF68D0" w:rsidP="00AF68D0">
      <w:pPr>
        <w:rPr>
          <w:rFonts w:ascii="Arial" w:hAnsi="Arial" w:cs="Arial"/>
          <w:b/>
          <w:sz w:val="22"/>
          <w:szCs w:val="22"/>
          <w:u w:val="single"/>
        </w:rPr>
      </w:pPr>
      <w:r w:rsidRPr="00724BBF">
        <w:rPr>
          <w:rFonts w:ascii="Arial" w:hAnsi="Arial" w:cs="Arial"/>
          <w:sz w:val="22"/>
          <w:szCs w:val="22"/>
        </w:rPr>
        <w:t>JUNIOR JESINA L</w:t>
      </w:r>
      <w:r>
        <w:rPr>
          <w:rFonts w:ascii="Arial" w:hAnsi="Arial" w:cs="Arial"/>
          <w:sz w:val="22"/>
          <w:szCs w:val="22"/>
        </w:rPr>
        <w:t>/</w:t>
      </w:r>
      <w:r w:rsidRPr="00724BBF">
        <w:rPr>
          <w:rFonts w:ascii="Arial" w:hAnsi="Arial" w:cs="Arial"/>
          <w:sz w:val="22"/>
          <w:szCs w:val="22"/>
        </w:rPr>
        <w:t>PORTUALI CALCIO ANCONA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inizia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724BBF">
        <w:rPr>
          <w:rFonts w:ascii="Arial" w:hAnsi="Arial" w:cs="Arial"/>
          <w:b/>
          <w:sz w:val="22"/>
          <w:szCs w:val="22"/>
          <w:u w:val="single"/>
        </w:rPr>
        <w:t>ore 18,00</w:t>
      </w: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  <w:r w:rsidRPr="00724BBF">
        <w:rPr>
          <w:rFonts w:ascii="Arial" w:hAnsi="Arial" w:cs="Arial"/>
          <w:sz w:val="22"/>
          <w:szCs w:val="22"/>
        </w:rPr>
        <w:t>AFC FERMO</w:t>
      </w:r>
      <w:r>
        <w:rPr>
          <w:rFonts w:ascii="Arial" w:hAnsi="Arial" w:cs="Arial"/>
          <w:sz w:val="22"/>
          <w:szCs w:val="22"/>
        </w:rPr>
        <w:t>/</w:t>
      </w:r>
      <w:r w:rsidRPr="00724BBF">
        <w:rPr>
          <w:rFonts w:ascii="Arial" w:hAnsi="Arial" w:cs="Arial"/>
          <w:sz w:val="22"/>
          <w:szCs w:val="22"/>
        </w:rPr>
        <w:t>TOLENTINO 1919 SSDARL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724BBF">
        <w:rPr>
          <w:rFonts w:ascii="Arial" w:hAnsi="Arial" w:cs="Arial"/>
          <w:b/>
          <w:sz w:val="22"/>
          <w:szCs w:val="22"/>
          <w:u w:val="single"/>
        </w:rPr>
        <w:t>venerdì 03.04.2026 ore 16,30</w:t>
      </w:r>
      <w:r>
        <w:rPr>
          <w:rFonts w:ascii="Arial" w:hAnsi="Arial" w:cs="Arial"/>
          <w:sz w:val="22"/>
          <w:szCs w:val="22"/>
        </w:rPr>
        <w:t>.</w:t>
      </w: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</w:p>
    <w:p w:rsidR="00AF68D0" w:rsidRPr="00E47779" w:rsidRDefault="00AF68D0" w:rsidP="00AF68D0">
      <w:pPr>
        <w:rPr>
          <w:rFonts w:ascii="Arial" w:hAnsi="Arial" w:cs="Arial"/>
          <w:b/>
          <w:sz w:val="22"/>
          <w:szCs w:val="22"/>
          <w:u w:val="single"/>
        </w:rPr>
      </w:pPr>
      <w:r w:rsidRPr="00E47779">
        <w:rPr>
          <w:rFonts w:ascii="Arial" w:hAnsi="Arial" w:cs="Arial"/>
          <w:b/>
          <w:sz w:val="22"/>
          <w:szCs w:val="22"/>
          <w:u w:val="single"/>
        </w:rPr>
        <w:t xml:space="preserve">CAMPIONATO UNDER 15 </w:t>
      </w:r>
      <w:r>
        <w:rPr>
          <w:rFonts w:ascii="Arial" w:hAnsi="Arial" w:cs="Arial"/>
          <w:b/>
          <w:sz w:val="22"/>
          <w:szCs w:val="22"/>
          <w:u w:val="single"/>
        </w:rPr>
        <w:t>GIOVANISSIMI REGIONALI</w:t>
      </w: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  <w:r w:rsidRPr="00997DF5">
        <w:rPr>
          <w:rFonts w:ascii="Arial" w:hAnsi="Arial" w:cs="Arial"/>
          <w:sz w:val="22"/>
          <w:szCs w:val="22"/>
        </w:rPr>
        <w:t>SALESIANA VIGOR</w:t>
      </w:r>
      <w:r>
        <w:rPr>
          <w:rFonts w:ascii="Arial" w:hAnsi="Arial" w:cs="Arial"/>
          <w:sz w:val="22"/>
          <w:szCs w:val="22"/>
        </w:rPr>
        <w:t>/</w:t>
      </w:r>
      <w:r w:rsidRPr="00997DF5">
        <w:rPr>
          <w:rFonts w:ascii="Arial" w:hAnsi="Arial" w:cs="Arial"/>
          <w:sz w:val="22"/>
          <w:szCs w:val="22"/>
        </w:rPr>
        <w:t>CAMERINO-CASTELRAIMONDO</w:t>
      </w:r>
      <w:r>
        <w:rPr>
          <w:rFonts w:ascii="Arial" w:hAnsi="Arial" w:cs="Arial"/>
          <w:sz w:val="22"/>
          <w:szCs w:val="22"/>
        </w:rPr>
        <w:t xml:space="preserve"> inizia </w:t>
      </w:r>
      <w:r w:rsidRPr="0059634E">
        <w:rPr>
          <w:rFonts w:ascii="Arial" w:hAnsi="Arial" w:cs="Arial"/>
          <w:b/>
          <w:sz w:val="22"/>
          <w:szCs w:val="22"/>
          <w:u w:val="single"/>
        </w:rPr>
        <w:t>ore 19,00</w:t>
      </w:r>
    </w:p>
    <w:p w:rsidR="00AF68D0" w:rsidRDefault="00AF68D0" w:rsidP="00AF68D0">
      <w:pPr>
        <w:rPr>
          <w:rFonts w:ascii="Arial" w:hAnsi="Arial" w:cs="Arial"/>
          <w:sz w:val="22"/>
          <w:szCs w:val="22"/>
        </w:rPr>
      </w:pPr>
      <w:r w:rsidRPr="0059634E">
        <w:rPr>
          <w:rFonts w:ascii="Arial" w:hAnsi="Arial" w:cs="Arial"/>
          <w:sz w:val="22"/>
          <w:szCs w:val="22"/>
        </w:rPr>
        <w:t>MONTICELLI CALCIO S.R.L.</w:t>
      </w:r>
      <w:r>
        <w:rPr>
          <w:rFonts w:ascii="Arial" w:hAnsi="Arial" w:cs="Arial"/>
          <w:sz w:val="22"/>
          <w:szCs w:val="22"/>
        </w:rPr>
        <w:t>/</w:t>
      </w:r>
      <w:r w:rsidRPr="0059634E">
        <w:rPr>
          <w:rFonts w:ascii="Arial" w:hAnsi="Arial" w:cs="Arial"/>
          <w:sz w:val="22"/>
          <w:szCs w:val="22"/>
        </w:rPr>
        <w:t>U.MANDOLESI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724BBF">
        <w:rPr>
          <w:rFonts w:ascii="Arial" w:hAnsi="Arial" w:cs="Arial"/>
          <w:b/>
          <w:sz w:val="22"/>
          <w:szCs w:val="22"/>
          <w:u w:val="single"/>
        </w:rPr>
        <w:t>venerdì 03.04.2026 ore 16,30</w:t>
      </w:r>
      <w:r>
        <w:rPr>
          <w:rFonts w:ascii="Arial" w:hAnsi="Arial" w:cs="Arial"/>
          <w:sz w:val="22"/>
          <w:szCs w:val="22"/>
        </w:rPr>
        <w:t>.</w:t>
      </w:r>
    </w:p>
    <w:p w:rsidR="00AF68D0" w:rsidRPr="0059634E" w:rsidRDefault="00AF68D0" w:rsidP="00AF68D0">
      <w:pPr>
        <w:rPr>
          <w:rFonts w:ascii="Arial" w:hAnsi="Arial" w:cs="Arial"/>
          <w:b/>
          <w:sz w:val="22"/>
          <w:szCs w:val="22"/>
          <w:u w:val="single"/>
        </w:rPr>
      </w:pPr>
      <w:r w:rsidRPr="0059634E">
        <w:rPr>
          <w:rFonts w:ascii="Arial" w:hAnsi="Arial" w:cs="Arial"/>
          <w:sz w:val="22"/>
          <w:szCs w:val="22"/>
        </w:rPr>
        <w:t>AFC FERMO</w:t>
      </w:r>
      <w:r>
        <w:rPr>
          <w:rFonts w:ascii="Arial" w:hAnsi="Arial" w:cs="Arial"/>
          <w:sz w:val="22"/>
          <w:szCs w:val="22"/>
        </w:rPr>
        <w:t>/</w:t>
      </w:r>
      <w:r w:rsidRPr="0059634E">
        <w:rPr>
          <w:rFonts w:ascii="Arial" w:hAnsi="Arial" w:cs="Arial"/>
          <w:sz w:val="22"/>
          <w:szCs w:val="22"/>
        </w:rPr>
        <w:t>FC TORRIONE CALCIO 1919</w:t>
      </w:r>
      <w:r>
        <w:rPr>
          <w:rFonts w:ascii="Arial" w:hAnsi="Arial" w:cs="Arial"/>
          <w:sz w:val="22"/>
          <w:szCs w:val="22"/>
        </w:rPr>
        <w:t xml:space="preserve"> posticipata a </w:t>
      </w:r>
      <w:r w:rsidRPr="0059634E">
        <w:rPr>
          <w:rFonts w:ascii="Arial" w:hAnsi="Arial" w:cs="Arial"/>
          <w:b/>
          <w:sz w:val="22"/>
          <w:szCs w:val="22"/>
          <w:u w:val="single"/>
        </w:rPr>
        <w:t>martedì 08.04.2026 ore 17,00</w:t>
      </w:r>
    </w:p>
    <w:p w:rsidR="008732AF" w:rsidRPr="00AF68D0" w:rsidRDefault="008732AF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3" w:name="_Toc225778566"/>
      <w:r w:rsidRPr="00937FDE">
        <w:rPr>
          <w:color w:val="FFFFFF"/>
        </w:rPr>
        <w:t>NOTIZIE SU ATTIVITÀ AGONISTICA</w:t>
      </w:r>
      <w:bookmarkEnd w:id="23"/>
    </w:p>
    <w:p w:rsidR="00811F02" w:rsidRDefault="00C76A44">
      <w:pPr>
        <w:pStyle w:val="titolocampionato0"/>
        <w:shd w:val="clear" w:color="auto" w:fill="CCCCCC"/>
        <w:spacing w:before="80" w:after="40"/>
        <w:divId w:val="678309827"/>
      </w:pPr>
      <w:r>
        <w:t>JUNIORES UNDER 19 REGIONALE</w:t>
      </w:r>
    </w:p>
    <w:p w:rsidR="00811F02" w:rsidRDefault="00C76A44">
      <w:pPr>
        <w:pStyle w:val="titoloprinc0"/>
        <w:divId w:val="678309827"/>
      </w:pPr>
      <w:r>
        <w:t>RISULTATI</w:t>
      </w:r>
    </w:p>
    <w:p w:rsidR="00811F02" w:rsidRDefault="00811F02">
      <w:pPr>
        <w:pStyle w:val="breakline"/>
        <w:divId w:val="678309827"/>
      </w:pPr>
    </w:p>
    <w:p w:rsidR="00811F02" w:rsidRDefault="00C76A44">
      <w:pPr>
        <w:pStyle w:val="sottotitolocampionato1"/>
        <w:divId w:val="678309827"/>
      </w:pPr>
      <w:r>
        <w:t>RISULTATI UFFICIALI GARE DEL 25/03/2026</w:t>
      </w:r>
    </w:p>
    <w:p w:rsidR="00811F02" w:rsidRDefault="00C76A44">
      <w:pPr>
        <w:pStyle w:val="sottotitolocampionato2"/>
        <w:divId w:val="678309827"/>
      </w:pPr>
      <w:r>
        <w:t>Si trascrivono qui di seguito i risultati ufficiali delle gare disputate</w:t>
      </w:r>
    </w:p>
    <w:p w:rsidR="00811F02" w:rsidRDefault="00811F02">
      <w:pPr>
        <w:pStyle w:val="breakline"/>
        <w:divId w:val="678309827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11F02">
        <w:trPr>
          <w:divId w:val="678309827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11F0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11F02" w:rsidRDefault="00C76A44">
                  <w:pPr>
                    <w:pStyle w:val="headertabella"/>
                  </w:pPr>
                  <w:r>
                    <w:t>GIRONE B - 14 Giornata - R</w:t>
                  </w:r>
                </w:p>
              </w:tc>
            </w:tr>
            <w:tr w:rsidR="00811F0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11F02" w:rsidRDefault="00C76A44">
                  <w:pPr>
                    <w:pStyle w:val="rowtabella"/>
                  </w:pPr>
                  <w:r>
                    <w:t>(1) MATELICA CALCIO 1921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11F02" w:rsidRDefault="00C76A44">
                  <w:pPr>
                    <w:pStyle w:val="rowtabella"/>
                  </w:pPr>
                  <w:r>
                    <w:t>- BIAGIO NAZZARO SSD-ARL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11F02" w:rsidRDefault="00C76A44">
                  <w:pPr>
                    <w:pStyle w:val="rowtabella"/>
                    <w:jc w:val="center"/>
                  </w:pPr>
                  <w:r>
                    <w:t>17 - 0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11F02" w:rsidRDefault="00C76A4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811F02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11F02" w:rsidRDefault="00C76A44">
                  <w:pPr>
                    <w:pStyle w:val="rowtabella"/>
                  </w:pPr>
                  <w:r>
                    <w:t>(1) - disputata il 28/03/2026</w:t>
                  </w:r>
                </w:p>
              </w:tc>
            </w:tr>
          </w:tbl>
          <w:p w:rsidR="00811F02" w:rsidRDefault="00811F02"/>
        </w:tc>
      </w:tr>
    </w:tbl>
    <w:p w:rsidR="00811F02" w:rsidRDefault="00811F02">
      <w:pPr>
        <w:pStyle w:val="breakline"/>
        <w:divId w:val="678309827"/>
      </w:pPr>
    </w:p>
    <w:p w:rsidR="00811F02" w:rsidRDefault="00C76A44">
      <w:pPr>
        <w:pStyle w:val="titoloprinc0"/>
        <w:divId w:val="678309827"/>
      </w:pPr>
      <w:r>
        <w:t>GIUDICE SPORTIVO</w:t>
      </w:r>
    </w:p>
    <w:p w:rsidR="00811F02" w:rsidRDefault="00C76A44">
      <w:pPr>
        <w:pStyle w:val="diffida"/>
        <w:divId w:val="678309827"/>
      </w:pPr>
      <w:r>
        <w:t>Il Giudice Sportivo Avv. Agnese Lazzaretti, con l'assistenza del Segretario Angelo Castellana, nella seduta del 30/03/2026, ha adottato le decisioni che di seguito integralmente si riportano:</w:t>
      </w:r>
    </w:p>
    <w:p w:rsidR="00811F02" w:rsidRDefault="00C76A44">
      <w:pPr>
        <w:pStyle w:val="titolo10"/>
        <w:divId w:val="678309827"/>
      </w:pPr>
      <w:r>
        <w:t xml:space="preserve">GARE DEL 28/ 3/2026 </w:t>
      </w:r>
    </w:p>
    <w:p w:rsidR="00811F02" w:rsidRDefault="00C76A44">
      <w:pPr>
        <w:pStyle w:val="titolo7a"/>
        <w:divId w:val="678309827"/>
      </w:pPr>
      <w:r>
        <w:t xml:space="preserve">PROVVEDIMENTI DISCIPLINARI </w:t>
      </w:r>
    </w:p>
    <w:p w:rsidR="00811F02" w:rsidRDefault="00C76A44">
      <w:pPr>
        <w:pStyle w:val="titolo7b"/>
        <w:divId w:val="678309827"/>
      </w:pPr>
      <w:r>
        <w:t xml:space="preserve">In base alle risultanze degli atti ufficiali sono state deliberate le seguenti sanzioni disciplinari. </w:t>
      </w:r>
    </w:p>
    <w:p w:rsidR="00811F02" w:rsidRDefault="00C76A44">
      <w:pPr>
        <w:pStyle w:val="titolo3"/>
        <w:divId w:val="678309827"/>
      </w:pPr>
      <w:r>
        <w:t xml:space="preserve">CALCIATORI NON ESPULSI </w:t>
      </w:r>
    </w:p>
    <w:p w:rsidR="00811F02" w:rsidRDefault="00C76A44">
      <w:pPr>
        <w:pStyle w:val="titolo20"/>
        <w:divId w:val="678309827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11F02">
        <w:trPr>
          <w:divId w:val="67830982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11F02" w:rsidRDefault="00C76A44">
            <w:pPr>
              <w:pStyle w:val="movimento"/>
            </w:pPr>
            <w:r>
              <w:t>CHARKOUT AHMED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11F02" w:rsidRDefault="00C76A44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11F02" w:rsidRDefault="00C76A4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11F02" w:rsidRDefault="00C76A4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11F02" w:rsidRDefault="00C76A44">
            <w:pPr>
              <w:pStyle w:val="movimento2"/>
            </w:pPr>
            <w:r>
              <w:t> </w:t>
            </w:r>
          </w:p>
        </w:tc>
      </w:tr>
    </w:tbl>
    <w:p w:rsidR="00811F02" w:rsidRDefault="00C76A44">
      <w:pPr>
        <w:pStyle w:val="titolo20"/>
        <w:divId w:val="678309827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11F02">
        <w:trPr>
          <w:divId w:val="67830982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11F02" w:rsidRDefault="00C76A44">
            <w:pPr>
              <w:pStyle w:val="movimento"/>
            </w:pPr>
            <w:r>
              <w:t>RAFANELLI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11F02" w:rsidRDefault="00C76A44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11F02" w:rsidRDefault="00C76A4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11F02" w:rsidRDefault="00C76A4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11F02" w:rsidRDefault="00C76A44">
            <w:pPr>
              <w:pStyle w:val="movimento2"/>
            </w:pPr>
            <w:r>
              <w:t> </w:t>
            </w:r>
          </w:p>
        </w:tc>
      </w:tr>
    </w:tbl>
    <w:p w:rsidR="00811F02" w:rsidRDefault="00811F02">
      <w:pPr>
        <w:pStyle w:val="breakline"/>
        <w:divId w:val="678309827"/>
      </w:pPr>
    </w:p>
    <w:p w:rsidR="00811F02" w:rsidRDefault="00811F02">
      <w:pPr>
        <w:pStyle w:val="breakline"/>
        <w:divId w:val="678309827"/>
      </w:pPr>
    </w:p>
    <w:p w:rsidR="00811F02" w:rsidRDefault="00C76A44">
      <w:pPr>
        <w:pStyle w:val="titolocampionato0"/>
        <w:shd w:val="clear" w:color="auto" w:fill="CCCCCC"/>
        <w:spacing w:before="80" w:after="40"/>
        <w:divId w:val="678309827"/>
      </w:pPr>
      <w:r>
        <w:lastRenderedPageBreak/>
        <w:t>UNDER 17 FEMMINILE II FASE</w:t>
      </w:r>
    </w:p>
    <w:p w:rsidR="00811F02" w:rsidRDefault="00C76A44">
      <w:pPr>
        <w:pStyle w:val="titoloprinc0"/>
        <w:divId w:val="678309827"/>
      </w:pPr>
      <w:r>
        <w:t>RISULTATI</w:t>
      </w:r>
    </w:p>
    <w:p w:rsidR="00811F02" w:rsidRDefault="00811F02">
      <w:pPr>
        <w:pStyle w:val="breakline"/>
        <w:divId w:val="678309827"/>
      </w:pPr>
    </w:p>
    <w:p w:rsidR="00811F02" w:rsidRDefault="00C76A44">
      <w:pPr>
        <w:pStyle w:val="sottotitolocampionato1"/>
        <w:divId w:val="678309827"/>
      </w:pPr>
      <w:r>
        <w:t>RISULTATI UFFICIALI GARE DEL 24/03/2026</w:t>
      </w:r>
    </w:p>
    <w:p w:rsidR="00811F02" w:rsidRDefault="00C76A44">
      <w:pPr>
        <w:pStyle w:val="sottotitolocampionato2"/>
        <w:divId w:val="678309827"/>
      </w:pPr>
      <w:r>
        <w:t>Si trascrivono qui di seguito i risultati ufficiali delle gare disputate</w:t>
      </w:r>
    </w:p>
    <w:p w:rsidR="00811F02" w:rsidRDefault="00811F02">
      <w:pPr>
        <w:pStyle w:val="breakline"/>
        <w:divId w:val="678309827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11F02">
        <w:trPr>
          <w:divId w:val="678309827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11F0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11F02" w:rsidRDefault="00C76A44">
                  <w:pPr>
                    <w:pStyle w:val="headertabella"/>
                  </w:pPr>
                  <w:r>
                    <w:t>GIRONE A - 1 Giornata - R</w:t>
                  </w:r>
                </w:p>
              </w:tc>
            </w:tr>
            <w:tr w:rsidR="00811F0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11F02" w:rsidRDefault="00C76A44">
                  <w:pPr>
                    <w:pStyle w:val="rowtabella"/>
                  </w:pPr>
                  <w:r>
                    <w:t>ANCONA WOMEN RESPECT 2001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11F02" w:rsidRDefault="00C76A44">
                  <w:pPr>
                    <w:pStyle w:val="rowtabella"/>
                  </w:pPr>
                  <w:r>
                    <w:t>- ARZILLA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11F02" w:rsidRDefault="00C76A44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11F02" w:rsidRDefault="00C76A4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811F02" w:rsidRDefault="00811F02"/>
        </w:tc>
      </w:tr>
    </w:tbl>
    <w:p w:rsidR="00811F02" w:rsidRDefault="00811F02">
      <w:pPr>
        <w:pStyle w:val="breakline"/>
        <w:divId w:val="678309827"/>
      </w:pPr>
    </w:p>
    <w:p w:rsidR="00811F02" w:rsidRDefault="00C76A44">
      <w:pPr>
        <w:pStyle w:val="titoloprinc0"/>
        <w:divId w:val="678309827"/>
      </w:pPr>
      <w:r>
        <w:t>GIUDICE SPORTIVO</w:t>
      </w:r>
    </w:p>
    <w:p w:rsidR="00811F02" w:rsidRDefault="00C76A44">
      <w:pPr>
        <w:pStyle w:val="diffida"/>
        <w:divId w:val="678309827"/>
      </w:pPr>
      <w:r>
        <w:t>Il Giudice Sportivo Avv. Agnese Lazzaretti, con l'assistenza del Segretario Angelo Castellana, nella seduta del 30/03/2026, ha adottato le decisioni che di seguito integralmente si riportano:</w:t>
      </w:r>
    </w:p>
    <w:p w:rsidR="00811F02" w:rsidRDefault="00C76A44">
      <w:pPr>
        <w:pStyle w:val="titolo10"/>
        <w:divId w:val="678309827"/>
      </w:pPr>
      <w:r>
        <w:t xml:space="preserve">GARE DEL 24/ 3/2026 </w:t>
      </w:r>
    </w:p>
    <w:p w:rsidR="00811F02" w:rsidRDefault="00C76A44">
      <w:pPr>
        <w:pStyle w:val="titolo7a"/>
        <w:divId w:val="678309827"/>
      </w:pPr>
      <w:r>
        <w:t xml:space="preserve">PROVVEDIMENTI DISCIPLINARI </w:t>
      </w:r>
    </w:p>
    <w:p w:rsidR="00811F02" w:rsidRDefault="00C76A44">
      <w:pPr>
        <w:pStyle w:val="titolo7b"/>
        <w:divId w:val="678309827"/>
      </w:pPr>
      <w:r>
        <w:t xml:space="preserve">In base alle risultanze degli atti ufficiali sono state deliberate le seguenti sanzioni disciplinari. </w:t>
      </w:r>
    </w:p>
    <w:p w:rsidR="00811F02" w:rsidRDefault="00C76A44">
      <w:pPr>
        <w:pStyle w:val="titolo3"/>
        <w:divId w:val="678309827"/>
      </w:pPr>
      <w:r>
        <w:t xml:space="preserve">ALLENATORI </w:t>
      </w:r>
    </w:p>
    <w:p w:rsidR="00811F02" w:rsidRDefault="00C76A44">
      <w:pPr>
        <w:pStyle w:val="titolo20"/>
        <w:divId w:val="678309827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11F02">
        <w:trPr>
          <w:divId w:val="67830982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11F02" w:rsidRDefault="00C76A44">
            <w:pPr>
              <w:pStyle w:val="movimento"/>
            </w:pPr>
            <w:r>
              <w:t>ABRAM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11F02" w:rsidRDefault="00C76A44">
            <w:pPr>
              <w:pStyle w:val="movimento2"/>
            </w:pPr>
            <w:r>
              <w:t xml:space="preserve">(ANCONA WOMEN RESPECT 2001)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11F02" w:rsidRDefault="00C76A4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11F02" w:rsidRDefault="00C76A4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11F02" w:rsidRDefault="00C76A44">
            <w:pPr>
              <w:pStyle w:val="movimento2"/>
            </w:pPr>
            <w:r>
              <w:t> </w:t>
            </w:r>
          </w:p>
        </w:tc>
      </w:tr>
    </w:tbl>
    <w:p w:rsidR="00811F02" w:rsidRDefault="00811F02">
      <w:pPr>
        <w:pStyle w:val="breakline"/>
        <w:divId w:val="678309827"/>
      </w:pPr>
    </w:p>
    <w:p w:rsidR="00B27CD1" w:rsidRDefault="00B27CD1" w:rsidP="00B27CD1">
      <w:pPr>
        <w:pStyle w:val="break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SEGRETARIO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GIUDICE SPORTIVO</w:t>
      </w:r>
    </w:p>
    <w:p w:rsidR="00B27CD1" w:rsidRPr="004E4455" w:rsidRDefault="00B27CD1" w:rsidP="00B27CD1">
      <w:pPr>
        <w:pStyle w:val="break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FB6FBE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FB6FBE">
        <w:rPr>
          <w:rFonts w:ascii="Arial" w:hAnsi="Arial" w:cs="Arial"/>
          <w:sz w:val="20"/>
          <w:szCs w:val="20"/>
        </w:rPr>
        <w:t>F.to</w:t>
      </w:r>
      <w:bookmarkStart w:id="24" w:name="_GoBack"/>
      <w:bookmarkEnd w:id="24"/>
      <w:r>
        <w:rPr>
          <w:rFonts w:ascii="Arial" w:hAnsi="Arial" w:cs="Arial"/>
          <w:sz w:val="20"/>
          <w:szCs w:val="20"/>
        </w:rPr>
        <w:t xml:space="preserve"> Agnese Lazzaretti</w:t>
      </w:r>
    </w:p>
    <w:p w:rsidR="000822F3" w:rsidRDefault="000822F3" w:rsidP="000822F3">
      <w:pPr>
        <w:spacing w:after="120"/>
      </w:pPr>
    </w:p>
    <w:p w:rsidR="005A268B" w:rsidRPr="003D58ED" w:rsidRDefault="005A268B" w:rsidP="005A268B">
      <w:pPr>
        <w:pStyle w:val="LndNormale1"/>
      </w:pPr>
    </w:p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F144B3" w:rsidRPr="009B374A" w:rsidRDefault="00F144B3" w:rsidP="00F144B3">
      <w:pPr>
        <w:pStyle w:val="LndNormale1"/>
        <w:rPr>
          <w:b/>
          <w:u w:val="single"/>
        </w:rPr>
      </w:pPr>
      <w:bookmarkStart w:id="25" w:name="_Hlk225761528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07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04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bookmarkEnd w:id="25"/>
    <w:p w:rsidR="00F144B3" w:rsidRDefault="00F144B3" w:rsidP="00F144B3">
      <w:pPr>
        <w:pStyle w:val="LndNormale1"/>
        <w:rPr>
          <w:szCs w:val="22"/>
        </w:rPr>
      </w:pPr>
    </w:p>
    <w:p w:rsidR="00F144B3" w:rsidRDefault="00F144B3" w:rsidP="00F144B3">
      <w:pPr>
        <w:pStyle w:val="LndNormale1"/>
        <w:rPr>
          <w:szCs w:val="22"/>
        </w:rPr>
      </w:pPr>
    </w:p>
    <w:p w:rsidR="00F144B3" w:rsidRDefault="00F144B3" w:rsidP="00F144B3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25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F144B3" w:rsidRDefault="00F144B3" w:rsidP="00F144B3">
      <w:pPr>
        <w:pStyle w:val="LndNormale1"/>
        <w:jc w:val="center"/>
        <w:rPr>
          <w:b/>
          <w:u w:val="single"/>
        </w:rPr>
      </w:pPr>
    </w:p>
    <w:p w:rsidR="00F144B3" w:rsidRDefault="00F144B3" w:rsidP="00F144B3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F144B3" w:rsidTr="00FB688F">
        <w:tc>
          <w:tcPr>
            <w:tcW w:w="5387" w:type="dxa"/>
          </w:tcPr>
          <w:p w:rsidR="00F144B3" w:rsidRDefault="00F144B3" w:rsidP="00FB688F">
            <w:pPr>
              <w:pStyle w:val="LndNormale1"/>
              <w:jc w:val="center"/>
            </w:pPr>
            <w:r>
              <w:t>Il Segretario</w:t>
            </w:r>
          </w:p>
          <w:p w:rsidR="00F144B3" w:rsidRDefault="00F144B3" w:rsidP="00FB688F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F144B3" w:rsidRDefault="00F144B3" w:rsidP="00FB688F">
            <w:pPr>
              <w:pStyle w:val="LndNormale1"/>
              <w:jc w:val="center"/>
            </w:pPr>
            <w:r>
              <w:t>Il Presidente</w:t>
            </w:r>
          </w:p>
          <w:p w:rsidR="00F144B3" w:rsidRDefault="00F144B3" w:rsidP="00FB688F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F144B3" w:rsidRDefault="00F144B3" w:rsidP="00FB688F">
            <w:pPr>
              <w:pStyle w:val="LndNormale1"/>
              <w:jc w:val="center"/>
            </w:pPr>
          </w:p>
        </w:tc>
      </w:tr>
    </w:tbl>
    <w:p w:rsidR="008732AF" w:rsidRPr="00F00795" w:rsidRDefault="008732AF" w:rsidP="008732AF">
      <w:pPr>
        <w:pStyle w:val="LndNormale1"/>
        <w:rPr>
          <w:rFonts w:cs="Arial"/>
          <w:szCs w:val="22"/>
        </w:rPr>
      </w:pPr>
    </w:p>
    <w:p w:rsidR="00822CD8" w:rsidRDefault="00822CD8" w:rsidP="00822CD8">
      <w:pPr>
        <w:pStyle w:val="LndNormale1"/>
      </w:pPr>
    </w:p>
    <w:p w:rsidR="00FA35ED" w:rsidRDefault="00FA35ED"/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97D" w:rsidRDefault="005D497D">
      <w:r>
        <w:separator/>
      </w:r>
    </w:p>
  </w:endnote>
  <w:endnote w:type="continuationSeparator" w:id="0">
    <w:p w:rsidR="005D497D" w:rsidRDefault="005D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6" w:name="NUM_COMUNICATO_FOOTER"/>
    <w:r>
      <w:rPr>
        <w:rFonts w:ascii="Trebuchet MS" w:hAnsi="Trebuchet MS"/>
      </w:rPr>
      <w:t>198</w:t>
    </w:r>
    <w:bookmarkEnd w:id="26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97D" w:rsidRDefault="005D497D">
      <w:r>
        <w:separator/>
      </w:r>
    </w:p>
  </w:footnote>
  <w:footnote w:type="continuationSeparator" w:id="0">
    <w:p w:rsidR="005D497D" w:rsidRDefault="005D4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37D"/>
    <w:multiLevelType w:val="hybridMultilevel"/>
    <w:tmpl w:val="5D26102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476A4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D497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1459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1F02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68D0"/>
    <w:rsid w:val="00AF742E"/>
    <w:rsid w:val="00B11B32"/>
    <w:rsid w:val="00B20610"/>
    <w:rsid w:val="00B27099"/>
    <w:rsid w:val="00B27CD1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6A44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144B3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A35ED"/>
    <w:rsid w:val="00FB6FBE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D9A364"/>
  <w15:docId w15:val="{BD11D198-ADC7-4F5B-9FF3-C265FCCB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Paragrafoelenco">
    <w:name w:val="List Paragraph"/>
    <w:basedOn w:val="Normale"/>
    <w:uiPriority w:val="34"/>
    <w:qFormat/>
    <w:rsid w:val="00AF68D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FB6F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B6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c.it/privac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zi.figc.it/NEWSGS/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at-tft@pec.figcmarche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13145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7</cp:revision>
  <cp:lastPrinted>2026-03-30T14:01:00Z</cp:lastPrinted>
  <dcterms:created xsi:type="dcterms:W3CDTF">2026-03-30T13:51:00Z</dcterms:created>
  <dcterms:modified xsi:type="dcterms:W3CDTF">2026-03-30T14:02:00Z</dcterms:modified>
</cp:coreProperties>
</file>