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3B1A17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AF46EE">
              <w:rPr>
                <w:rFonts w:ascii="Arial" w:hAnsi="Arial" w:cs="Arial"/>
                <w:color w:val="002060"/>
                <w:sz w:val="40"/>
                <w:szCs w:val="40"/>
              </w:rPr>
              <w:t>9</w:t>
            </w:r>
            <w:r w:rsidR="00A70B2C">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DD28C6">
              <w:rPr>
                <w:rFonts w:ascii="Arial" w:hAnsi="Arial" w:cs="Arial"/>
                <w:color w:val="002060"/>
                <w:sz w:val="40"/>
                <w:szCs w:val="40"/>
              </w:rPr>
              <w:t>1</w:t>
            </w:r>
            <w:r w:rsidR="00A70B2C">
              <w:rPr>
                <w:rFonts w:ascii="Arial" w:hAnsi="Arial" w:cs="Arial"/>
                <w:color w:val="002060"/>
                <w:sz w:val="40"/>
                <w:szCs w:val="40"/>
              </w:rPr>
              <w:t>9</w:t>
            </w:r>
            <w:r w:rsidR="00580BE5">
              <w:rPr>
                <w:rFonts w:ascii="Arial" w:hAnsi="Arial" w:cs="Arial"/>
                <w:color w:val="002060"/>
                <w:sz w:val="40"/>
                <w:szCs w:val="40"/>
              </w:rPr>
              <w:t>/</w:t>
            </w:r>
            <w:r w:rsidR="00F3715D">
              <w:rPr>
                <w:rFonts w:ascii="Arial" w:hAnsi="Arial" w:cs="Arial"/>
                <w:color w:val="002060"/>
                <w:sz w:val="40"/>
                <w:szCs w:val="40"/>
              </w:rPr>
              <w:t>0</w:t>
            </w:r>
            <w:r w:rsidR="004549B8">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C11753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DE3BF1">
          <w:rPr>
            <w:noProof/>
            <w:webHidden/>
          </w:rPr>
          <w:t>2</w:t>
        </w:r>
        <w:r w:rsidR="00AC19D9" w:rsidRPr="00DE1EF7">
          <w:rPr>
            <w:noProof/>
            <w:webHidden/>
          </w:rPr>
          <w:fldChar w:fldCharType="end"/>
        </w:r>
      </w:hyperlink>
    </w:p>
    <w:p w14:paraId="112EDB38" w14:textId="73F9C82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DE3BF1">
          <w:rPr>
            <w:noProof/>
            <w:webHidden/>
          </w:rPr>
          <w:t>2</w:t>
        </w:r>
        <w:r w:rsidRPr="00DE1EF7">
          <w:rPr>
            <w:noProof/>
            <w:webHidden/>
          </w:rPr>
          <w:fldChar w:fldCharType="end"/>
        </w:r>
      </w:hyperlink>
    </w:p>
    <w:p w14:paraId="4D9CAD43" w14:textId="0982837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DE3BF1">
          <w:rPr>
            <w:noProof/>
            <w:webHidden/>
          </w:rPr>
          <w:t>2</w:t>
        </w:r>
        <w:r w:rsidRPr="00DE1EF7">
          <w:rPr>
            <w:noProof/>
            <w:webHidden/>
          </w:rPr>
          <w:fldChar w:fldCharType="end"/>
        </w:r>
      </w:hyperlink>
    </w:p>
    <w:p w14:paraId="0EAFCCD8" w14:textId="7216C60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DE3BF1">
          <w:rPr>
            <w:noProof/>
            <w:webHidden/>
          </w:rPr>
          <w:t>2</w:t>
        </w:r>
        <w:r w:rsidRPr="00DE1EF7">
          <w:rPr>
            <w:noProof/>
            <w:webHidden/>
          </w:rPr>
          <w:fldChar w:fldCharType="end"/>
        </w:r>
      </w:hyperlink>
    </w:p>
    <w:p w14:paraId="0952245B" w14:textId="169ED2F2"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DE3BF1">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E907EDC" w14:textId="77777777" w:rsidR="00203697" w:rsidRPr="00203697" w:rsidRDefault="00203697" w:rsidP="00433DED">
      <w:pPr>
        <w:tabs>
          <w:tab w:val="left" w:pos="2040"/>
        </w:tabs>
        <w:rPr>
          <w:rFonts w:ascii="Arial" w:hAnsi="Arial" w:cs="Arial"/>
          <w:color w:val="002060"/>
          <w:sz w:val="22"/>
          <w:szCs w:val="22"/>
        </w:rPr>
      </w:pPr>
    </w:p>
    <w:p w14:paraId="32409364" w14:textId="3BBA8DF8" w:rsidR="00522122" w:rsidRPr="00072256" w:rsidRDefault="00BC5DCA" w:rsidP="00072256">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457BB2AD" w14:textId="77777777" w:rsidR="00CD7BAB" w:rsidRDefault="00CD7BAB"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57AF3F00" w14:textId="77777777" w:rsidR="00FD482F" w:rsidRDefault="00FD482F"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lastRenderedPageBreak/>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2427E0F0" w14:textId="77777777" w:rsidR="00CD5233" w:rsidRDefault="00CD5233" w:rsidP="0047674B">
      <w:pPr>
        <w:pStyle w:val="LndNormale1"/>
        <w:rPr>
          <w:rFonts w:cs="Arial"/>
          <w:color w:val="002060"/>
          <w:szCs w:val="22"/>
        </w:rPr>
      </w:pPr>
    </w:p>
    <w:p w14:paraId="3FF99DAA" w14:textId="77777777" w:rsidR="00486A57" w:rsidRPr="009C7DB6" w:rsidRDefault="00486A57" w:rsidP="00486A57">
      <w:pPr>
        <w:pStyle w:val="LndNormale1"/>
        <w:rPr>
          <w:b/>
          <w:color w:val="002060"/>
          <w:sz w:val="28"/>
          <w:szCs w:val="28"/>
        </w:rPr>
      </w:pPr>
      <w:bookmarkStart w:id="6" w:name="_Hlk113435821"/>
      <w:bookmarkStart w:id="7" w:name="_Hlk156378699"/>
      <w:r>
        <w:rPr>
          <w:b/>
          <w:bCs/>
          <w:color w:val="002060"/>
          <w:sz w:val="28"/>
          <w:szCs w:val="28"/>
        </w:rPr>
        <w:t>COPPE</w:t>
      </w:r>
      <w:r w:rsidRPr="009C7DB6">
        <w:rPr>
          <w:b/>
          <w:bCs/>
          <w:color w:val="002060"/>
          <w:sz w:val="28"/>
          <w:szCs w:val="28"/>
        </w:rPr>
        <w:t xml:space="preserve"> PRIMAVERILI UNDER 1</w:t>
      </w:r>
      <w:r>
        <w:rPr>
          <w:b/>
          <w:bCs/>
          <w:color w:val="002060"/>
          <w:sz w:val="28"/>
          <w:szCs w:val="28"/>
        </w:rPr>
        <w:t xml:space="preserve">8, UNDER 16, </w:t>
      </w:r>
      <w:r w:rsidRPr="009C7DB6">
        <w:rPr>
          <w:b/>
          <w:bCs/>
          <w:color w:val="002060"/>
          <w:sz w:val="28"/>
          <w:szCs w:val="28"/>
        </w:rPr>
        <w:t>UNDER 1</w:t>
      </w:r>
      <w:r>
        <w:rPr>
          <w:b/>
          <w:bCs/>
          <w:color w:val="002060"/>
          <w:sz w:val="28"/>
          <w:szCs w:val="28"/>
        </w:rPr>
        <w:t>4</w:t>
      </w:r>
    </w:p>
    <w:p w14:paraId="6622595F" w14:textId="77777777" w:rsidR="00486A57" w:rsidRPr="009C7DB6" w:rsidRDefault="00486A57" w:rsidP="00486A57">
      <w:pPr>
        <w:pStyle w:val="LndNormale1"/>
        <w:rPr>
          <w:color w:val="002060"/>
        </w:rPr>
      </w:pPr>
    </w:p>
    <w:p w14:paraId="4ECB90D0" w14:textId="77777777" w:rsidR="00486A57" w:rsidRPr="007576A6" w:rsidRDefault="00486A57" w:rsidP="00486A57">
      <w:pPr>
        <w:pStyle w:val="LndNormale1"/>
        <w:rPr>
          <w:color w:val="002060"/>
        </w:rPr>
      </w:pPr>
      <w:r w:rsidRPr="007576A6">
        <w:rPr>
          <w:color w:val="002060"/>
        </w:rPr>
        <w:t xml:space="preserve">Si comunica che </w:t>
      </w:r>
      <w:r w:rsidRPr="007576A6">
        <w:rPr>
          <w:b/>
          <w:bCs/>
          <w:color w:val="002060"/>
        </w:rPr>
        <w:t>dal giorno 2 marzo 2026</w:t>
      </w:r>
      <w:r w:rsidRPr="007576A6">
        <w:rPr>
          <w:b/>
          <w:color w:val="002060"/>
        </w:rPr>
        <w:t xml:space="preserve"> </w:t>
      </w:r>
      <w:r w:rsidRPr="007576A6">
        <w:rPr>
          <w:color w:val="002060"/>
        </w:rPr>
        <w:t xml:space="preserve">le domande di iscrizione ai tornei in epigrafe, </w:t>
      </w:r>
      <w:r w:rsidRPr="007576A6">
        <w:rPr>
          <w:color w:val="002060"/>
          <w:u w:val="single"/>
        </w:rPr>
        <w:t xml:space="preserve">DA EFFETTUARSI ESCLUSIVAMENTE CON MODALITÀ ON LINE </w:t>
      </w:r>
      <w:r w:rsidRPr="007576A6">
        <w:rPr>
          <w:color w:val="002060"/>
        </w:rPr>
        <w:t>attraverso l’</w:t>
      </w:r>
      <w:r w:rsidRPr="007576A6">
        <w:rPr>
          <w:b/>
          <w:i/>
          <w:color w:val="002060"/>
        </w:rPr>
        <w:t>”Area Società”</w:t>
      </w:r>
      <w:r w:rsidRPr="007576A6">
        <w:rPr>
          <w:color w:val="002060"/>
        </w:rPr>
        <w:t xml:space="preserve"> presente nel sito ufficiale della LND (</w:t>
      </w:r>
      <w:hyperlink r:id="rId12" w:history="1">
        <w:r w:rsidRPr="007576A6">
          <w:rPr>
            <w:rStyle w:val="Collegamentoipertestuale"/>
          </w:rPr>
          <w:t>www.lnd.it</w:t>
        </w:r>
      </w:hyperlink>
      <w:r w:rsidRPr="007576A6">
        <w:rPr>
          <w:color w:val="002060"/>
        </w:rPr>
        <w:t xml:space="preserve">), dovranno essere trasmesse online a mezzo </w:t>
      </w:r>
      <w:r w:rsidRPr="007576A6">
        <w:rPr>
          <w:b/>
          <w:color w:val="002060"/>
          <w:u w:val="single"/>
        </w:rPr>
        <w:t>firma elettronica</w:t>
      </w:r>
      <w:r w:rsidRPr="007576A6">
        <w:rPr>
          <w:color w:val="002060"/>
        </w:rPr>
        <w:t>, entro e non oltre il giorno:</w:t>
      </w:r>
    </w:p>
    <w:p w14:paraId="727F6CB4" w14:textId="77777777" w:rsidR="00486A57" w:rsidRPr="007576A6" w:rsidRDefault="00486A57" w:rsidP="00486A57">
      <w:pPr>
        <w:pStyle w:val="LndNormale1"/>
        <w:rPr>
          <w:color w:val="002060"/>
        </w:rPr>
      </w:pPr>
    </w:p>
    <w:p w14:paraId="1D7A19DF" w14:textId="77777777" w:rsidR="00486A57" w:rsidRPr="009C7DB6" w:rsidRDefault="00486A57" w:rsidP="00486A57">
      <w:pPr>
        <w:pStyle w:val="LndNormale1"/>
        <w:jc w:val="center"/>
        <w:rPr>
          <w:b/>
          <w:color w:val="002060"/>
        </w:rPr>
      </w:pPr>
      <w:r w:rsidRPr="007576A6">
        <w:rPr>
          <w:b/>
          <w:color w:val="002060"/>
        </w:rPr>
        <w:t>VENERDI’ 27 MARZO 2026, ORE 19:00</w:t>
      </w:r>
    </w:p>
    <w:p w14:paraId="703F49D0" w14:textId="77777777" w:rsidR="00486A57" w:rsidRPr="009C7DB6" w:rsidRDefault="00486A57" w:rsidP="00486A57">
      <w:pPr>
        <w:pStyle w:val="LndNormale1"/>
        <w:rPr>
          <w:color w:val="002060"/>
        </w:rPr>
      </w:pPr>
    </w:p>
    <w:p w14:paraId="46FFAD8B" w14:textId="77777777" w:rsidR="00486A57" w:rsidRPr="004F41FC" w:rsidRDefault="00486A57" w:rsidP="00486A57">
      <w:pPr>
        <w:pStyle w:val="LndNormale1"/>
        <w:rPr>
          <w:b/>
          <w:bCs/>
          <w:color w:val="002060"/>
        </w:rPr>
      </w:pPr>
      <w:r w:rsidRPr="004F41FC">
        <w:rPr>
          <w:b/>
          <w:bCs/>
          <w:color w:val="002060"/>
        </w:rPr>
        <w:t>IL</w:t>
      </w:r>
      <w:r w:rsidRPr="004F41FC">
        <w:rPr>
          <w:b/>
          <w:bCs/>
          <w:color w:val="002060"/>
        </w:rPr>
        <w:tab/>
        <w:t>COPPA PRIMAVERA C5 UNDER 18</w:t>
      </w:r>
    </w:p>
    <w:p w14:paraId="59B1866F" w14:textId="77777777" w:rsidR="00486A57" w:rsidRPr="004F41FC" w:rsidRDefault="00486A57" w:rsidP="00486A57">
      <w:pPr>
        <w:pStyle w:val="LndNormale1"/>
        <w:rPr>
          <w:b/>
          <w:bCs/>
          <w:color w:val="002060"/>
        </w:rPr>
      </w:pPr>
      <w:r w:rsidRPr="004F41FC">
        <w:rPr>
          <w:b/>
          <w:bCs/>
          <w:color w:val="002060"/>
        </w:rPr>
        <w:t>IM</w:t>
      </w:r>
      <w:r w:rsidRPr="004F41FC">
        <w:rPr>
          <w:b/>
          <w:bCs/>
          <w:color w:val="002060"/>
        </w:rPr>
        <w:tab/>
        <w:t>COPPA PRIMAVERA C5 UNDER 16</w:t>
      </w:r>
    </w:p>
    <w:p w14:paraId="0A7F4178" w14:textId="77777777" w:rsidR="00486A57" w:rsidRPr="009C7DB6" w:rsidRDefault="00486A57" w:rsidP="00486A57">
      <w:pPr>
        <w:pStyle w:val="LndNormale1"/>
        <w:rPr>
          <w:b/>
          <w:bCs/>
          <w:color w:val="002060"/>
        </w:rPr>
      </w:pPr>
      <w:r w:rsidRPr="004F41FC">
        <w:rPr>
          <w:b/>
          <w:bCs/>
          <w:color w:val="002060"/>
        </w:rPr>
        <w:t>IQ</w:t>
      </w:r>
      <w:r w:rsidRPr="004F41FC">
        <w:rPr>
          <w:b/>
          <w:bCs/>
          <w:color w:val="002060"/>
        </w:rPr>
        <w:tab/>
        <w:t>COPPA PRIMAVERA C5 UNDER 14</w:t>
      </w:r>
    </w:p>
    <w:p w14:paraId="4EFF56B5" w14:textId="77777777" w:rsidR="00486A57" w:rsidRPr="009C7DB6" w:rsidRDefault="00486A57" w:rsidP="00486A57">
      <w:pPr>
        <w:pStyle w:val="LndNormale1"/>
        <w:rPr>
          <w:color w:val="002060"/>
        </w:rPr>
      </w:pPr>
    </w:p>
    <w:p w14:paraId="34AE4DD9" w14:textId="77777777" w:rsidR="00486A57" w:rsidRPr="009C7DB6" w:rsidRDefault="00486A57" w:rsidP="00486A57">
      <w:pPr>
        <w:pStyle w:val="LndNormale1"/>
        <w:rPr>
          <w:b/>
          <w:color w:val="002060"/>
        </w:rPr>
      </w:pPr>
      <w:r w:rsidRPr="009C7DB6">
        <w:rPr>
          <w:b/>
          <w:color w:val="002060"/>
        </w:rPr>
        <w:t>MODALITA’ OPERATIVE DI ISCRIZIONE</w:t>
      </w:r>
    </w:p>
    <w:p w14:paraId="1DED4D7C" w14:textId="77777777" w:rsidR="00486A57" w:rsidRPr="009C7DB6" w:rsidRDefault="00486A57" w:rsidP="00486A57">
      <w:pPr>
        <w:pStyle w:val="LndNormale1"/>
        <w:rPr>
          <w:color w:val="002060"/>
        </w:rPr>
      </w:pPr>
      <w:r w:rsidRPr="009C7DB6">
        <w:rPr>
          <w:color w:val="002060"/>
        </w:rPr>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33C244BF" w14:textId="77777777" w:rsidR="00486A57" w:rsidRPr="009C7DB6" w:rsidRDefault="00486A57" w:rsidP="00486A57">
      <w:pPr>
        <w:pStyle w:val="LndNormale1"/>
        <w:rPr>
          <w:b/>
          <w:color w:val="002060"/>
          <w:u w:val="single"/>
        </w:rPr>
      </w:pPr>
    </w:p>
    <w:p w14:paraId="3ED41DCA" w14:textId="77777777" w:rsidR="00486A57" w:rsidRPr="00FE6B2C" w:rsidRDefault="00486A57" w:rsidP="00486A57">
      <w:pPr>
        <w:pStyle w:val="LndNormale1"/>
        <w:rPr>
          <w:b/>
          <w:color w:val="002060"/>
          <w:sz w:val="24"/>
        </w:rPr>
      </w:pPr>
      <w:r w:rsidRPr="00FE6B2C">
        <w:rPr>
          <w:b/>
          <w:color w:val="002060"/>
          <w:sz w:val="24"/>
        </w:rPr>
        <w:t>INIZIO TORNEI</w:t>
      </w:r>
    </w:p>
    <w:p w14:paraId="6A87B662" w14:textId="77777777" w:rsidR="00486A57" w:rsidRPr="009C7DB6" w:rsidRDefault="00486A57" w:rsidP="00486A57">
      <w:pPr>
        <w:pStyle w:val="LndNormale1"/>
        <w:rPr>
          <w:b/>
          <w:bCs/>
          <w:color w:val="002060"/>
          <w:u w:val="single"/>
        </w:rPr>
      </w:pPr>
      <w:r>
        <w:rPr>
          <w:color w:val="002060"/>
        </w:rPr>
        <w:t>Le Coppe</w:t>
      </w:r>
      <w:r w:rsidRPr="009C7DB6">
        <w:rPr>
          <w:color w:val="002060"/>
        </w:rPr>
        <w:t xml:space="preserve"> Primaverili Under 1</w:t>
      </w:r>
      <w:r>
        <w:rPr>
          <w:color w:val="002060"/>
        </w:rPr>
        <w:t>8, Under 16</w:t>
      </w:r>
      <w:r w:rsidRPr="009C7DB6">
        <w:rPr>
          <w:color w:val="002060"/>
        </w:rPr>
        <w:t xml:space="preserve"> e Under 1</w:t>
      </w:r>
      <w:r>
        <w:rPr>
          <w:color w:val="002060"/>
        </w:rPr>
        <w:t>4</w:t>
      </w:r>
      <w:r w:rsidRPr="009C7DB6">
        <w:rPr>
          <w:color w:val="002060"/>
        </w:rPr>
        <w:t xml:space="preserve"> Calcio a Cinque avranno inizio </w:t>
      </w:r>
      <w:r w:rsidRPr="009C7DB6">
        <w:rPr>
          <w:b/>
          <w:bCs/>
          <w:color w:val="002060"/>
        </w:rPr>
        <w:t xml:space="preserve">SABATO </w:t>
      </w:r>
      <w:r>
        <w:rPr>
          <w:b/>
          <w:bCs/>
          <w:color w:val="002060"/>
        </w:rPr>
        <w:t>11 APRILE 2026</w:t>
      </w:r>
      <w:r w:rsidRPr="009C7DB6">
        <w:rPr>
          <w:b/>
          <w:bCs/>
          <w:color w:val="002060"/>
        </w:rPr>
        <w:t>.</w:t>
      </w:r>
      <w:bookmarkEnd w:id="7"/>
    </w:p>
    <w:p w14:paraId="736CABEF" w14:textId="77777777" w:rsidR="00486A57" w:rsidRDefault="00486A57" w:rsidP="00486A57">
      <w:pPr>
        <w:pStyle w:val="LndNormale1"/>
        <w:rPr>
          <w:color w:val="002060"/>
        </w:rPr>
      </w:pPr>
    </w:p>
    <w:p w14:paraId="2B0CE3F7" w14:textId="77777777" w:rsidR="00486A57" w:rsidRPr="00E40179" w:rsidRDefault="00486A57" w:rsidP="00486A57">
      <w:pPr>
        <w:pStyle w:val="LndNormale1"/>
        <w:rPr>
          <w:b/>
          <w:color w:val="002060"/>
          <w:sz w:val="24"/>
        </w:rPr>
      </w:pPr>
      <w:r w:rsidRPr="00E40179">
        <w:rPr>
          <w:b/>
          <w:color w:val="002060"/>
          <w:sz w:val="24"/>
        </w:rPr>
        <w:t>LIMITE DI PARTECIPAZIONE DEI CALCIATORI</w:t>
      </w:r>
    </w:p>
    <w:p w14:paraId="28924330" w14:textId="77777777" w:rsidR="00486A57" w:rsidRDefault="00486A57" w:rsidP="00486A57">
      <w:pPr>
        <w:pStyle w:val="LndNormale1"/>
        <w:rPr>
          <w:color w:val="002060"/>
        </w:rPr>
      </w:pPr>
    </w:p>
    <w:p w14:paraId="0E2854B8"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8</w:t>
      </w:r>
    </w:p>
    <w:p w14:paraId="3C46C6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Pr>
          <w:b/>
          <w:color w:val="002060"/>
        </w:rPr>
        <w:t>nel</w:t>
      </w:r>
      <w:r w:rsidRPr="00E40179">
        <w:rPr>
          <w:b/>
          <w:color w:val="002060"/>
        </w:rPr>
        <w:t xml:space="preserve"> </w:t>
      </w:r>
      <w:r>
        <w:rPr>
          <w:b/>
          <w:color w:val="002060"/>
        </w:rPr>
        <w:t>2008, nel 2009, nel 2010 e nel 2011</w:t>
      </w:r>
      <w:r w:rsidRPr="00E40179">
        <w:rPr>
          <w:b/>
          <w:color w:val="002060"/>
        </w:rPr>
        <w:t xml:space="preserve"> che comunque abbiano compiuto i 1</w:t>
      </w:r>
      <w:r>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01/07/2025 Lega Nazionale Dilettanti</w:t>
      </w:r>
      <w:r w:rsidRPr="00E40179">
        <w:rPr>
          <w:color w:val="002060"/>
        </w:rPr>
        <w:t>.</w:t>
      </w:r>
    </w:p>
    <w:p w14:paraId="0248436A" w14:textId="77777777" w:rsidR="00486A57" w:rsidRDefault="00486A57" w:rsidP="00486A57">
      <w:pPr>
        <w:pStyle w:val="LndNormale1"/>
        <w:rPr>
          <w:color w:val="002060"/>
        </w:rPr>
      </w:pPr>
    </w:p>
    <w:p w14:paraId="294EEA4A" w14:textId="77777777" w:rsidR="00486A57" w:rsidRPr="00FE6B2C" w:rsidRDefault="00486A57" w:rsidP="00486A57">
      <w:pPr>
        <w:pStyle w:val="LndNormale1"/>
        <w:rPr>
          <w:b/>
          <w:bCs/>
          <w:color w:val="002060"/>
        </w:rPr>
      </w:pPr>
      <w:r w:rsidRPr="00FE6B2C">
        <w:rPr>
          <w:b/>
          <w:bCs/>
          <w:color w:val="002060"/>
        </w:rPr>
        <w:t>COPPA PRIMAVERA C5 UNDER 1</w:t>
      </w:r>
      <w:r>
        <w:rPr>
          <w:b/>
          <w:bCs/>
          <w:color w:val="002060"/>
        </w:rPr>
        <w:t>6</w:t>
      </w:r>
    </w:p>
    <w:p w14:paraId="537ED5E0" w14:textId="7777777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010, nel 2011</w:t>
      </w:r>
      <w:r w:rsidRPr="00E40179">
        <w:rPr>
          <w:b/>
          <w:color w:val="002060"/>
        </w:rPr>
        <w:t xml:space="preserve"> e nel 201</w:t>
      </w:r>
      <w:r>
        <w:rPr>
          <w:b/>
          <w:color w:val="002060"/>
        </w:rPr>
        <w:t>2</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43DFDDAC" w14:textId="77777777" w:rsidR="00486A57" w:rsidRDefault="00486A57" w:rsidP="00486A57">
      <w:pPr>
        <w:pStyle w:val="LndNormale1"/>
        <w:rPr>
          <w:color w:val="002060"/>
        </w:rPr>
      </w:pPr>
    </w:p>
    <w:p w14:paraId="7E47ED84" w14:textId="77777777" w:rsidR="00486A57" w:rsidRPr="00FE6B2C" w:rsidRDefault="00486A57" w:rsidP="00486A57">
      <w:pPr>
        <w:pStyle w:val="LndNormale1"/>
        <w:rPr>
          <w:b/>
          <w:bCs/>
          <w:color w:val="002060"/>
        </w:rPr>
      </w:pPr>
      <w:r w:rsidRPr="00FE6B2C">
        <w:rPr>
          <w:b/>
          <w:bCs/>
          <w:color w:val="002060"/>
        </w:rPr>
        <w:t>COPPA PRIMAVERA C5 UNDER 14</w:t>
      </w:r>
    </w:p>
    <w:p w14:paraId="286FDF95" w14:textId="6C601437" w:rsidR="00486A57" w:rsidRPr="00E40179" w:rsidRDefault="00486A57" w:rsidP="00486A57">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2</w:t>
      </w:r>
      <w:r w:rsidRPr="00E40179">
        <w:rPr>
          <w:b/>
          <w:color w:val="002060"/>
        </w:rPr>
        <w:t xml:space="preserve"> e nel 201</w:t>
      </w:r>
      <w:r>
        <w:rPr>
          <w:b/>
          <w:color w:val="002060"/>
        </w:rPr>
        <w:t>3</w:t>
      </w:r>
      <w:r w:rsidRPr="00E40179">
        <w:rPr>
          <w:b/>
          <w:color w:val="002060"/>
        </w:rPr>
        <w:t xml:space="preserve"> </w:t>
      </w:r>
      <w:r w:rsidRPr="00FE6B2C">
        <w:rPr>
          <w:bCs/>
          <w:color w:val="002060"/>
          <w:u w:val="single"/>
        </w:rPr>
        <w:t>nel rispetto di quanto disposto dal Comunicato Ufficiale n° 01</w:t>
      </w:r>
      <w:r>
        <w:rPr>
          <w:bCs/>
          <w:color w:val="002060"/>
        </w:rPr>
        <w:t xml:space="preserve"> del 11/07/2025 F.I.G.C. Settore Giovanile e Scolastico</w:t>
      </w:r>
      <w:r w:rsidRPr="00E40179">
        <w:rPr>
          <w:color w:val="002060"/>
        </w:rPr>
        <w:t>.</w:t>
      </w:r>
    </w:p>
    <w:p w14:paraId="1844218F" w14:textId="77777777" w:rsidR="004A4161" w:rsidRDefault="004A4161" w:rsidP="0047674B">
      <w:pPr>
        <w:pStyle w:val="LndNormale1"/>
        <w:rPr>
          <w:rFonts w:cs="Arial"/>
          <w:color w:val="002060"/>
          <w:szCs w:val="22"/>
        </w:rPr>
      </w:pPr>
    </w:p>
    <w:p w14:paraId="535F3485" w14:textId="77777777" w:rsidR="00307DE5" w:rsidRDefault="00307DE5" w:rsidP="0047674B">
      <w:pPr>
        <w:pStyle w:val="LndNormale1"/>
        <w:rPr>
          <w:rFonts w:cs="Arial"/>
          <w:color w:val="002060"/>
          <w:szCs w:val="22"/>
        </w:rPr>
      </w:pPr>
    </w:p>
    <w:p w14:paraId="12DCEC87" w14:textId="77777777" w:rsidR="00307DE5" w:rsidRPr="00307DE5" w:rsidRDefault="00307DE5" w:rsidP="00307DE5">
      <w:pPr>
        <w:pStyle w:val="Default"/>
        <w:jc w:val="both"/>
        <w:rPr>
          <w:rFonts w:ascii="Arial" w:hAnsi="Arial" w:cs="Arial"/>
          <w:b/>
          <w:bCs/>
          <w:color w:val="002060"/>
          <w:sz w:val="28"/>
          <w:szCs w:val="28"/>
        </w:rPr>
      </w:pPr>
      <w:r w:rsidRPr="00307DE5">
        <w:rPr>
          <w:rFonts w:ascii="Arial" w:hAnsi="Arial" w:cs="Arial"/>
          <w:b/>
          <w:bCs/>
          <w:color w:val="002060"/>
          <w:sz w:val="28"/>
          <w:szCs w:val="28"/>
        </w:rPr>
        <w:t>FASE FINALE COPPA ITALIA FUTSAL – SERIE “</w:t>
      </w:r>
      <w:proofErr w:type="gramStart"/>
      <w:r w:rsidRPr="00307DE5">
        <w:rPr>
          <w:rFonts w:ascii="Arial" w:hAnsi="Arial" w:cs="Arial"/>
          <w:b/>
          <w:bCs/>
          <w:color w:val="002060"/>
          <w:sz w:val="28"/>
          <w:szCs w:val="28"/>
        </w:rPr>
        <w:t>A”-</w:t>
      </w:r>
      <w:proofErr w:type="gramEnd"/>
      <w:r w:rsidRPr="00307DE5">
        <w:rPr>
          <w:rFonts w:ascii="Arial" w:hAnsi="Arial" w:cs="Arial"/>
          <w:b/>
          <w:bCs/>
          <w:color w:val="002060"/>
          <w:sz w:val="28"/>
          <w:szCs w:val="28"/>
        </w:rPr>
        <w:t xml:space="preserve"> “PALAPROMETEO ESTRA” DI ANCONA DAL 25 AL 29 MARZO 2026-CLINIC DI FORMAZIONE SUL FUTSAL</w:t>
      </w:r>
    </w:p>
    <w:p w14:paraId="1D9A80B7" w14:textId="77777777" w:rsidR="00307DE5" w:rsidRDefault="00307DE5" w:rsidP="00307DE5">
      <w:pPr>
        <w:pStyle w:val="Default"/>
        <w:jc w:val="both"/>
        <w:rPr>
          <w:rFonts w:ascii="Arial" w:hAnsi="Arial" w:cs="Arial"/>
          <w:color w:val="002060"/>
          <w:sz w:val="22"/>
          <w:szCs w:val="22"/>
        </w:rPr>
      </w:pPr>
    </w:p>
    <w:p w14:paraId="406AC1AC" w14:textId="55AE5FB5"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Dal 25 al 29 marzo 2026 ad ANCONA, presso il Palasport “PALAPROMETEO ESTRA”, si disputeranno le gare valide per la Fase Finale della Coppa Italia di Futsal – “Serie A” in cui saranno coinvolte le seguenti squadre: FELDI EBOLI, NAPOLI FUTSAL, L84 TORINO, ECOCITY GENZANO, COVEI META CATANIA BRICOCITY, SANDRO ABATE, SPORTING SALA CONSILINA e ROMA 1927. La Divisione Calcio a </w:t>
      </w:r>
      <w:proofErr w:type="gramStart"/>
      <w:r w:rsidRPr="00307DE5">
        <w:rPr>
          <w:rFonts w:ascii="Arial" w:hAnsi="Arial" w:cs="Arial"/>
          <w:color w:val="002060"/>
          <w:sz w:val="22"/>
          <w:szCs w:val="22"/>
        </w:rPr>
        <w:t>5,in</w:t>
      </w:r>
      <w:proofErr w:type="gramEnd"/>
      <w:r w:rsidRPr="00307DE5">
        <w:rPr>
          <w:rFonts w:ascii="Arial" w:hAnsi="Arial" w:cs="Arial"/>
          <w:color w:val="002060"/>
          <w:sz w:val="22"/>
          <w:szCs w:val="22"/>
        </w:rPr>
        <w:t xml:space="preserve"> collaborazione il Settore Giovanile e Scolastico stanno organizzando alcune iniziative che costituiranno un’importante occasione di coinvolgimento e condivisione, per sostenere le squadre partecipanti, per promuovere il FUTSAL ed i valori positivi, quali il TIFO CORRETTO.</w:t>
      </w:r>
    </w:p>
    <w:p w14:paraId="5A94BA0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lastRenderedPageBreak/>
        <w:t>Pertanto, con lo scopo di offrire l’opportunità di “Vivere il Futsal” e consentire un’ampia partecipazione all’evento, per assistere alle gare è previsto l’ingresso gratuito fino al raggiungimento della capienza massima consentita. Per poter usufruire di tale opportunità non è necessaria nessuna registrazione, sarà sufficiente presentarsi all’ingresso del Palasport. Di seguito si riporta il calendario delle gare:</w:t>
      </w:r>
    </w:p>
    <w:p w14:paraId="16B17084"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MERCOLEDÌ 25 MARZO</w:t>
      </w:r>
    </w:p>
    <w:p w14:paraId="303646D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18,00 – Q1 Serie A: FELDI EBOLI-NAPOLI FUTSAL</w:t>
      </w:r>
    </w:p>
    <w:p w14:paraId="2D48FD4D"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20.30 – Q2 Serie A: L84 TORINO-ECOCITY GENZANO</w:t>
      </w:r>
    </w:p>
    <w:p w14:paraId="642A403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GIOVEDÌ 26 MARZO</w:t>
      </w:r>
    </w:p>
    <w:p w14:paraId="43EEAEF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16.30 – Q3 Serie A: COVEI META CATANIA BRICOCITY-SANDRO ABATE</w:t>
      </w:r>
    </w:p>
    <w:p w14:paraId="36BAEE8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19,00 – Q4 Serie A: SPORTING SALA CONSILINA-ROMA 1927</w:t>
      </w:r>
    </w:p>
    <w:p w14:paraId="3C5E9999"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SABATO 28 MARZO</w:t>
      </w:r>
    </w:p>
    <w:p w14:paraId="14375E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18.30 – S1 Serie A: VINCENTE Q1-VINCENTE Q2</w:t>
      </w:r>
    </w:p>
    <w:p w14:paraId="2B31E94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21,00 – S2 Serie A: VINCENTE Q3-VINCENTE Q4</w:t>
      </w:r>
    </w:p>
    <w:p w14:paraId="34CF6E9C"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DOMENICA 29 MARZO</w:t>
      </w:r>
    </w:p>
    <w:p w14:paraId="14D32F64"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11,00 – Finale Under 19</w:t>
      </w:r>
    </w:p>
    <w:p w14:paraId="04CDC535"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14,00 – Finale Serie A2 Élite</w:t>
      </w:r>
    </w:p>
    <w:p w14:paraId="6513265E"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ore 19,00 – Finale Serie A: VINCENTE S1-VINCENTE S2</w:t>
      </w:r>
    </w:p>
    <w:p w14:paraId="2AB3D31E" w14:textId="77777777" w:rsidR="00307DE5" w:rsidRPr="00307DE5" w:rsidRDefault="00307DE5" w:rsidP="00307DE5">
      <w:pPr>
        <w:pStyle w:val="Default"/>
        <w:rPr>
          <w:rFonts w:ascii="Arial" w:hAnsi="Arial" w:cs="Arial"/>
          <w:b/>
          <w:bCs/>
          <w:color w:val="002060"/>
          <w:sz w:val="23"/>
          <w:szCs w:val="23"/>
          <w:u w:val="single"/>
        </w:rPr>
      </w:pPr>
      <w:r w:rsidRPr="00307DE5">
        <w:rPr>
          <w:rFonts w:ascii="Arial" w:hAnsi="Arial" w:cs="Arial"/>
          <w:b/>
          <w:bCs/>
          <w:color w:val="002060"/>
          <w:sz w:val="23"/>
          <w:szCs w:val="23"/>
          <w:u w:val="single"/>
        </w:rPr>
        <w:t>CLINIC DI FORMAZIONE SUL FUTSAL</w:t>
      </w:r>
    </w:p>
    <w:p w14:paraId="4FB7001D" w14:textId="77777777" w:rsidR="00307DE5" w:rsidRPr="00307DE5" w:rsidRDefault="00307DE5" w:rsidP="00307DE5">
      <w:pPr>
        <w:pStyle w:val="Default"/>
        <w:jc w:val="both"/>
        <w:rPr>
          <w:rFonts w:ascii="Arial" w:hAnsi="Arial" w:cs="Arial"/>
          <w:b/>
          <w:bCs/>
          <w:color w:val="002060"/>
          <w:sz w:val="22"/>
          <w:szCs w:val="22"/>
        </w:rPr>
      </w:pPr>
      <w:r w:rsidRPr="00307DE5">
        <w:rPr>
          <w:rFonts w:ascii="Arial" w:hAnsi="Arial" w:cs="Arial"/>
          <w:b/>
          <w:bCs/>
          <w:color w:val="002060"/>
          <w:sz w:val="22"/>
          <w:szCs w:val="22"/>
        </w:rPr>
        <w:t xml:space="preserve">In occasione dell’organizzazione della Fase Fiale della Coppa Italia di Futsal – “Serie A”, presso il Palasport “PALAPROMETEO ESTRA” di ANCONA, la Divisione Calcio a 5, organizza un Clinic per Allenatori previsto </w:t>
      </w:r>
      <w:proofErr w:type="gramStart"/>
      <w:r w:rsidRPr="00307DE5">
        <w:rPr>
          <w:rFonts w:ascii="Arial" w:hAnsi="Arial" w:cs="Arial"/>
          <w:b/>
          <w:bCs/>
          <w:color w:val="002060"/>
          <w:sz w:val="22"/>
          <w:szCs w:val="22"/>
        </w:rPr>
        <w:t>Domenica</w:t>
      </w:r>
      <w:proofErr w:type="gramEnd"/>
      <w:r w:rsidRPr="00307DE5">
        <w:rPr>
          <w:rFonts w:ascii="Arial" w:hAnsi="Arial" w:cs="Arial"/>
          <w:b/>
          <w:bCs/>
          <w:color w:val="002060"/>
          <w:sz w:val="22"/>
          <w:szCs w:val="22"/>
        </w:rPr>
        <w:t xml:space="preserve"> 29 </w:t>
      </w:r>
      <w:proofErr w:type="gramStart"/>
      <w:r w:rsidRPr="00307DE5">
        <w:rPr>
          <w:rFonts w:ascii="Arial" w:hAnsi="Arial" w:cs="Arial"/>
          <w:b/>
          <w:bCs/>
          <w:color w:val="002060"/>
          <w:sz w:val="22"/>
          <w:szCs w:val="22"/>
        </w:rPr>
        <w:t>Marzo</w:t>
      </w:r>
      <w:proofErr w:type="gramEnd"/>
      <w:r w:rsidRPr="00307DE5">
        <w:rPr>
          <w:rFonts w:ascii="Arial" w:hAnsi="Arial" w:cs="Arial"/>
          <w:b/>
          <w:bCs/>
          <w:color w:val="002060"/>
          <w:sz w:val="22"/>
          <w:szCs w:val="22"/>
        </w:rPr>
        <w:t>, con inizio previsto alle ore 16,00, con l’intervento di due relatori d’eccezione.</w:t>
      </w:r>
    </w:p>
    <w:p w14:paraId="3A8C26B0"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 xml:space="preserve">RELATORI  </w:t>
      </w:r>
    </w:p>
    <w:p w14:paraId="2DB4F2B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Sul palco saliranno Salvo Samperi, Commissario Tecnico della Nazionale italiana e José Venancio Lopez Hierro, tetra-campione della Spagna (con due finali mondiali all’attivo) allenata dal 2007 al 2018, che relazioneranno sui seguenti argomenti:</w:t>
      </w:r>
    </w:p>
    <w:p w14:paraId="11D0734F" w14:textId="77777777" w:rsidR="00307DE5" w:rsidRPr="00307DE5" w:rsidRDefault="00307DE5" w:rsidP="00307DE5">
      <w:pPr>
        <w:pStyle w:val="Default"/>
        <w:jc w:val="both"/>
        <w:rPr>
          <w:rFonts w:ascii="Arial" w:hAnsi="Arial" w:cs="Arial"/>
          <w:color w:val="002060"/>
          <w:sz w:val="22"/>
          <w:szCs w:val="22"/>
          <w:u w:val="single"/>
        </w:rPr>
      </w:pPr>
      <w:r w:rsidRPr="00307DE5">
        <w:rPr>
          <w:rFonts w:ascii="Arial" w:hAnsi="Arial" w:cs="Arial"/>
          <w:b/>
          <w:bCs/>
          <w:color w:val="002060"/>
          <w:sz w:val="22"/>
          <w:szCs w:val="22"/>
          <w:u w:val="single"/>
        </w:rPr>
        <w:t>SALVO SAMPERI:</w:t>
      </w:r>
    </w:p>
    <w:p w14:paraId="04E457D9"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“Giocare in avanti: la ricerca della verticalità. Considerazioni e metodologia dell’allenamento”</w:t>
      </w:r>
    </w:p>
    <w:p w14:paraId="470AD182" w14:textId="77777777" w:rsidR="00307DE5" w:rsidRPr="00307DE5" w:rsidRDefault="00307DE5" w:rsidP="00307DE5">
      <w:pPr>
        <w:pStyle w:val="Default"/>
        <w:jc w:val="both"/>
        <w:rPr>
          <w:rFonts w:ascii="Arial" w:hAnsi="Arial" w:cs="Arial"/>
          <w:b/>
          <w:bCs/>
          <w:color w:val="002060"/>
          <w:sz w:val="22"/>
          <w:szCs w:val="22"/>
          <w:u w:val="single"/>
        </w:rPr>
      </w:pPr>
      <w:r w:rsidRPr="00307DE5">
        <w:rPr>
          <w:rFonts w:ascii="Arial" w:hAnsi="Arial" w:cs="Arial"/>
          <w:b/>
          <w:bCs/>
          <w:color w:val="002060"/>
          <w:sz w:val="22"/>
          <w:szCs w:val="22"/>
          <w:u w:val="single"/>
        </w:rPr>
        <w:t>JOSÉ VENANCIO LOPEZ HIERRO:</w:t>
      </w:r>
    </w:p>
    <w:p w14:paraId="0514527B"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“Il terzo uomo nell’attacco”</w:t>
      </w:r>
    </w:p>
    <w:p w14:paraId="77ACDB86" w14:textId="77777777" w:rsidR="00307DE5" w:rsidRPr="00307DE5" w:rsidRDefault="00307DE5" w:rsidP="00307DE5">
      <w:pPr>
        <w:pStyle w:val="Default"/>
        <w:jc w:val="both"/>
        <w:rPr>
          <w:rFonts w:ascii="Arial" w:hAnsi="Arial" w:cs="Arial"/>
          <w:color w:val="002060"/>
          <w:sz w:val="22"/>
          <w:szCs w:val="22"/>
        </w:rPr>
      </w:pPr>
      <w:r w:rsidRPr="00307DE5">
        <w:rPr>
          <w:rFonts w:ascii="Arial" w:hAnsi="Arial" w:cs="Arial"/>
          <w:color w:val="002060"/>
          <w:sz w:val="22"/>
          <w:szCs w:val="22"/>
        </w:rPr>
        <w:t xml:space="preserve">Il clinic del Pala Prometeo Estra è gratuito, 210 i posti a disposizione: per la partecipazione è necessaria l’iscrizione tramite il modulo che è possibile compilare Online al seguente link, indicando nome, cognome, indirizzo </w:t>
      </w:r>
      <w:proofErr w:type="gramStart"/>
      <w:r w:rsidRPr="00307DE5">
        <w:rPr>
          <w:rFonts w:ascii="Arial" w:hAnsi="Arial" w:cs="Arial"/>
          <w:color w:val="002060"/>
          <w:sz w:val="22"/>
          <w:szCs w:val="22"/>
        </w:rPr>
        <w:t>email</w:t>
      </w:r>
      <w:proofErr w:type="gramEnd"/>
      <w:r w:rsidRPr="00307DE5">
        <w:rPr>
          <w:rFonts w:ascii="Arial" w:hAnsi="Arial" w:cs="Arial"/>
          <w:color w:val="002060"/>
          <w:sz w:val="22"/>
          <w:szCs w:val="22"/>
        </w:rPr>
        <w:t>, indirizzo di residenza, società di appartenenza e tipo di abilitazione posseduta:</w:t>
      </w:r>
    </w:p>
    <w:p w14:paraId="3D6E8F47" w14:textId="77777777" w:rsidR="00307DE5" w:rsidRPr="00307DE5" w:rsidRDefault="00307DE5" w:rsidP="00307DE5">
      <w:pPr>
        <w:widowControl w:val="0"/>
        <w:autoSpaceDE w:val="0"/>
        <w:autoSpaceDN w:val="0"/>
        <w:rPr>
          <w:rFonts w:ascii="Arial" w:eastAsia="Trebuchet MS" w:hAnsi="Arial" w:cs="Arial"/>
          <w:b/>
          <w:color w:val="002060"/>
          <w:sz w:val="22"/>
          <w:szCs w:val="22"/>
        </w:rPr>
      </w:pPr>
      <w:hyperlink r:id="rId13">
        <w:r w:rsidRPr="00307DE5">
          <w:rPr>
            <w:rFonts w:ascii="Arial" w:eastAsia="Trebuchet MS" w:hAnsi="Arial" w:cs="Arial"/>
            <w:b/>
            <w:color w:val="002060"/>
            <w:sz w:val="22"/>
            <w:szCs w:val="22"/>
            <w:u w:val="single" w:color="0462C1"/>
          </w:rPr>
          <w:t>IL</w:t>
        </w:r>
        <w:r w:rsidRPr="00307DE5">
          <w:rPr>
            <w:rFonts w:ascii="Arial" w:eastAsia="Trebuchet MS" w:hAnsi="Arial" w:cs="Arial"/>
            <w:b/>
            <w:color w:val="002060"/>
            <w:spacing w:val="-2"/>
            <w:sz w:val="22"/>
            <w:szCs w:val="22"/>
            <w:u w:val="single" w:color="0462C1"/>
          </w:rPr>
          <w:t xml:space="preserve"> </w:t>
        </w:r>
        <w:r w:rsidRPr="00307DE5">
          <w:rPr>
            <w:rFonts w:ascii="Arial" w:eastAsia="Trebuchet MS" w:hAnsi="Arial" w:cs="Arial"/>
            <w:b/>
            <w:color w:val="002060"/>
            <w:sz w:val="22"/>
            <w:szCs w:val="22"/>
            <w:u w:val="single" w:color="0462C1"/>
          </w:rPr>
          <w:t>MODULO</w:t>
        </w:r>
        <w:r w:rsidRPr="00307DE5">
          <w:rPr>
            <w:rFonts w:ascii="Arial" w:eastAsia="Trebuchet MS" w:hAnsi="Arial" w:cs="Arial"/>
            <w:b/>
            <w:color w:val="002060"/>
            <w:spacing w:val="6"/>
            <w:sz w:val="22"/>
            <w:szCs w:val="22"/>
            <w:u w:val="single" w:color="0462C1"/>
          </w:rPr>
          <w:t xml:space="preserve"> </w:t>
        </w:r>
        <w:r w:rsidRPr="00307DE5">
          <w:rPr>
            <w:rFonts w:ascii="Arial" w:eastAsia="Trebuchet MS" w:hAnsi="Arial" w:cs="Arial"/>
            <w:b/>
            <w:color w:val="002060"/>
            <w:sz w:val="22"/>
            <w:szCs w:val="22"/>
            <w:u w:val="single" w:color="0462C1"/>
          </w:rPr>
          <w:t xml:space="preserve">DI </w:t>
        </w:r>
        <w:r w:rsidRPr="00307DE5">
          <w:rPr>
            <w:rFonts w:ascii="Arial" w:eastAsia="Trebuchet MS" w:hAnsi="Arial" w:cs="Arial"/>
            <w:b/>
            <w:color w:val="002060"/>
            <w:spacing w:val="-2"/>
            <w:sz w:val="22"/>
            <w:szCs w:val="22"/>
            <w:u w:val="single" w:color="0462C1"/>
          </w:rPr>
          <w:t>ISCRIZIONE</w:t>
        </w:r>
      </w:hyperlink>
    </w:p>
    <w:p w14:paraId="498BBD4E" w14:textId="77777777" w:rsidR="00307DE5" w:rsidRDefault="00307DE5" w:rsidP="0047674B">
      <w:pPr>
        <w:pStyle w:val="LndNormale1"/>
        <w:rPr>
          <w:rFonts w:cs="Arial"/>
          <w:color w:val="002060"/>
          <w:szCs w:val="22"/>
        </w:rPr>
      </w:pPr>
    </w:p>
    <w:p w14:paraId="07618891" w14:textId="77777777" w:rsidR="006A76E5" w:rsidRDefault="006A76E5" w:rsidP="0047674B">
      <w:pPr>
        <w:pStyle w:val="LndNormale1"/>
        <w:rPr>
          <w:rFonts w:cs="Arial"/>
          <w:color w:val="002060"/>
          <w:szCs w:val="22"/>
        </w:rPr>
      </w:pPr>
    </w:p>
    <w:p w14:paraId="743944D2" w14:textId="77777777" w:rsidR="006A76E5" w:rsidRPr="00203697" w:rsidRDefault="006A76E5" w:rsidP="006A76E5">
      <w:pPr>
        <w:rPr>
          <w:rFonts w:ascii="Arial" w:hAnsi="Arial" w:cs="Arial"/>
          <w:b/>
          <w:color w:val="002060"/>
          <w:sz w:val="28"/>
          <w:szCs w:val="28"/>
        </w:rPr>
      </w:pPr>
      <w:r w:rsidRPr="00203697">
        <w:rPr>
          <w:rFonts w:ascii="Arial" w:hAnsi="Arial" w:cs="Arial"/>
          <w:b/>
          <w:color w:val="002060"/>
          <w:sz w:val="28"/>
          <w:szCs w:val="28"/>
        </w:rPr>
        <w:t>PROGETTO “SAFEGUARDING IN ACTION”</w:t>
      </w:r>
    </w:p>
    <w:p w14:paraId="541230B0" w14:textId="77777777" w:rsidR="006A76E5" w:rsidRPr="00203697" w:rsidRDefault="006A76E5" w:rsidP="006A76E5">
      <w:pPr>
        <w:rPr>
          <w:rFonts w:ascii="Arial" w:hAnsi="Arial" w:cs="Arial"/>
          <w:b/>
          <w:color w:val="002060"/>
          <w:sz w:val="22"/>
          <w:szCs w:val="22"/>
          <w:u w:val="single"/>
        </w:rPr>
      </w:pPr>
    </w:p>
    <w:p w14:paraId="58E2A847" w14:textId="77777777" w:rsidR="006A76E5" w:rsidRPr="00203697" w:rsidRDefault="006A76E5" w:rsidP="006A76E5">
      <w:pPr>
        <w:rPr>
          <w:rFonts w:ascii="Arial" w:hAnsi="Arial" w:cs="Arial"/>
          <w:color w:val="002060"/>
          <w:sz w:val="22"/>
          <w:szCs w:val="22"/>
        </w:rPr>
      </w:pPr>
      <w:r w:rsidRPr="00203697">
        <w:rPr>
          <w:rFonts w:ascii="Arial" w:hAnsi="Arial" w:cs="Arial"/>
          <w:color w:val="002060"/>
          <w:sz w:val="22"/>
          <w:szCs w:val="22"/>
        </w:rPr>
        <w:t>Facendo seguito alle iniziative di prevenzione e contrasto ad abusi, violenze e discriminazioni,</w:t>
      </w:r>
      <w:r w:rsidRPr="00203697">
        <w:rPr>
          <w:rFonts w:ascii="Arial" w:hAnsi="Arial" w:cs="Arial"/>
          <w:color w:val="002060"/>
          <w:sz w:val="22"/>
          <w:szCs w:val="22"/>
        </w:rPr>
        <w:br/>
        <w:t>intraprese nel corso del primo anno di attività della Commissione Federale Responsabile delle</w:t>
      </w:r>
      <w:r w:rsidRPr="00203697">
        <w:rPr>
          <w:rFonts w:ascii="Arial" w:hAnsi="Arial" w:cs="Arial"/>
          <w:color w:val="002060"/>
          <w:sz w:val="22"/>
          <w:szCs w:val="22"/>
        </w:rPr>
        <w:br/>
        <w:t xml:space="preserve">Politiche di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si comunica l’avvio del progetto di </w:t>
      </w:r>
      <w:r w:rsidRPr="00203697">
        <w:rPr>
          <w:rFonts w:ascii="Arial" w:hAnsi="Arial" w:cs="Arial"/>
          <w:color w:val="002060"/>
          <w:sz w:val="22"/>
          <w:szCs w:val="22"/>
        </w:rPr>
        <w:br/>
        <w:t>formazione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in Action", un percorso strutturato rivolto a tutte le società e</w:t>
      </w:r>
      <w:r w:rsidRPr="00203697">
        <w:rPr>
          <w:rFonts w:ascii="Arial" w:hAnsi="Arial" w:cs="Arial"/>
          <w:color w:val="002060"/>
          <w:sz w:val="22"/>
          <w:szCs w:val="22"/>
        </w:rPr>
        <w:br/>
        <w:t>associazioni sportive affiliate alla FIGC.</w:t>
      </w:r>
    </w:p>
    <w:p w14:paraId="0A5E8B8E" w14:textId="77777777" w:rsidR="006A76E5" w:rsidRPr="00203697" w:rsidRDefault="006A76E5" w:rsidP="006A76E5">
      <w:pPr>
        <w:rPr>
          <w:rFonts w:ascii="Arial" w:hAnsi="Arial" w:cs="Arial"/>
          <w:color w:val="002060"/>
          <w:sz w:val="22"/>
          <w:szCs w:val="22"/>
        </w:rPr>
      </w:pPr>
      <w:r w:rsidRPr="00203697">
        <w:rPr>
          <w:rFonts w:ascii="Arial" w:hAnsi="Arial" w:cs="Arial"/>
          <w:color w:val="002060"/>
          <w:sz w:val="22"/>
          <w:szCs w:val="22"/>
        </w:rPr>
        <w:t>Come meglio descritto nella brochure di lancio del progetto che si allega al presente</w:t>
      </w:r>
      <w:r w:rsidRPr="00203697">
        <w:rPr>
          <w:rFonts w:ascii="Arial" w:hAnsi="Arial" w:cs="Arial"/>
          <w:color w:val="002060"/>
          <w:sz w:val="22"/>
          <w:szCs w:val="22"/>
        </w:rPr>
        <w:br/>
        <w:t xml:space="preserve">comunicato l’iniziativa è finalizzata alla diffusione della cultura del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e alla</w:t>
      </w:r>
      <w:r w:rsidRPr="00203697">
        <w:rPr>
          <w:rFonts w:ascii="Arial" w:hAnsi="Arial" w:cs="Arial"/>
          <w:color w:val="002060"/>
          <w:sz w:val="22"/>
          <w:szCs w:val="22"/>
        </w:rPr>
        <w:br/>
        <w:t>creazione di ambienti sempre più sicuri e accoglienti all’interno dei Club.</w:t>
      </w:r>
    </w:p>
    <w:p w14:paraId="681C7F4E" w14:textId="77777777" w:rsidR="006A76E5" w:rsidRPr="00203697" w:rsidRDefault="006A76E5" w:rsidP="006A76E5">
      <w:pPr>
        <w:rPr>
          <w:color w:val="002060"/>
        </w:rPr>
      </w:pPr>
      <w:r w:rsidRPr="00203697">
        <w:rPr>
          <w:rFonts w:ascii="Arial" w:hAnsi="Arial" w:cs="Arial"/>
          <w:color w:val="002060"/>
          <w:sz w:val="22"/>
          <w:szCs w:val="22"/>
        </w:rPr>
        <w:t xml:space="preserve">Partecipando ai webinar promossi dalla Federazione Italiana Giuoco Calcio, i Responsabili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saranno guidati nell’elaborazione di un piano di attività annuale e nella realizzazione di azioni concrete, </w:t>
      </w:r>
      <w:r w:rsidRPr="00203697">
        <w:rPr>
          <w:rFonts w:ascii="Arial" w:hAnsi="Arial" w:cs="Arial"/>
          <w:color w:val="002060"/>
          <w:sz w:val="22"/>
          <w:szCs w:val="22"/>
        </w:rPr>
        <w:br/>
        <w:t>anche grazie alla diffusione di strumenti operativi e linee guida utili allo svolgimento del ruolo.</w:t>
      </w:r>
      <w:r w:rsidRPr="00203697">
        <w:rPr>
          <w:rFonts w:ascii="Arial" w:hAnsi="Arial" w:cs="Arial"/>
          <w:color w:val="002060"/>
          <w:sz w:val="22"/>
          <w:szCs w:val="22"/>
        </w:rPr>
        <w:br/>
        <w:t>Condividendo i risultati raggiunti e le iniziative intraprese, i progetti ritenuti più significativi</w:t>
      </w:r>
      <w:r w:rsidRPr="00203697">
        <w:rPr>
          <w:rFonts w:ascii="Arial" w:hAnsi="Arial" w:cs="Arial"/>
          <w:color w:val="002060"/>
          <w:sz w:val="22"/>
          <w:szCs w:val="22"/>
        </w:rPr>
        <w:br/>
        <w:t xml:space="preserve">verranno presentati durante il workshop nazionale sul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che sarà organizzato dalla</w:t>
      </w:r>
      <w:r w:rsidRPr="00203697">
        <w:rPr>
          <w:rFonts w:ascii="Arial" w:hAnsi="Arial" w:cs="Arial"/>
          <w:color w:val="002060"/>
          <w:sz w:val="22"/>
          <w:szCs w:val="22"/>
        </w:rPr>
        <w:br/>
      </w:r>
      <w:r w:rsidRPr="00203697">
        <w:rPr>
          <w:color w:val="002060"/>
        </w:rPr>
        <w:t>FIGC..</w:t>
      </w:r>
    </w:p>
    <w:p w14:paraId="284CC06F" w14:textId="77777777" w:rsidR="006A76E5" w:rsidRPr="00203697" w:rsidRDefault="006A76E5" w:rsidP="006A76E5">
      <w:pPr>
        <w:jc w:val="left"/>
        <w:rPr>
          <w:rFonts w:ascii="Arial" w:hAnsi="Arial" w:cs="Arial"/>
          <w:color w:val="002060"/>
          <w:sz w:val="24"/>
          <w:szCs w:val="24"/>
        </w:rPr>
      </w:pPr>
      <w:r w:rsidRPr="00203697">
        <w:rPr>
          <w:rFonts w:ascii="Arial" w:hAnsi="Arial" w:cs="Arial"/>
          <w:color w:val="002060"/>
          <w:sz w:val="22"/>
          <w:szCs w:val="22"/>
        </w:rPr>
        <w:lastRenderedPageBreak/>
        <w:t>Di seguito i dettagli per partecipare al primo modulo formativo:</w:t>
      </w:r>
      <w:r w:rsidRPr="00203697">
        <w:rPr>
          <w:rFonts w:ascii="Arial" w:hAnsi="Arial" w:cs="Arial"/>
          <w:color w:val="002060"/>
          <w:sz w:val="24"/>
          <w:szCs w:val="24"/>
        </w:rPr>
        <w:br/>
      </w:r>
      <w:r w:rsidRPr="00203697">
        <w:rPr>
          <w:rFonts w:ascii="Arial" w:hAnsi="Arial" w:cs="Arial"/>
          <w:b/>
          <w:color w:val="002060"/>
          <w:sz w:val="22"/>
          <w:szCs w:val="22"/>
        </w:rPr>
        <w:t>Data: 31 marzo 2026</w:t>
      </w:r>
      <w:r w:rsidRPr="00203697">
        <w:rPr>
          <w:rFonts w:ascii="Arial" w:hAnsi="Arial" w:cs="Arial"/>
          <w:b/>
          <w:color w:val="002060"/>
          <w:sz w:val="24"/>
          <w:szCs w:val="24"/>
        </w:rPr>
        <w:br/>
      </w:r>
      <w:r w:rsidRPr="00203697">
        <w:rPr>
          <w:rFonts w:ascii="Arial" w:hAnsi="Arial" w:cs="Arial"/>
          <w:b/>
          <w:color w:val="002060"/>
          <w:sz w:val="22"/>
          <w:szCs w:val="22"/>
        </w:rPr>
        <w:t>Orario: dalle 16.30 alle 18.00</w:t>
      </w:r>
      <w:r w:rsidRPr="00203697">
        <w:rPr>
          <w:rFonts w:ascii="Arial" w:hAnsi="Arial" w:cs="Arial"/>
          <w:b/>
          <w:color w:val="002060"/>
          <w:sz w:val="24"/>
          <w:szCs w:val="24"/>
        </w:rPr>
        <w:br/>
      </w:r>
      <w:r w:rsidRPr="00203697">
        <w:rPr>
          <w:rFonts w:ascii="Arial" w:hAnsi="Arial" w:cs="Arial"/>
          <w:b/>
          <w:color w:val="002060"/>
          <w:sz w:val="22"/>
          <w:szCs w:val="22"/>
        </w:rPr>
        <w:t>Link di collegamento alla piattaforma Microsoft Teams [</w:t>
      </w:r>
      <w:r w:rsidRPr="00203697">
        <w:rPr>
          <w:rFonts w:ascii="Arial" w:hAnsi="Arial" w:cs="Arial"/>
          <w:b/>
          <w:i/>
          <w:color w:val="002060"/>
          <w:sz w:val="22"/>
          <w:szCs w:val="22"/>
        </w:rPr>
        <w:t>Partecipa all'evento</w:t>
      </w:r>
      <w:r w:rsidRPr="00203697">
        <w:rPr>
          <w:rFonts w:ascii="Arial" w:hAnsi="Arial" w:cs="Arial"/>
          <w:b/>
          <w:color w:val="002060"/>
          <w:sz w:val="22"/>
          <w:szCs w:val="22"/>
        </w:rPr>
        <w:t>].</w:t>
      </w:r>
      <w:r w:rsidRPr="00203697">
        <w:rPr>
          <w:rFonts w:ascii="Arial" w:hAnsi="Arial" w:cs="Arial"/>
          <w:b/>
          <w:color w:val="002060"/>
          <w:sz w:val="24"/>
          <w:szCs w:val="24"/>
        </w:rPr>
        <w:br/>
      </w:r>
      <w:r w:rsidRPr="00203697">
        <w:rPr>
          <w:rFonts w:ascii="Arial" w:hAnsi="Arial" w:cs="Arial"/>
          <w:color w:val="002060"/>
          <w:sz w:val="22"/>
          <w:szCs w:val="22"/>
        </w:rPr>
        <w:t xml:space="preserve">L’evento è dedicato ai Responsabili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 xml:space="preserve"> di tutte le società e associazioni sportive affiliate alla FIGC. Tuttavia, il link di partecipazione potrà essere condiviso anche con altre figure interessate alla formazione </w:t>
      </w:r>
      <w:proofErr w:type="spellStart"/>
      <w:r w:rsidRPr="00203697">
        <w:rPr>
          <w:rFonts w:ascii="Arial" w:hAnsi="Arial" w:cs="Arial"/>
          <w:color w:val="002060"/>
          <w:sz w:val="22"/>
          <w:szCs w:val="22"/>
        </w:rPr>
        <w:t>Safeguarding</w:t>
      </w:r>
      <w:proofErr w:type="spellEnd"/>
      <w:r w:rsidRPr="00203697">
        <w:rPr>
          <w:rFonts w:ascii="Arial" w:hAnsi="Arial" w:cs="Arial"/>
          <w:color w:val="002060"/>
          <w:sz w:val="22"/>
          <w:szCs w:val="22"/>
        </w:rPr>
        <w:t>-FIGC, inclusi referenti e collaboratori interni alle Leghe, alle Divisioni e ai Comitati Regionali.</w:t>
      </w:r>
      <w:r w:rsidRPr="00203697">
        <w:rPr>
          <w:rFonts w:ascii="Arial" w:hAnsi="Arial" w:cs="Arial"/>
          <w:color w:val="002060"/>
          <w:sz w:val="24"/>
          <w:szCs w:val="24"/>
        </w:rPr>
        <w:br/>
      </w:r>
      <w:r w:rsidRPr="00203697">
        <w:rPr>
          <w:rFonts w:ascii="Arial" w:hAnsi="Arial" w:cs="Arial"/>
          <w:color w:val="002060"/>
          <w:sz w:val="22"/>
          <w:szCs w:val="22"/>
        </w:rPr>
        <w:t xml:space="preserve">La Federazione informa che i dati dei partecipanti al webinar eventualmente conferiti saranno trattati in conformità con l’informativa privacy reperibile all’indirizzo </w:t>
      </w:r>
      <w:proofErr w:type="gramStart"/>
      <w:r w:rsidRPr="00203697">
        <w:rPr>
          <w:rFonts w:ascii="Arial" w:hAnsi="Arial" w:cs="Arial"/>
          <w:color w:val="002060"/>
          <w:sz w:val="22"/>
          <w:szCs w:val="22"/>
        </w:rPr>
        <w:t>www.figc.it/privacy..</w:t>
      </w:r>
      <w:proofErr w:type="gramEnd"/>
    </w:p>
    <w:p w14:paraId="15623934" w14:textId="77777777" w:rsidR="006A76E5" w:rsidRDefault="006A76E5" w:rsidP="0047674B">
      <w:pPr>
        <w:pStyle w:val="LndNormale1"/>
        <w:rPr>
          <w:rFonts w:cs="Arial"/>
          <w:color w:val="002060"/>
          <w:szCs w:val="22"/>
        </w:rPr>
      </w:pPr>
    </w:p>
    <w:p w14:paraId="1E44BB04" w14:textId="77777777" w:rsidR="00C0640C" w:rsidRDefault="00C0640C" w:rsidP="0047674B">
      <w:pPr>
        <w:pStyle w:val="LndNormale1"/>
        <w:rPr>
          <w:rFonts w:cs="Arial"/>
          <w:color w:val="002060"/>
          <w:szCs w:val="22"/>
        </w:rPr>
      </w:pPr>
    </w:p>
    <w:p w14:paraId="03EAFD13" w14:textId="637577F6" w:rsidR="00C0640C" w:rsidRPr="00C0640C" w:rsidRDefault="00C0640C" w:rsidP="0047674B">
      <w:pPr>
        <w:pStyle w:val="LndNormale1"/>
        <w:rPr>
          <w:rFonts w:cs="Arial"/>
          <w:b/>
          <w:bCs/>
          <w:color w:val="002060"/>
          <w:sz w:val="28"/>
          <w:szCs w:val="28"/>
        </w:rPr>
      </w:pPr>
      <w:r w:rsidRPr="00C0640C">
        <w:rPr>
          <w:rFonts w:cs="Arial"/>
          <w:b/>
          <w:bCs/>
          <w:color w:val="002060"/>
          <w:sz w:val="28"/>
          <w:szCs w:val="28"/>
        </w:rPr>
        <w:t>FUNZIONE SCAN FOTO</w:t>
      </w:r>
    </w:p>
    <w:p w14:paraId="667E180F" w14:textId="77777777" w:rsidR="00C0640C" w:rsidRDefault="00C0640C" w:rsidP="00C0640C">
      <w:pPr>
        <w:pStyle w:val="LndNormale1"/>
        <w:rPr>
          <w:rFonts w:cs="Arial"/>
          <w:color w:val="002060"/>
          <w:szCs w:val="22"/>
        </w:rPr>
      </w:pPr>
    </w:p>
    <w:p w14:paraId="1AC38E74" w14:textId="24B26498" w:rsidR="00C0640C" w:rsidRPr="00C0640C" w:rsidRDefault="00C0640C" w:rsidP="00C0640C">
      <w:pPr>
        <w:pStyle w:val="LndNormale1"/>
        <w:rPr>
          <w:rFonts w:cs="Arial"/>
          <w:color w:val="002060"/>
          <w:szCs w:val="22"/>
        </w:rPr>
      </w:pPr>
      <w:r w:rsidRPr="00C0640C">
        <w:rPr>
          <w:rFonts w:cs="Arial"/>
          <w:color w:val="002060"/>
          <w:szCs w:val="22"/>
        </w:rPr>
        <w:t xml:space="preserve">Si comunica che, a partire dal </w:t>
      </w:r>
      <w:r w:rsidRPr="00C0640C">
        <w:rPr>
          <w:rFonts w:cs="Arial"/>
          <w:b/>
          <w:bCs/>
          <w:color w:val="002060"/>
          <w:szCs w:val="22"/>
        </w:rPr>
        <w:t>9 marzo 2026</w:t>
      </w:r>
      <w:r w:rsidRPr="00C0640C">
        <w:rPr>
          <w:rFonts w:cs="Arial"/>
          <w:color w:val="002060"/>
          <w:szCs w:val="22"/>
        </w:rPr>
        <w:t xml:space="preserve">, con il lancio della nuova App </w:t>
      </w:r>
      <w:r w:rsidRPr="00C0640C">
        <w:rPr>
          <w:rFonts w:cs="Arial"/>
          <w:b/>
          <w:bCs/>
          <w:color w:val="002060"/>
          <w:szCs w:val="22"/>
        </w:rPr>
        <w:t>PlayLND</w:t>
      </w:r>
      <w:r>
        <w:rPr>
          <w:rFonts w:cs="Arial"/>
          <w:color w:val="002060"/>
          <w:szCs w:val="22"/>
        </w:rPr>
        <w:t xml:space="preserve"> </w:t>
      </w:r>
      <w:r w:rsidRPr="00C0640C">
        <w:rPr>
          <w:rFonts w:cs="Arial"/>
          <w:color w:val="002060"/>
          <w:szCs w:val="22"/>
        </w:rPr>
        <w:t>dedicata a tutti gli appassionati del calcio dilettantistico, alcune funzioni tipiche delle</w:t>
      </w:r>
      <w:r>
        <w:rPr>
          <w:rFonts w:cs="Arial"/>
          <w:color w:val="002060"/>
          <w:szCs w:val="22"/>
        </w:rPr>
        <w:t xml:space="preserve"> </w:t>
      </w:r>
      <w:r w:rsidRPr="00C0640C">
        <w:rPr>
          <w:rFonts w:cs="Arial"/>
          <w:color w:val="002060"/>
          <w:szCs w:val="22"/>
        </w:rPr>
        <w:t>attività ufficiali delle società sportive, sono state spostate nell’app Portale Servizi LND,</w:t>
      </w:r>
      <w:r>
        <w:rPr>
          <w:rFonts w:cs="Arial"/>
          <w:color w:val="002060"/>
          <w:szCs w:val="22"/>
        </w:rPr>
        <w:t xml:space="preserve"> </w:t>
      </w:r>
      <w:r w:rsidRPr="00C0640C">
        <w:rPr>
          <w:rFonts w:cs="Arial"/>
          <w:color w:val="002060"/>
          <w:szCs w:val="22"/>
        </w:rPr>
        <w:t>e potranno essere svolte dai dirigenti abilitati ad entrare nei portali istituzionali.</w:t>
      </w:r>
    </w:p>
    <w:p w14:paraId="428AB2D2" w14:textId="5B28130B" w:rsidR="00C0640C" w:rsidRPr="00C0640C" w:rsidRDefault="00C0640C" w:rsidP="00C0640C">
      <w:pPr>
        <w:pStyle w:val="LndNormale1"/>
        <w:rPr>
          <w:rFonts w:cs="Arial"/>
          <w:color w:val="002060"/>
          <w:szCs w:val="22"/>
        </w:rPr>
      </w:pPr>
      <w:r w:rsidRPr="00C0640C">
        <w:rPr>
          <w:rFonts w:cs="Arial"/>
          <w:color w:val="002060"/>
          <w:szCs w:val="22"/>
        </w:rPr>
        <w:t xml:space="preserve">Pertanto, la funzione di scansione delle foto è ora presente nel </w:t>
      </w:r>
      <w:r w:rsidRPr="00C0640C">
        <w:rPr>
          <w:rFonts w:cs="Arial"/>
          <w:b/>
          <w:bCs/>
          <w:color w:val="002060"/>
          <w:szCs w:val="22"/>
        </w:rPr>
        <w:t>Portale Servizi LND</w:t>
      </w:r>
      <w:r w:rsidRPr="00C0640C">
        <w:rPr>
          <w:rFonts w:cs="Arial"/>
          <w:color w:val="002060"/>
          <w:szCs w:val="22"/>
        </w:rPr>
        <w:t>,</w:t>
      </w:r>
      <w:r>
        <w:rPr>
          <w:rFonts w:cs="Arial"/>
          <w:color w:val="002060"/>
          <w:szCs w:val="22"/>
        </w:rPr>
        <w:t xml:space="preserve"> </w:t>
      </w:r>
      <w:r w:rsidRPr="00C0640C">
        <w:rPr>
          <w:rFonts w:cs="Arial"/>
          <w:color w:val="002060"/>
          <w:szCs w:val="22"/>
        </w:rPr>
        <w:t>che ricordiamo è disponibile sia in versione web che mobile.</w:t>
      </w:r>
    </w:p>
    <w:p w14:paraId="59522DCB" w14:textId="70F5A4EE" w:rsidR="00C0640C" w:rsidRPr="00C0640C" w:rsidRDefault="00C0640C" w:rsidP="00C0640C">
      <w:pPr>
        <w:pStyle w:val="LndNormale1"/>
        <w:rPr>
          <w:rFonts w:cs="Arial"/>
          <w:color w:val="002060"/>
          <w:szCs w:val="22"/>
        </w:rPr>
      </w:pPr>
      <w:r w:rsidRPr="00C0640C">
        <w:rPr>
          <w:rFonts w:cs="Arial"/>
          <w:color w:val="002060"/>
          <w:szCs w:val="22"/>
        </w:rPr>
        <w:t xml:space="preserve">Il login nell’app </w:t>
      </w:r>
      <w:r w:rsidRPr="00C0640C">
        <w:rPr>
          <w:rFonts w:cs="Arial"/>
          <w:b/>
          <w:bCs/>
          <w:color w:val="002060"/>
          <w:szCs w:val="22"/>
        </w:rPr>
        <w:t>Portale Servizi</w:t>
      </w:r>
      <w:r w:rsidRPr="00C0640C">
        <w:rPr>
          <w:rFonts w:cs="Arial"/>
          <w:color w:val="002060"/>
          <w:szCs w:val="22"/>
        </w:rPr>
        <w:t xml:space="preserve"> (sia web che mobile) è possibile con le stesse</w:t>
      </w:r>
      <w:r>
        <w:rPr>
          <w:rFonts w:cs="Arial"/>
          <w:color w:val="002060"/>
          <w:szCs w:val="22"/>
        </w:rPr>
        <w:t xml:space="preserve"> </w:t>
      </w:r>
      <w:r w:rsidRPr="00C0640C">
        <w:rPr>
          <w:rFonts w:cs="Arial"/>
          <w:color w:val="002060"/>
          <w:szCs w:val="22"/>
        </w:rPr>
        <w:t>credenziali che vengono utilizzate per entrare nel portale iscrizioni/tesseramenti e nel</w:t>
      </w:r>
      <w:r>
        <w:rPr>
          <w:rFonts w:cs="Arial"/>
          <w:color w:val="002060"/>
          <w:szCs w:val="22"/>
        </w:rPr>
        <w:t xml:space="preserve"> </w:t>
      </w:r>
      <w:r w:rsidRPr="00C0640C">
        <w:rPr>
          <w:rFonts w:cs="Arial"/>
          <w:color w:val="002060"/>
          <w:szCs w:val="22"/>
        </w:rPr>
        <w:t>portale anagrafe FIGC.</w:t>
      </w:r>
    </w:p>
    <w:p w14:paraId="09AFE82E" w14:textId="748A40CB" w:rsidR="00C0640C" w:rsidRPr="00C0640C" w:rsidRDefault="00C0640C" w:rsidP="00C0640C">
      <w:pPr>
        <w:pStyle w:val="LndNormale1"/>
        <w:rPr>
          <w:rFonts w:cs="Arial"/>
          <w:color w:val="002060"/>
          <w:szCs w:val="22"/>
        </w:rPr>
      </w:pPr>
      <w:r w:rsidRPr="00C0640C">
        <w:rPr>
          <w:rFonts w:cs="Arial"/>
          <w:color w:val="002060"/>
          <w:szCs w:val="22"/>
        </w:rPr>
        <w:t xml:space="preserve">All’interno dell’app </w:t>
      </w:r>
      <w:r w:rsidRPr="00C0640C">
        <w:rPr>
          <w:rFonts w:cs="Arial"/>
          <w:b/>
          <w:bCs/>
          <w:color w:val="002060"/>
          <w:szCs w:val="22"/>
        </w:rPr>
        <w:t>Portale Servizi</w:t>
      </w:r>
      <w:r w:rsidRPr="00C0640C">
        <w:rPr>
          <w:rFonts w:cs="Arial"/>
          <w:color w:val="002060"/>
          <w:szCs w:val="22"/>
        </w:rPr>
        <w:t xml:space="preserve"> nelle specifiche voci di menu “</w:t>
      </w:r>
      <w:r w:rsidRPr="00C0640C">
        <w:rPr>
          <w:rFonts w:cs="Arial"/>
          <w:b/>
          <w:bCs/>
          <w:color w:val="002060"/>
          <w:szCs w:val="22"/>
        </w:rPr>
        <w:t>Giocatori Dilettanti</w:t>
      </w:r>
      <w:r w:rsidRPr="00C0640C">
        <w:rPr>
          <w:rFonts w:cs="Arial"/>
          <w:color w:val="002060"/>
          <w:szCs w:val="22"/>
        </w:rPr>
        <w:t>”,</w:t>
      </w:r>
      <w:r>
        <w:rPr>
          <w:rFonts w:cs="Arial"/>
          <w:color w:val="002060"/>
          <w:szCs w:val="22"/>
        </w:rPr>
        <w:t xml:space="preserve"> </w:t>
      </w:r>
      <w:r w:rsidRPr="00C0640C">
        <w:rPr>
          <w:rFonts w:cs="Arial"/>
          <w:color w:val="002060"/>
          <w:szCs w:val="22"/>
        </w:rPr>
        <w:t>“</w:t>
      </w:r>
      <w:r w:rsidRPr="00C0640C">
        <w:rPr>
          <w:rFonts w:cs="Arial"/>
          <w:b/>
          <w:bCs/>
          <w:color w:val="002060"/>
          <w:szCs w:val="22"/>
        </w:rPr>
        <w:t>Giocatori SGS</w:t>
      </w:r>
      <w:r w:rsidRPr="00C0640C">
        <w:rPr>
          <w:rFonts w:cs="Arial"/>
          <w:color w:val="002060"/>
          <w:szCs w:val="22"/>
        </w:rPr>
        <w:t>” e “</w:t>
      </w:r>
      <w:r w:rsidRPr="00C0640C">
        <w:rPr>
          <w:rFonts w:cs="Arial"/>
          <w:b/>
          <w:bCs/>
          <w:color w:val="002060"/>
          <w:szCs w:val="22"/>
        </w:rPr>
        <w:t>Dirigenti</w:t>
      </w:r>
      <w:r w:rsidRPr="00C0640C">
        <w:rPr>
          <w:rFonts w:cs="Arial"/>
          <w:color w:val="002060"/>
          <w:szCs w:val="22"/>
        </w:rPr>
        <w:t>”, si trova la funzione “</w:t>
      </w:r>
      <w:r w:rsidRPr="00C0640C">
        <w:rPr>
          <w:rFonts w:cs="Arial"/>
          <w:b/>
          <w:bCs/>
          <w:color w:val="002060"/>
          <w:szCs w:val="22"/>
        </w:rPr>
        <w:t>Caricamento Foto</w:t>
      </w:r>
      <w:r w:rsidRPr="00C0640C">
        <w:rPr>
          <w:rFonts w:cs="Arial"/>
          <w:color w:val="002060"/>
          <w:szCs w:val="22"/>
        </w:rPr>
        <w:t>” per ognuna</w:t>
      </w:r>
      <w:r>
        <w:rPr>
          <w:rFonts w:cs="Arial"/>
          <w:color w:val="002060"/>
          <w:szCs w:val="22"/>
        </w:rPr>
        <w:t xml:space="preserve"> </w:t>
      </w:r>
      <w:r w:rsidRPr="00C0640C">
        <w:rPr>
          <w:rFonts w:cs="Arial"/>
          <w:color w:val="002060"/>
          <w:szCs w:val="22"/>
        </w:rPr>
        <w:t>delle categorie di tesserati. La funzione è disponibile sia nella versione web sia nella</w:t>
      </w:r>
      <w:r>
        <w:rPr>
          <w:rFonts w:cs="Arial"/>
          <w:color w:val="002060"/>
          <w:szCs w:val="22"/>
        </w:rPr>
        <w:t xml:space="preserve"> v</w:t>
      </w:r>
      <w:r w:rsidRPr="00C0640C">
        <w:rPr>
          <w:rFonts w:cs="Arial"/>
          <w:color w:val="002060"/>
          <w:szCs w:val="22"/>
        </w:rPr>
        <w:t>ersione mobile.</w:t>
      </w:r>
    </w:p>
    <w:p w14:paraId="6ACB673F" w14:textId="09F98BC4" w:rsidR="00C0640C" w:rsidRPr="00C0640C" w:rsidRDefault="00C0640C" w:rsidP="00C0640C">
      <w:pPr>
        <w:pStyle w:val="LndNormale1"/>
        <w:rPr>
          <w:rFonts w:cs="Arial"/>
          <w:color w:val="002060"/>
          <w:szCs w:val="22"/>
        </w:rPr>
      </w:pPr>
      <w:r w:rsidRPr="00C0640C">
        <w:rPr>
          <w:rFonts w:cs="Arial"/>
          <w:color w:val="002060"/>
          <w:szCs w:val="22"/>
        </w:rPr>
        <w:t>Per qualsiasi necessità vi ricordiamo che dal Portale Servizi LND è possibile aprire una</w:t>
      </w:r>
      <w:r>
        <w:rPr>
          <w:rFonts w:cs="Arial"/>
          <w:color w:val="002060"/>
          <w:szCs w:val="22"/>
        </w:rPr>
        <w:t xml:space="preserve"> s</w:t>
      </w:r>
      <w:r w:rsidRPr="00C0640C">
        <w:rPr>
          <w:rFonts w:cs="Arial"/>
          <w:color w:val="002060"/>
          <w:szCs w:val="22"/>
        </w:rPr>
        <w:t>egnalazione ed inviare una richiesta di supporto.</w:t>
      </w:r>
    </w:p>
    <w:p w14:paraId="714714A1" w14:textId="77777777" w:rsidR="00C0640C" w:rsidRDefault="00C0640C" w:rsidP="0047674B">
      <w:pPr>
        <w:pStyle w:val="LndNormale1"/>
        <w:rPr>
          <w:rFonts w:cs="Arial"/>
          <w:color w:val="002060"/>
          <w:szCs w:val="22"/>
        </w:rPr>
      </w:pPr>
    </w:p>
    <w:p w14:paraId="1CB31F98" w14:textId="77777777" w:rsidR="006A76E5" w:rsidRPr="00307DE5" w:rsidRDefault="006A76E5"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41A616EB" w14:textId="77777777" w:rsidR="001B61AF" w:rsidRDefault="001B61AF" w:rsidP="001B61AF">
      <w:pPr>
        <w:pStyle w:val="breakline"/>
        <w:rPr>
          <w:color w:val="002060"/>
        </w:rPr>
      </w:pPr>
    </w:p>
    <w:p w14:paraId="2DC87803" w14:textId="77777777" w:rsidR="00CD36A5" w:rsidRPr="00CD36A5" w:rsidRDefault="00CD36A5" w:rsidP="00CD36A5">
      <w:pPr>
        <w:pStyle w:val="titolocampionato0"/>
        <w:shd w:val="clear" w:color="auto" w:fill="CCCCCC"/>
        <w:spacing w:before="80" w:after="40"/>
        <w:rPr>
          <w:color w:val="002060"/>
        </w:rPr>
      </w:pPr>
      <w:r w:rsidRPr="00CD36A5">
        <w:rPr>
          <w:color w:val="002060"/>
        </w:rPr>
        <w:t>CALCIO A CINQUE SERIE C1</w:t>
      </w:r>
    </w:p>
    <w:p w14:paraId="7EB0E9B9" w14:textId="77777777" w:rsidR="00CD36A5" w:rsidRPr="00CD36A5" w:rsidRDefault="00CD36A5" w:rsidP="00CD36A5">
      <w:pPr>
        <w:pStyle w:val="titoloprinc0"/>
        <w:rPr>
          <w:color w:val="002060"/>
        </w:rPr>
      </w:pPr>
      <w:r w:rsidRPr="00CD36A5">
        <w:rPr>
          <w:color w:val="002060"/>
        </w:rPr>
        <w:t>GIUDICE SPORTIVO</w:t>
      </w:r>
    </w:p>
    <w:p w14:paraId="640347DB" w14:textId="77777777" w:rsidR="00CD36A5" w:rsidRPr="00CD36A5" w:rsidRDefault="00CD36A5" w:rsidP="00CD36A5">
      <w:pPr>
        <w:pStyle w:val="diffida"/>
        <w:rPr>
          <w:color w:val="002060"/>
        </w:rPr>
      </w:pPr>
      <w:r w:rsidRPr="00CD36A5">
        <w:rPr>
          <w:color w:val="002060"/>
        </w:rPr>
        <w:t>Il Giudice Sportivo Avv. Agnese Lazzaretti, con l'assistenza del Segretario Angelo Castellana, nella seduta del 19/03/2026, ha adottato le decisioni che di seguito integralmente si riportano:</w:t>
      </w:r>
    </w:p>
    <w:p w14:paraId="6CE87ABE" w14:textId="77777777" w:rsidR="00CD36A5" w:rsidRPr="00CD36A5" w:rsidRDefault="00CD36A5" w:rsidP="00CD36A5">
      <w:pPr>
        <w:pStyle w:val="titolo10"/>
        <w:rPr>
          <w:color w:val="002060"/>
        </w:rPr>
      </w:pPr>
      <w:r w:rsidRPr="00CD36A5">
        <w:rPr>
          <w:color w:val="002060"/>
        </w:rPr>
        <w:t xml:space="preserve">GARE DEL 13/ 3/2026 </w:t>
      </w:r>
    </w:p>
    <w:p w14:paraId="2DB9B13A" w14:textId="77777777" w:rsidR="00CD36A5" w:rsidRPr="00CD36A5" w:rsidRDefault="00CD36A5" w:rsidP="00CD36A5">
      <w:pPr>
        <w:pStyle w:val="titolo7a"/>
        <w:rPr>
          <w:color w:val="002060"/>
        </w:rPr>
      </w:pPr>
      <w:r w:rsidRPr="00CD36A5">
        <w:rPr>
          <w:color w:val="002060"/>
        </w:rPr>
        <w:t xml:space="preserve">PROVVEDIMENTI DISCIPLINARI </w:t>
      </w:r>
    </w:p>
    <w:p w14:paraId="47D0CE9E" w14:textId="77777777" w:rsidR="00CD36A5" w:rsidRPr="00CD36A5" w:rsidRDefault="00CD36A5" w:rsidP="00CD36A5">
      <w:pPr>
        <w:pStyle w:val="titolo7b0"/>
        <w:rPr>
          <w:color w:val="002060"/>
        </w:rPr>
      </w:pPr>
      <w:r w:rsidRPr="00CD36A5">
        <w:rPr>
          <w:color w:val="002060"/>
        </w:rPr>
        <w:t xml:space="preserve">In base alle risultanze degli atti ufficiali sono state deliberate le seguenti sanzioni disciplinari. </w:t>
      </w:r>
    </w:p>
    <w:p w14:paraId="3093675B" w14:textId="77777777" w:rsidR="00CD36A5" w:rsidRPr="00CD36A5" w:rsidRDefault="00CD36A5" w:rsidP="00CD36A5">
      <w:pPr>
        <w:pStyle w:val="titolo30"/>
        <w:rPr>
          <w:color w:val="002060"/>
        </w:rPr>
      </w:pPr>
      <w:r w:rsidRPr="00CD36A5">
        <w:rPr>
          <w:color w:val="002060"/>
        </w:rPr>
        <w:lastRenderedPageBreak/>
        <w:t xml:space="preserve">ALLENATORI </w:t>
      </w:r>
    </w:p>
    <w:p w14:paraId="21F0CD60" w14:textId="77777777" w:rsidR="00CD36A5" w:rsidRPr="00CD36A5" w:rsidRDefault="00CD36A5" w:rsidP="00CD36A5">
      <w:pPr>
        <w:pStyle w:val="titolo20"/>
        <w:rPr>
          <w:color w:val="002060"/>
        </w:rPr>
      </w:pPr>
      <w:r w:rsidRPr="00CD36A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36A5" w:rsidRPr="00CD36A5" w14:paraId="4890D707" w14:textId="77777777" w:rsidTr="00731510">
        <w:tc>
          <w:tcPr>
            <w:tcW w:w="2200" w:type="dxa"/>
            <w:tcMar>
              <w:top w:w="20" w:type="dxa"/>
              <w:left w:w="20" w:type="dxa"/>
              <w:bottom w:w="20" w:type="dxa"/>
              <w:right w:w="20" w:type="dxa"/>
            </w:tcMar>
            <w:vAlign w:val="center"/>
            <w:hideMark/>
          </w:tcPr>
          <w:p w14:paraId="2E03A202" w14:textId="77777777" w:rsidR="00CD36A5" w:rsidRPr="00CD36A5" w:rsidRDefault="00CD36A5" w:rsidP="00731510">
            <w:pPr>
              <w:pStyle w:val="movimento"/>
              <w:rPr>
                <w:color w:val="002060"/>
              </w:rPr>
            </w:pPr>
            <w:r w:rsidRPr="00CD36A5">
              <w:rPr>
                <w:color w:val="002060"/>
              </w:rPr>
              <w:t>PACE ROBERTO</w:t>
            </w:r>
          </w:p>
        </w:tc>
        <w:tc>
          <w:tcPr>
            <w:tcW w:w="2200" w:type="dxa"/>
            <w:tcMar>
              <w:top w:w="20" w:type="dxa"/>
              <w:left w:w="20" w:type="dxa"/>
              <w:bottom w:w="20" w:type="dxa"/>
              <w:right w:w="20" w:type="dxa"/>
            </w:tcMar>
            <w:vAlign w:val="center"/>
            <w:hideMark/>
          </w:tcPr>
          <w:p w14:paraId="5C6B012A" w14:textId="77777777" w:rsidR="00CD36A5" w:rsidRPr="00CD36A5" w:rsidRDefault="00CD36A5" w:rsidP="00731510">
            <w:pPr>
              <w:pStyle w:val="movimento2"/>
              <w:rPr>
                <w:color w:val="002060"/>
              </w:rPr>
            </w:pPr>
            <w:r w:rsidRPr="00CD36A5">
              <w:rPr>
                <w:color w:val="002060"/>
              </w:rPr>
              <w:t xml:space="preserve">(CASTELBELLINO CALCIO A 5) </w:t>
            </w:r>
          </w:p>
        </w:tc>
        <w:tc>
          <w:tcPr>
            <w:tcW w:w="800" w:type="dxa"/>
            <w:tcMar>
              <w:top w:w="20" w:type="dxa"/>
              <w:left w:w="20" w:type="dxa"/>
              <w:bottom w:w="20" w:type="dxa"/>
              <w:right w:w="20" w:type="dxa"/>
            </w:tcMar>
            <w:vAlign w:val="center"/>
            <w:hideMark/>
          </w:tcPr>
          <w:p w14:paraId="10188B51" w14:textId="77777777" w:rsidR="00CD36A5" w:rsidRPr="00CD36A5" w:rsidRDefault="00CD36A5" w:rsidP="00731510">
            <w:pPr>
              <w:pStyle w:val="movimento"/>
              <w:rPr>
                <w:color w:val="002060"/>
              </w:rPr>
            </w:pPr>
            <w:r w:rsidRPr="00CD36A5">
              <w:rPr>
                <w:color w:val="002060"/>
              </w:rPr>
              <w:t> </w:t>
            </w:r>
          </w:p>
        </w:tc>
        <w:tc>
          <w:tcPr>
            <w:tcW w:w="2200" w:type="dxa"/>
            <w:tcMar>
              <w:top w:w="20" w:type="dxa"/>
              <w:left w:w="20" w:type="dxa"/>
              <w:bottom w:w="20" w:type="dxa"/>
              <w:right w:w="20" w:type="dxa"/>
            </w:tcMar>
            <w:vAlign w:val="center"/>
            <w:hideMark/>
          </w:tcPr>
          <w:p w14:paraId="18A55AD9" w14:textId="77777777" w:rsidR="00CD36A5" w:rsidRPr="00CD36A5" w:rsidRDefault="00CD36A5" w:rsidP="00731510">
            <w:pPr>
              <w:pStyle w:val="movimento"/>
              <w:rPr>
                <w:color w:val="002060"/>
              </w:rPr>
            </w:pPr>
            <w:r w:rsidRPr="00CD36A5">
              <w:rPr>
                <w:color w:val="002060"/>
              </w:rPr>
              <w:t> </w:t>
            </w:r>
          </w:p>
        </w:tc>
        <w:tc>
          <w:tcPr>
            <w:tcW w:w="2200" w:type="dxa"/>
            <w:tcMar>
              <w:top w:w="20" w:type="dxa"/>
              <w:left w:w="20" w:type="dxa"/>
              <w:bottom w:w="20" w:type="dxa"/>
              <w:right w:w="20" w:type="dxa"/>
            </w:tcMar>
            <w:vAlign w:val="center"/>
            <w:hideMark/>
          </w:tcPr>
          <w:p w14:paraId="1A9B080F" w14:textId="77777777" w:rsidR="00CD36A5" w:rsidRPr="00CD36A5" w:rsidRDefault="00CD36A5" w:rsidP="00731510">
            <w:pPr>
              <w:pStyle w:val="movimento2"/>
              <w:rPr>
                <w:color w:val="002060"/>
              </w:rPr>
            </w:pPr>
            <w:r w:rsidRPr="00CD36A5">
              <w:rPr>
                <w:color w:val="002060"/>
              </w:rPr>
              <w:t> </w:t>
            </w:r>
          </w:p>
        </w:tc>
      </w:tr>
    </w:tbl>
    <w:p w14:paraId="52B6E7A4" w14:textId="581C8B49" w:rsidR="00CD36A5" w:rsidRPr="00CD36A5" w:rsidRDefault="00CD36A5" w:rsidP="00CD36A5">
      <w:pPr>
        <w:pStyle w:val="sconosciuto"/>
        <w:rPr>
          <w:b w:val="0"/>
          <w:bCs w:val="0"/>
          <w:color w:val="002060"/>
          <w:sz w:val="20"/>
          <w:szCs w:val="20"/>
        </w:rPr>
      </w:pPr>
      <w:r w:rsidRPr="00CD36A5">
        <w:rPr>
          <w:b w:val="0"/>
          <w:bCs w:val="0"/>
          <w:color w:val="002060"/>
          <w:sz w:val="20"/>
          <w:szCs w:val="20"/>
        </w:rPr>
        <w:t xml:space="preserve">ERRATA CORRIGE PACE </w:t>
      </w:r>
      <w:proofErr w:type="gramStart"/>
      <w:r w:rsidRPr="00CD36A5">
        <w:rPr>
          <w:b w:val="0"/>
          <w:bCs w:val="0"/>
          <w:color w:val="002060"/>
          <w:sz w:val="20"/>
          <w:szCs w:val="20"/>
        </w:rPr>
        <w:t>ROBERTO</w:t>
      </w:r>
      <w:proofErr w:type="gramEnd"/>
      <w:r w:rsidRPr="00CD36A5">
        <w:rPr>
          <w:b w:val="0"/>
          <w:bCs w:val="0"/>
          <w:color w:val="002060"/>
          <w:sz w:val="20"/>
          <w:szCs w:val="20"/>
        </w:rPr>
        <w:t xml:space="preserve"> Invece di: PACE </w:t>
      </w:r>
      <w:proofErr w:type="gramStart"/>
      <w:r w:rsidRPr="00CD36A5">
        <w:rPr>
          <w:b w:val="0"/>
          <w:bCs w:val="0"/>
          <w:color w:val="002060"/>
          <w:sz w:val="20"/>
          <w:szCs w:val="20"/>
        </w:rPr>
        <w:t xml:space="preserve">ROBERTO </w:t>
      </w:r>
      <w:r w:rsidRPr="00CD36A5">
        <w:rPr>
          <w:b w:val="0"/>
          <w:bCs w:val="0"/>
          <w:color w:val="002060"/>
          <w:sz w:val="20"/>
          <w:szCs w:val="20"/>
        </w:rPr>
        <w:t xml:space="preserve"> tecnico</w:t>
      </w:r>
      <w:proofErr w:type="gramEnd"/>
      <w:r w:rsidRPr="00CD36A5">
        <w:rPr>
          <w:b w:val="0"/>
          <w:bCs w:val="0"/>
          <w:color w:val="002060"/>
          <w:sz w:val="20"/>
          <w:szCs w:val="20"/>
        </w:rPr>
        <w:t xml:space="preserve"> </w:t>
      </w:r>
      <w:r w:rsidRPr="00CD36A5">
        <w:rPr>
          <w:b w:val="0"/>
          <w:bCs w:val="0"/>
          <w:color w:val="002060"/>
          <w:sz w:val="20"/>
          <w:szCs w:val="20"/>
        </w:rPr>
        <w:t>CU 9</w:t>
      </w:r>
      <w:r w:rsidRPr="00CD36A5">
        <w:rPr>
          <w:b w:val="0"/>
          <w:bCs w:val="0"/>
          <w:color w:val="002060"/>
          <w:sz w:val="20"/>
          <w:szCs w:val="20"/>
        </w:rPr>
        <w:t xml:space="preserve">5 </w:t>
      </w:r>
      <w:r w:rsidRPr="00CD36A5">
        <w:rPr>
          <w:b w:val="0"/>
          <w:bCs w:val="0"/>
          <w:color w:val="002060"/>
          <w:sz w:val="20"/>
          <w:szCs w:val="20"/>
        </w:rPr>
        <w:t>C5</w:t>
      </w:r>
      <w:r w:rsidRPr="00CD36A5">
        <w:rPr>
          <w:b w:val="0"/>
          <w:bCs w:val="0"/>
          <w:color w:val="002060"/>
          <w:sz w:val="20"/>
          <w:szCs w:val="20"/>
        </w:rPr>
        <w:t xml:space="preserve"> </w:t>
      </w:r>
      <w:r w:rsidRPr="00CD36A5">
        <w:rPr>
          <w:b w:val="0"/>
          <w:bCs w:val="0"/>
          <w:color w:val="002060"/>
          <w:sz w:val="20"/>
          <w:szCs w:val="20"/>
        </w:rPr>
        <w:t>1</w:t>
      </w:r>
      <w:r w:rsidRPr="00CD36A5">
        <w:rPr>
          <w:b w:val="0"/>
          <w:bCs w:val="0"/>
          <w:color w:val="002060"/>
          <w:sz w:val="20"/>
          <w:szCs w:val="20"/>
        </w:rPr>
        <w:t>8</w:t>
      </w:r>
      <w:r w:rsidRPr="00CD36A5">
        <w:rPr>
          <w:b w:val="0"/>
          <w:bCs w:val="0"/>
          <w:color w:val="002060"/>
          <w:sz w:val="20"/>
          <w:szCs w:val="20"/>
        </w:rPr>
        <w:t>/ 3/2026</w:t>
      </w:r>
    </w:p>
    <w:p w14:paraId="4DE15FC2" w14:textId="77777777" w:rsidR="00CD36A5" w:rsidRPr="00CD36A5" w:rsidRDefault="00CD36A5" w:rsidP="00CD36A5">
      <w:pPr>
        <w:pStyle w:val="breakline"/>
        <w:rPr>
          <w:color w:val="002060"/>
        </w:rPr>
      </w:pPr>
    </w:p>
    <w:p w14:paraId="2C2E6044" w14:textId="77777777" w:rsidR="00CD36A5" w:rsidRPr="00CD36A5" w:rsidRDefault="00CD36A5" w:rsidP="00CD36A5">
      <w:pPr>
        <w:jc w:val="center"/>
        <w:rPr>
          <w:rFonts w:ascii="Arial" w:hAnsi="Arial" w:cs="Arial"/>
          <w:noProof/>
          <w:color w:val="002060"/>
          <w:sz w:val="22"/>
          <w:szCs w:val="22"/>
        </w:rPr>
      </w:pPr>
      <w:r w:rsidRPr="00CD36A5">
        <w:rPr>
          <w:rFonts w:ascii="Arial" w:hAnsi="Arial" w:cs="Arial"/>
          <w:noProof/>
          <w:color w:val="002060"/>
          <w:sz w:val="22"/>
          <w:szCs w:val="22"/>
        </w:rPr>
        <w:t>F.to IL SEGRETARIO                                   F.to IL GIUDICE SPORTIVO</w:t>
      </w:r>
    </w:p>
    <w:p w14:paraId="0A2FCA8D" w14:textId="77777777" w:rsidR="00CD36A5" w:rsidRPr="00CD36A5" w:rsidRDefault="00CD36A5" w:rsidP="00CD36A5">
      <w:pPr>
        <w:pStyle w:val="Corpodeltesto2"/>
        <w:spacing w:after="0" w:line="240" w:lineRule="auto"/>
        <w:jc w:val="both"/>
        <w:rPr>
          <w:rFonts w:ascii="Arial" w:hAnsi="Arial" w:cs="Arial"/>
          <w:noProof/>
          <w:color w:val="002060"/>
          <w:sz w:val="22"/>
          <w:szCs w:val="22"/>
        </w:rPr>
      </w:pPr>
      <w:r w:rsidRPr="00CD36A5">
        <w:rPr>
          <w:rFonts w:ascii="Arial" w:hAnsi="Arial" w:cs="Arial"/>
          <w:noProof/>
          <w:color w:val="002060"/>
          <w:sz w:val="22"/>
          <w:szCs w:val="22"/>
        </w:rPr>
        <w:t xml:space="preserve">                         Angelo Castellana        </w:t>
      </w:r>
      <w:r w:rsidRPr="00CD36A5">
        <w:rPr>
          <w:rFonts w:ascii="Arial" w:hAnsi="Arial" w:cs="Arial"/>
          <w:noProof/>
          <w:color w:val="002060"/>
          <w:sz w:val="22"/>
          <w:szCs w:val="22"/>
        </w:rPr>
        <w:tab/>
        <w:t xml:space="preserve">                                Agnese Lazzaretti</w:t>
      </w:r>
    </w:p>
    <w:p w14:paraId="667A3F63" w14:textId="77777777" w:rsidR="00CD36A5" w:rsidRPr="00CD36A5" w:rsidRDefault="00CD36A5" w:rsidP="00CD36A5">
      <w:pPr>
        <w:pStyle w:val="breakline"/>
        <w:rPr>
          <w:rFonts w:eastAsiaTheme="minorEastAsia"/>
          <w:color w:val="002060"/>
        </w:rPr>
      </w:pPr>
    </w:p>
    <w:p w14:paraId="24D57676" w14:textId="77777777" w:rsidR="00CD36A5" w:rsidRPr="00CD36A5" w:rsidRDefault="00CD36A5" w:rsidP="00CD36A5">
      <w:pPr>
        <w:pStyle w:val="breakline"/>
        <w:rPr>
          <w:color w:val="002060"/>
        </w:rPr>
      </w:pPr>
    </w:p>
    <w:p w14:paraId="5A2385DE" w14:textId="77777777" w:rsidR="00CD36A5" w:rsidRPr="00CD36A5" w:rsidRDefault="00CD36A5" w:rsidP="00CD36A5">
      <w:pPr>
        <w:pStyle w:val="breakline"/>
        <w:rPr>
          <w:color w:val="002060"/>
        </w:rPr>
      </w:pPr>
    </w:p>
    <w:p w14:paraId="1FD3812C" w14:textId="77777777" w:rsidR="00CD36A5" w:rsidRPr="00CD36A5" w:rsidRDefault="00CD36A5" w:rsidP="00CD36A5">
      <w:pPr>
        <w:pStyle w:val="titolocampionato0"/>
        <w:shd w:val="clear" w:color="auto" w:fill="CCCCCC"/>
        <w:spacing w:before="80" w:after="40"/>
        <w:rPr>
          <w:color w:val="002060"/>
        </w:rPr>
      </w:pPr>
      <w:r w:rsidRPr="00CD36A5">
        <w:rPr>
          <w:color w:val="002060"/>
        </w:rPr>
        <w:t>CALCIO A CINQUE SERIE C2</w:t>
      </w:r>
    </w:p>
    <w:p w14:paraId="100F4190" w14:textId="77777777" w:rsidR="00CD36A5" w:rsidRPr="00CD36A5" w:rsidRDefault="00CD36A5" w:rsidP="00CD36A5">
      <w:pPr>
        <w:pStyle w:val="titoloprinc0"/>
        <w:rPr>
          <w:color w:val="002060"/>
        </w:rPr>
      </w:pPr>
      <w:r w:rsidRPr="00CD36A5">
        <w:rPr>
          <w:color w:val="002060"/>
        </w:rPr>
        <w:t>RISULTATI</w:t>
      </w:r>
    </w:p>
    <w:p w14:paraId="3452FD37" w14:textId="77777777" w:rsidR="00CD36A5" w:rsidRPr="00CD36A5" w:rsidRDefault="00CD36A5" w:rsidP="00CD36A5">
      <w:pPr>
        <w:pStyle w:val="breakline"/>
        <w:rPr>
          <w:color w:val="002060"/>
        </w:rPr>
      </w:pPr>
    </w:p>
    <w:p w14:paraId="6EC900E4" w14:textId="77777777" w:rsidR="00CD36A5" w:rsidRPr="00CD36A5" w:rsidRDefault="00CD36A5" w:rsidP="00CD36A5">
      <w:pPr>
        <w:pStyle w:val="sottotitolocampionato10"/>
        <w:rPr>
          <w:color w:val="002060"/>
        </w:rPr>
      </w:pPr>
      <w:r w:rsidRPr="00CD36A5">
        <w:rPr>
          <w:color w:val="002060"/>
        </w:rPr>
        <w:t>RISULTATI UFFICIALI GARE DEL 18/03/2026</w:t>
      </w:r>
    </w:p>
    <w:p w14:paraId="303429D5" w14:textId="77777777" w:rsidR="00CD36A5" w:rsidRPr="00CD36A5" w:rsidRDefault="00CD36A5" w:rsidP="00CD36A5">
      <w:pPr>
        <w:pStyle w:val="sottotitolocampionato20"/>
        <w:spacing w:before="0" w:beforeAutospacing="0" w:after="0" w:afterAutospacing="0"/>
        <w:rPr>
          <w:rFonts w:ascii="Arial" w:hAnsi="Arial" w:cs="Arial"/>
          <w:color w:val="002060"/>
          <w:sz w:val="20"/>
          <w:szCs w:val="20"/>
        </w:rPr>
      </w:pPr>
      <w:r w:rsidRPr="00CD36A5">
        <w:rPr>
          <w:rFonts w:ascii="Arial" w:hAnsi="Arial" w:cs="Arial"/>
          <w:color w:val="002060"/>
          <w:sz w:val="20"/>
          <w:szCs w:val="20"/>
        </w:rPr>
        <w:t>Si trascrivono qui di seguito i risultati ufficiali delle gare disputate</w:t>
      </w:r>
    </w:p>
    <w:p w14:paraId="5C35A5B9" w14:textId="77777777" w:rsidR="00CD36A5" w:rsidRPr="00CD36A5" w:rsidRDefault="00CD36A5" w:rsidP="00CD36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D36A5" w:rsidRPr="00CD36A5" w14:paraId="1C47C593" w14:textId="77777777" w:rsidTr="0073151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D36A5" w:rsidRPr="00CD36A5" w14:paraId="19E9B968" w14:textId="77777777" w:rsidTr="0073151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37FC7" w14:textId="77777777" w:rsidR="00CD36A5" w:rsidRPr="00CD36A5" w:rsidRDefault="00CD36A5" w:rsidP="00731510">
                  <w:pPr>
                    <w:pStyle w:val="headertabella0"/>
                    <w:rPr>
                      <w:color w:val="002060"/>
                    </w:rPr>
                  </w:pPr>
                  <w:r w:rsidRPr="00CD36A5">
                    <w:rPr>
                      <w:color w:val="002060"/>
                    </w:rPr>
                    <w:t>GIRONE C - 11 Giornata - R</w:t>
                  </w:r>
                </w:p>
              </w:tc>
            </w:tr>
            <w:tr w:rsidR="00CD36A5" w:rsidRPr="00CD36A5" w14:paraId="7631E49C" w14:textId="77777777" w:rsidTr="0073151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7A8287" w14:textId="77777777" w:rsidR="00CD36A5" w:rsidRPr="00CD36A5" w:rsidRDefault="00CD36A5" w:rsidP="00731510">
                  <w:pPr>
                    <w:pStyle w:val="rowtabella0"/>
                    <w:rPr>
                      <w:color w:val="002060"/>
                    </w:rPr>
                  </w:pPr>
                  <w:r w:rsidRPr="00CD36A5">
                    <w:rPr>
                      <w:color w:val="002060"/>
                    </w:rPr>
                    <w:t>REAL ANCARIA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E5448" w14:textId="77777777" w:rsidR="00CD36A5" w:rsidRPr="00CD36A5" w:rsidRDefault="00CD36A5" w:rsidP="00731510">
                  <w:pPr>
                    <w:pStyle w:val="rowtabella0"/>
                    <w:rPr>
                      <w:color w:val="002060"/>
                    </w:rPr>
                  </w:pPr>
                  <w:r w:rsidRPr="00CD36A5">
                    <w:rPr>
                      <w:color w:val="002060"/>
                    </w:rPr>
                    <w:t>- C.F. MACERATESE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23FC77" w14:textId="77777777" w:rsidR="00CD36A5" w:rsidRPr="00CD36A5" w:rsidRDefault="00CD36A5" w:rsidP="00731510">
                  <w:pPr>
                    <w:pStyle w:val="rowtabella0"/>
                    <w:jc w:val="center"/>
                    <w:rPr>
                      <w:color w:val="002060"/>
                    </w:rPr>
                  </w:pPr>
                  <w:r w:rsidRPr="00CD36A5">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991E72" w14:textId="77777777" w:rsidR="00CD36A5" w:rsidRPr="00CD36A5" w:rsidRDefault="00CD36A5" w:rsidP="00731510">
                  <w:pPr>
                    <w:pStyle w:val="rowtabella0"/>
                    <w:jc w:val="center"/>
                    <w:rPr>
                      <w:color w:val="002060"/>
                    </w:rPr>
                  </w:pPr>
                  <w:r w:rsidRPr="00CD36A5">
                    <w:rPr>
                      <w:color w:val="002060"/>
                    </w:rPr>
                    <w:t> </w:t>
                  </w:r>
                </w:p>
              </w:tc>
            </w:tr>
          </w:tbl>
          <w:p w14:paraId="731C35C5" w14:textId="77777777" w:rsidR="00CD36A5" w:rsidRPr="00CD36A5" w:rsidRDefault="00CD36A5" w:rsidP="00731510">
            <w:pPr>
              <w:rPr>
                <w:color w:val="002060"/>
              </w:rPr>
            </w:pPr>
          </w:p>
        </w:tc>
      </w:tr>
    </w:tbl>
    <w:p w14:paraId="08734763" w14:textId="77777777" w:rsidR="00CD36A5" w:rsidRPr="00CD36A5" w:rsidRDefault="00CD36A5" w:rsidP="00CD36A5">
      <w:pPr>
        <w:pStyle w:val="breakline"/>
        <w:rPr>
          <w:rFonts w:eastAsiaTheme="minorEastAsia"/>
          <w:color w:val="002060"/>
        </w:rPr>
      </w:pPr>
    </w:p>
    <w:p w14:paraId="4986502B" w14:textId="77777777" w:rsidR="00CD36A5" w:rsidRPr="00CD36A5" w:rsidRDefault="00CD36A5" w:rsidP="00CD36A5">
      <w:pPr>
        <w:pStyle w:val="breakline"/>
        <w:rPr>
          <w:color w:val="002060"/>
        </w:rPr>
      </w:pPr>
    </w:p>
    <w:p w14:paraId="40BE6C18" w14:textId="77777777" w:rsidR="00CD36A5" w:rsidRPr="00CD36A5" w:rsidRDefault="00CD36A5" w:rsidP="00CD36A5">
      <w:pPr>
        <w:pStyle w:val="titoloprinc0"/>
        <w:rPr>
          <w:color w:val="002060"/>
        </w:rPr>
      </w:pPr>
      <w:r w:rsidRPr="00CD36A5">
        <w:rPr>
          <w:color w:val="002060"/>
        </w:rPr>
        <w:t>GIUDICE SPORTIVO</w:t>
      </w:r>
    </w:p>
    <w:p w14:paraId="6445B2D4" w14:textId="77777777" w:rsidR="00CD36A5" w:rsidRPr="00CD36A5" w:rsidRDefault="00CD36A5" w:rsidP="00CD36A5">
      <w:pPr>
        <w:pStyle w:val="diffida"/>
        <w:rPr>
          <w:color w:val="002060"/>
        </w:rPr>
      </w:pPr>
      <w:r w:rsidRPr="00CD36A5">
        <w:rPr>
          <w:color w:val="002060"/>
        </w:rPr>
        <w:t>Il Giudice Sportivo Avv. Agnese Lazzaretti, con l'assistenza del Segretario Angelo Castellana, nella seduta del 19/03/2026, ha adottato le decisioni che di seguito integralmente si riportano:</w:t>
      </w:r>
    </w:p>
    <w:p w14:paraId="60EA4E3F" w14:textId="77777777" w:rsidR="00CD36A5" w:rsidRPr="00CD36A5" w:rsidRDefault="00CD36A5" w:rsidP="00CD36A5">
      <w:pPr>
        <w:pStyle w:val="titolo10"/>
        <w:rPr>
          <w:color w:val="002060"/>
        </w:rPr>
      </w:pPr>
      <w:r w:rsidRPr="00CD36A5">
        <w:rPr>
          <w:color w:val="002060"/>
        </w:rPr>
        <w:t xml:space="preserve">GARE DEL 18/ 3/2026 </w:t>
      </w:r>
    </w:p>
    <w:p w14:paraId="17C8C1EC" w14:textId="77777777" w:rsidR="00CD36A5" w:rsidRPr="00CD36A5" w:rsidRDefault="00CD36A5" w:rsidP="00CD36A5">
      <w:pPr>
        <w:pStyle w:val="titolo7a"/>
        <w:rPr>
          <w:color w:val="002060"/>
        </w:rPr>
      </w:pPr>
      <w:r w:rsidRPr="00CD36A5">
        <w:rPr>
          <w:color w:val="002060"/>
        </w:rPr>
        <w:t xml:space="preserve">PROVVEDIMENTI DISCIPLINARI </w:t>
      </w:r>
    </w:p>
    <w:p w14:paraId="0BC437F4" w14:textId="77777777" w:rsidR="00CD36A5" w:rsidRPr="00CD36A5" w:rsidRDefault="00CD36A5" w:rsidP="00CD36A5">
      <w:pPr>
        <w:pStyle w:val="titolo7b0"/>
        <w:rPr>
          <w:color w:val="002060"/>
        </w:rPr>
      </w:pPr>
      <w:r w:rsidRPr="00CD36A5">
        <w:rPr>
          <w:color w:val="002060"/>
        </w:rPr>
        <w:t xml:space="preserve">In base alle risultanze degli atti ufficiali sono state deliberate le seguenti sanzioni disciplinari. </w:t>
      </w:r>
    </w:p>
    <w:p w14:paraId="01A34E7B" w14:textId="77777777" w:rsidR="00CD36A5" w:rsidRPr="00CD36A5" w:rsidRDefault="00CD36A5" w:rsidP="00CD36A5">
      <w:pPr>
        <w:pStyle w:val="titolo30"/>
        <w:rPr>
          <w:color w:val="002060"/>
        </w:rPr>
      </w:pPr>
      <w:r w:rsidRPr="00CD36A5">
        <w:rPr>
          <w:color w:val="002060"/>
        </w:rPr>
        <w:t xml:space="preserve">CALCIATORI NON ESPULSI </w:t>
      </w:r>
    </w:p>
    <w:p w14:paraId="7106790E" w14:textId="77777777" w:rsidR="00CD36A5" w:rsidRPr="00CD36A5" w:rsidRDefault="00CD36A5" w:rsidP="00CD36A5">
      <w:pPr>
        <w:pStyle w:val="titolo20"/>
        <w:rPr>
          <w:color w:val="002060"/>
        </w:rPr>
      </w:pPr>
      <w:r w:rsidRPr="00CD36A5">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D36A5" w:rsidRPr="00CD36A5" w14:paraId="521DA4ED" w14:textId="77777777" w:rsidTr="00731510">
        <w:tc>
          <w:tcPr>
            <w:tcW w:w="2200" w:type="dxa"/>
            <w:tcMar>
              <w:top w:w="20" w:type="dxa"/>
              <w:left w:w="20" w:type="dxa"/>
              <w:bottom w:w="20" w:type="dxa"/>
              <w:right w:w="20" w:type="dxa"/>
            </w:tcMar>
            <w:vAlign w:val="center"/>
            <w:hideMark/>
          </w:tcPr>
          <w:p w14:paraId="205F0D05" w14:textId="77777777" w:rsidR="00CD36A5" w:rsidRPr="00CD36A5" w:rsidRDefault="00CD36A5" w:rsidP="00731510">
            <w:pPr>
              <w:pStyle w:val="movimento"/>
              <w:rPr>
                <w:color w:val="002060"/>
              </w:rPr>
            </w:pPr>
            <w:r w:rsidRPr="00CD36A5">
              <w:rPr>
                <w:color w:val="002060"/>
              </w:rPr>
              <w:t>IMERAJ SKANDILAJDI</w:t>
            </w:r>
          </w:p>
        </w:tc>
        <w:tc>
          <w:tcPr>
            <w:tcW w:w="2200" w:type="dxa"/>
            <w:tcMar>
              <w:top w:w="20" w:type="dxa"/>
              <w:left w:w="20" w:type="dxa"/>
              <w:bottom w:w="20" w:type="dxa"/>
              <w:right w:w="20" w:type="dxa"/>
            </w:tcMar>
            <w:vAlign w:val="center"/>
            <w:hideMark/>
          </w:tcPr>
          <w:p w14:paraId="79832C4A" w14:textId="77777777" w:rsidR="00CD36A5" w:rsidRPr="00CD36A5" w:rsidRDefault="00CD36A5" w:rsidP="00731510">
            <w:pPr>
              <w:pStyle w:val="movimento2"/>
              <w:rPr>
                <w:color w:val="002060"/>
              </w:rPr>
            </w:pPr>
            <w:r w:rsidRPr="00CD36A5">
              <w:rPr>
                <w:color w:val="002060"/>
              </w:rPr>
              <w:t xml:space="preserve">(C.F. MACERATESE A.S.D.) </w:t>
            </w:r>
          </w:p>
        </w:tc>
        <w:tc>
          <w:tcPr>
            <w:tcW w:w="800" w:type="dxa"/>
            <w:tcMar>
              <w:top w:w="20" w:type="dxa"/>
              <w:left w:w="20" w:type="dxa"/>
              <w:bottom w:w="20" w:type="dxa"/>
              <w:right w:w="20" w:type="dxa"/>
            </w:tcMar>
            <w:vAlign w:val="center"/>
            <w:hideMark/>
          </w:tcPr>
          <w:p w14:paraId="38470AEB" w14:textId="77777777" w:rsidR="00CD36A5" w:rsidRPr="00CD36A5" w:rsidRDefault="00CD36A5" w:rsidP="00731510">
            <w:pPr>
              <w:pStyle w:val="movimento"/>
              <w:rPr>
                <w:color w:val="002060"/>
              </w:rPr>
            </w:pPr>
            <w:r w:rsidRPr="00CD36A5">
              <w:rPr>
                <w:color w:val="002060"/>
              </w:rPr>
              <w:t> </w:t>
            </w:r>
          </w:p>
        </w:tc>
        <w:tc>
          <w:tcPr>
            <w:tcW w:w="2200" w:type="dxa"/>
            <w:tcMar>
              <w:top w:w="20" w:type="dxa"/>
              <w:left w:w="20" w:type="dxa"/>
              <w:bottom w:w="20" w:type="dxa"/>
              <w:right w:w="20" w:type="dxa"/>
            </w:tcMar>
            <w:vAlign w:val="center"/>
            <w:hideMark/>
          </w:tcPr>
          <w:p w14:paraId="187AB2C3" w14:textId="77777777" w:rsidR="00CD36A5" w:rsidRPr="00CD36A5" w:rsidRDefault="00CD36A5" w:rsidP="00731510">
            <w:pPr>
              <w:pStyle w:val="movimento"/>
              <w:rPr>
                <w:color w:val="002060"/>
              </w:rPr>
            </w:pPr>
            <w:r w:rsidRPr="00CD36A5">
              <w:rPr>
                <w:color w:val="002060"/>
              </w:rPr>
              <w:t> </w:t>
            </w:r>
          </w:p>
        </w:tc>
        <w:tc>
          <w:tcPr>
            <w:tcW w:w="2200" w:type="dxa"/>
            <w:tcMar>
              <w:top w:w="20" w:type="dxa"/>
              <w:left w:w="20" w:type="dxa"/>
              <w:bottom w:w="20" w:type="dxa"/>
              <w:right w:w="20" w:type="dxa"/>
            </w:tcMar>
            <w:vAlign w:val="center"/>
            <w:hideMark/>
          </w:tcPr>
          <w:p w14:paraId="3628B111" w14:textId="77777777" w:rsidR="00CD36A5" w:rsidRPr="00CD36A5" w:rsidRDefault="00CD36A5" w:rsidP="00731510">
            <w:pPr>
              <w:pStyle w:val="movimento2"/>
              <w:rPr>
                <w:color w:val="002060"/>
              </w:rPr>
            </w:pPr>
            <w:r w:rsidRPr="00CD36A5">
              <w:rPr>
                <w:color w:val="002060"/>
              </w:rPr>
              <w:t> </w:t>
            </w:r>
          </w:p>
        </w:tc>
      </w:tr>
    </w:tbl>
    <w:p w14:paraId="564D0A70" w14:textId="77777777" w:rsidR="00CD36A5" w:rsidRPr="00CD36A5" w:rsidRDefault="00CD36A5" w:rsidP="00CD36A5">
      <w:pPr>
        <w:pStyle w:val="breakline"/>
        <w:rPr>
          <w:rFonts w:eastAsiaTheme="minorEastAsia"/>
          <w:color w:val="002060"/>
        </w:rPr>
      </w:pPr>
    </w:p>
    <w:p w14:paraId="283DEB00" w14:textId="77777777" w:rsidR="00CD36A5" w:rsidRPr="00CD36A5" w:rsidRDefault="00CD36A5" w:rsidP="00CD36A5">
      <w:pPr>
        <w:jc w:val="center"/>
        <w:rPr>
          <w:rFonts w:ascii="Arial" w:hAnsi="Arial" w:cs="Arial"/>
          <w:noProof/>
          <w:color w:val="002060"/>
          <w:sz w:val="22"/>
          <w:szCs w:val="22"/>
        </w:rPr>
      </w:pPr>
      <w:r w:rsidRPr="00CD36A5">
        <w:rPr>
          <w:rFonts w:ascii="Arial" w:hAnsi="Arial" w:cs="Arial"/>
          <w:noProof/>
          <w:color w:val="002060"/>
          <w:sz w:val="22"/>
          <w:szCs w:val="22"/>
        </w:rPr>
        <w:t>F.to IL SEGRETARIO                                   F.to IL GIUDICE SPORTIVO</w:t>
      </w:r>
    </w:p>
    <w:p w14:paraId="6A6D220F" w14:textId="77777777" w:rsidR="00CD36A5" w:rsidRPr="00CD36A5" w:rsidRDefault="00CD36A5" w:rsidP="00CD36A5">
      <w:pPr>
        <w:pStyle w:val="Corpodeltesto2"/>
        <w:spacing w:after="0" w:line="240" w:lineRule="auto"/>
        <w:jc w:val="both"/>
        <w:rPr>
          <w:rFonts w:ascii="Arial" w:hAnsi="Arial" w:cs="Arial"/>
          <w:noProof/>
          <w:color w:val="002060"/>
          <w:sz w:val="22"/>
          <w:szCs w:val="22"/>
        </w:rPr>
      </w:pPr>
      <w:r w:rsidRPr="00CD36A5">
        <w:rPr>
          <w:rFonts w:ascii="Arial" w:hAnsi="Arial" w:cs="Arial"/>
          <w:noProof/>
          <w:color w:val="002060"/>
          <w:sz w:val="22"/>
          <w:szCs w:val="22"/>
        </w:rPr>
        <w:t xml:space="preserve">                         Angelo Castellana        </w:t>
      </w:r>
      <w:r w:rsidRPr="00CD36A5">
        <w:rPr>
          <w:rFonts w:ascii="Arial" w:hAnsi="Arial" w:cs="Arial"/>
          <w:noProof/>
          <w:color w:val="002060"/>
          <w:sz w:val="22"/>
          <w:szCs w:val="22"/>
        </w:rPr>
        <w:tab/>
        <w:t xml:space="preserve">                                Agnese Lazzaretti</w:t>
      </w:r>
    </w:p>
    <w:p w14:paraId="77C08917" w14:textId="77777777" w:rsidR="00CD36A5" w:rsidRPr="00CD36A5" w:rsidRDefault="00CD36A5" w:rsidP="00CD36A5">
      <w:pPr>
        <w:pStyle w:val="breakline"/>
        <w:rPr>
          <w:rFonts w:eastAsiaTheme="minorEastAsia"/>
          <w:color w:val="002060"/>
        </w:rPr>
      </w:pPr>
    </w:p>
    <w:p w14:paraId="12DC4B35" w14:textId="77777777" w:rsidR="00CD36A5" w:rsidRPr="00CD36A5" w:rsidRDefault="00CD36A5" w:rsidP="00CD36A5">
      <w:pPr>
        <w:pStyle w:val="breakline"/>
        <w:rPr>
          <w:rFonts w:eastAsiaTheme="minorEastAsia"/>
          <w:color w:val="002060"/>
        </w:rPr>
      </w:pPr>
    </w:p>
    <w:p w14:paraId="64964B91" w14:textId="77777777" w:rsidR="00CD36A5" w:rsidRPr="00CD36A5" w:rsidRDefault="00CD36A5" w:rsidP="00CD36A5">
      <w:pPr>
        <w:pStyle w:val="titoloprinc0"/>
        <w:rPr>
          <w:color w:val="002060"/>
        </w:rPr>
      </w:pPr>
      <w:r w:rsidRPr="00CD36A5">
        <w:rPr>
          <w:color w:val="002060"/>
        </w:rPr>
        <w:t>CLASSIFICA</w:t>
      </w:r>
    </w:p>
    <w:p w14:paraId="74DDF48E" w14:textId="77777777" w:rsidR="00CD36A5" w:rsidRPr="00CD36A5" w:rsidRDefault="00CD36A5" w:rsidP="00CD36A5">
      <w:pPr>
        <w:pStyle w:val="breakline"/>
        <w:rPr>
          <w:color w:val="002060"/>
        </w:rPr>
      </w:pPr>
    </w:p>
    <w:p w14:paraId="01FBE799" w14:textId="77777777" w:rsidR="00CD36A5" w:rsidRPr="00CD36A5" w:rsidRDefault="00CD36A5" w:rsidP="00CD36A5">
      <w:pPr>
        <w:pStyle w:val="breakline"/>
        <w:rPr>
          <w:color w:val="002060"/>
        </w:rPr>
      </w:pPr>
    </w:p>
    <w:p w14:paraId="37F07D5F" w14:textId="77777777" w:rsidR="00CD36A5" w:rsidRPr="00CD36A5" w:rsidRDefault="00CD36A5" w:rsidP="00CD36A5">
      <w:pPr>
        <w:pStyle w:val="sottotitolocampionato10"/>
        <w:rPr>
          <w:color w:val="002060"/>
        </w:rPr>
      </w:pPr>
      <w:r w:rsidRPr="00CD36A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36A5" w:rsidRPr="00CD36A5" w14:paraId="7A6EC4D3" w14:textId="77777777" w:rsidTr="007315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68679" w14:textId="77777777" w:rsidR="00CD36A5" w:rsidRPr="00CD36A5" w:rsidRDefault="00CD36A5" w:rsidP="00731510">
            <w:pPr>
              <w:pStyle w:val="headertabella0"/>
              <w:rPr>
                <w:color w:val="002060"/>
              </w:rPr>
            </w:pPr>
            <w:r w:rsidRPr="00CD36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19C16" w14:textId="77777777" w:rsidR="00CD36A5" w:rsidRPr="00CD36A5" w:rsidRDefault="00CD36A5" w:rsidP="00731510">
            <w:pPr>
              <w:pStyle w:val="headertabella0"/>
              <w:rPr>
                <w:color w:val="002060"/>
              </w:rPr>
            </w:pPr>
            <w:r w:rsidRPr="00CD36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DC072" w14:textId="77777777" w:rsidR="00CD36A5" w:rsidRPr="00CD36A5" w:rsidRDefault="00CD36A5" w:rsidP="00731510">
            <w:pPr>
              <w:pStyle w:val="headertabella0"/>
              <w:rPr>
                <w:color w:val="002060"/>
              </w:rPr>
            </w:pPr>
            <w:r w:rsidRPr="00CD36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CC80E" w14:textId="77777777" w:rsidR="00CD36A5" w:rsidRPr="00CD36A5" w:rsidRDefault="00CD36A5" w:rsidP="00731510">
            <w:pPr>
              <w:pStyle w:val="headertabella0"/>
              <w:rPr>
                <w:color w:val="002060"/>
              </w:rPr>
            </w:pPr>
            <w:r w:rsidRPr="00CD36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3977A" w14:textId="77777777" w:rsidR="00CD36A5" w:rsidRPr="00CD36A5" w:rsidRDefault="00CD36A5" w:rsidP="00731510">
            <w:pPr>
              <w:pStyle w:val="headertabella0"/>
              <w:rPr>
                <w:color w:val="002060"/>
              </w:rPr>
            </w:pPr>
            <w:r w:rsidRPr="00CD36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70DB9" w14:textId="77777777" w:rsidR="00CD36A5" w:rsidRPr="00CD36A5" w:rsidRDefault="00CD36A5" w:rsidP="00731510">
            <w:pPr>
              <w:pStyle w:val="headertabella0"/>
              <w:rPr>
                <w:color w:val="002060"/>
              </w:rPr>
            </w:pPr>
            <w:r w:rsidRPr="00CD36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622FC" w14:textId="77777777" w:rsidR="00CD36A5" w:rsidRPr="00CD36A5" w:rsidRDefault="00CD36A5" w:rsidP="00731510">
            <w:pPr>
              <w:pStyle w:val="headertabella0"/>
              <w:rPr>
                <w:color w:val="002060"/>
              </w:rPr>
            </w:pPr>
            <w:r w:rsidRPr="00CD36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900E8" w14:textId="77777777" w:rsidR="00CD36A5" w:rsidRPr="00CD36A5" w:rsidRDefault="00CD36A5" w:rsidP="00731510">
            <w:pPr>
              <w:pStyle w:val="headertabella0"/>
              <w:rPr>
                <w:color w:val="002060"/>
              </w:rPr>
            </w:pPr>
            <w:r w:rsidRPr="00CD36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48924" w14:textId="77777777" w:rsidR="00CD36A5" w:rsidRPr="00CD36A5" w:rsidRDefault="00CD36A5" w:rsidP="00731510">
            <w:pPr>
              <w:pStyle w:val="headertabella0"/>
              <w:rPr>
                <w:color w:val="002060"/>
              </w:rPr>
            </w:pPr>
            <w:r w:rsidRPr="00CD36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E0125" w14:textId="77777777" w:rsidR="00CD36A5" w:rsidRPr="00CD36A5" w:rsidRDefault="00CD36A5" w:rsidP="00731510">
            <w:pPr>
              <w:pStyle w:val="headertabella0"/>
              <w:rPr>
                <w:color w:val="002060"/>
              </w:rPr>
            </w:pPr>
            <w:r w:rsidRPr="00CD36A5">
              <w:rPr>
                <w:color w:val="002060"/>
              </w:rPr>
              <w:t>PE</w:t>
            </w:r>
          </w:p>
        </w:tc>
      </w:tr>
      <w:tr w:rsidR="00CD36A5" w:rsidRPr="00CD36A5" w14:paraId="1FE1E3EB" w14:textId="77777777" w:rsidTr="007315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81D16F" w14:textId="77777777" w:rsidR="00CD36A5" w:rsidRPr="00CD36A5" w:rsidRDefault="00CD36A5" w:rsidP="00731510">
            <w:pPr>
              <w:pStyle w:val="rowtabella0"/>
              <w:rPr>
                <w:color w:val="002060"/>
              </w:rPr>
            </w:pPr>
            <w:r w:rsidRPr="00CD36A5">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4FB0" w14:textId="77777777" w:rsidR="00CD36A5" w:rsidRPr="00CD36A5" w:rsidRDefault="00CD36A5" w:rsidP="00731510">
            <w:pPr>
              <w:pStyle w:val="rowtabella0"/>
              <w:jc w:val="center"/>
              <w:rPr>
                <w:color w:val="002060"/>
              </w:rPr>
            </w:pPr>
            <w:r w:rsidRPr="00CD36A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EDE7"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7E07" w14:textId="77777777" w:rsidR="00CD36A5" w:rsidRPr="00CD36A5" w:rsidRDefault="00CD36A5" w:rsidP="00731510">
            <w:pPr>
              <w:pStyle w:val="rowtabella0"/>
              <w:jc w:val="center"/>
              <w:rPr>
                <w:color w:val="002060"/>
              </w:rPr>
            </w:pPr>
            <w:r w:rsidRPr="00CD36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947A"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0687"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4CC6" w14:textId="77777777" w:rsidR="00CD36A5" w:rsidRPr="00CD36A5" w:rsidRDefault="00CD36A5" w:rsidP="00731510">
            <w:pPr>
              <w:pStyle w:val="rowtabella0"/>
              <w:jc w:val="center"/>
              <w:rPr>
                <w:color w:val="002060"/>
              </w:rPr>
            </w:pPr>
            <w:r w:rsidRPr="00CD36A5">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18B3" w14:textId="77777777" w:rsidR="00CD36A5" w:rsidRPr="00CD36A5" w:rsidRDefault="00CD36A5" w:rsidP="00731510">
            <w:pPr>
              <w:pStyle w:val="rowtabella0"/>
              <w:jc w:val="center"/>
              <w:rPr>
                <w:color w:val="002060"/>
              </w:rPr>
            </w:pPr>
            <w:r w:rsidRPr="00CD36A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83E4"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974C8" w14:textId="77777777" w:rsidR="00CD36A5" w:rsidRPr="00CD36A5" w:rsidRDefault="00CD36A5" w:rsidP="00731510">
            <w:pPr>
              <w:pStyle w:val="rowtabella0"/>
              <w:jc w:val="center"/>
              <w:rPr>
                <w:color w:val="002060"/>
              </w:rPr>
            </w:pPr>
            <w:r w:rsidRPr="00CD36A5">
              <w:rPr>
                <w:color w:val="002060"/>
              </w:rPr>
              <w:t>0</w:t>
            </w:r>
          </w:p>
        </w:tc>
      </w:tr>
      <w:tr w:rsidR="00CD36A5" w:rsidRPr="00CD36A5" w14:paraId="4B43E6E9"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16EE3" w14:textId="77777777" w:rsidR="00CD36A5" w:rsidRPr="00CD36A5" w:rsidRDefault="00CD36A5" w:rsidP="00731510">
            <w:pPr>
              <w:pStyle w:val="rowtabella0"/>
              <w:rPr>
                <w:color w:val="002060"/>
              </w:rPr>
            </w:pPr>
            <w:r w:rsidRPr="00CD36A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BD00" w14:textId="77777777" w:rsidR="00CD36A5" w:rsidRPr="00CD36A5" w:rsidRDefault="00CD36A5" w:rsidP="00731510">
            <w:pPr>
              <w:pStyle w:val="rowtabella0"/>
              <w:jc w:val="center"/>
              <w:rPr>
                <w:color w:val="002060"/>
              </w:rPr>
            </w:pPr>
            <w:r w:rsidRPr="00CD36A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8E3B"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301F" w14:textId="77777777" w:rsidR="00CD36A5" w:rsidRPr="00CD36A5" w:rsidRDefault="00CD36A5" w:rsidP="00731510">
            <w:pPr>
              <w:pStyle w:val="rowtabella0"/>
              <w:jc w:val="center"/>
              <w:rPr>
                <w:color w:val="002060"/>
              </w:rPr>
            </w:pPr>
            <w:r w:rsidRPr="00CD36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E210"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609F"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D8150" w14:textId="77777777" w:rsidR="00CD36A5" w:rsidRPr="00CD36A5" w:rsidRDefault="00CD36A5" w:rsidP="00731510">
            <w:pPr>
              <w:pStyle w:val="rowtabella0"/>
              <w:jc w:val="center"/>
              <w:rPr>
                <w:color w:val="002060"/>
              </w:rPr>
            </w:pPr>
            <w:r w:rsidRPr="00CD36A5">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B3D4" w14:textId="77777777" w:rsidR="00CD36A5" w:rsidRPr="00CD36A5" w:rsidRDefault="00CD36A5" w:rsidP="00731510">
            <w:pPr>
              <w:pStyle w:val="rowtabella0"/>
              <w:jc w:val="center"/>
              <w:rPr>
                <w:color w:val="002060"/>
              </w:rPr>
            </w:pPr>
            <w:r w:rsidRPr="00CD36A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96B9" w14:textId="77777777" w:rsidR="00CD36A5" w:rsidRPr="00CD36A5" w:rsidRDefault="00CD36A5" w:rsidP="00731510">
            <w:pPr>
              <w:pStyle w:val="rowtabella0"/>
              <w:jc w:val="center"/>
              <w:rPr>
                <w:color w:val="002060"/>
              </w:rPr>
            </w:pPr>
            <w:r w:rsidRPr="00CD36A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EE5B" w14:textId="77777777" w:rsidR="00CD36A5" w:rsidRPr="00CD36A5" w:rsidRDefault="00CD36A5" w:rsidP="00731510">
            <w:pPr>
              <w:pStyle w:val="rowtabella0"/>
              <w:jc w:val="center"/>
              <w:rPr>
                <w:color w:val="002060"/>
              </w:rPr>
            </w:pPr>
            <w:r w:rsidRPr="00CD36A5">
              <w:rPr>
                <w:color w:val="002060"/>
              </w:rPr>
              <w:t>0</w:t>
            </w:r>
          </w:p>
        </w:tc>
      </w:tr>
      <w:tr w:rsidR="00CD36A5" w:rsidRPr="00CD36A5" w14:paraId="2996CDD5"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E47EC" w14:textId="77777777" w:rsidR="00CD36A5" w:rsidRPr="00CD36A5" w:rsidRDefault="00CD36A5" w:rsidP="00731510">
            <w:pPr>
              <w:pStyle w:val="rowtabella0"/>
              <w:rPr>
                <w:color w:val="002060"/>
              </w:rPr>
            </w:pPr>
            <w:r w:rsidRPr="00CD36A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E2F4"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89A6"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8B6F" w14:textId="77777777" w:rsidR="00CD36A5" w:rsidRPr="00CD36A5" w:rsidRDefault="00CD36A5" w:rsidP="00731510">
            <w:pPr>
              <w:pStyle w:val="rowtabella0"/>
              <w:jc w:val="center"/>
              <w:rPr>
                <w:color w:val="002060"/>
              </w:rPr>
            </w:pPr>
            <w:r w:rsidRPr="00CD36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EEAE8" w14:textId="77777777" w:rsidR="00CD36A5" w:rsidRPr="00CD36A5" w:rsidRDefault="00CD36A5" w:rsidP="00731510">
            <w:pPr>
              <w:pStyle w:val="rowtabella0"/>
              <w:jc w:val="center"/>
              <w:rPr>
                <w:color w:val="002060"/>
              </w:rPr>
            </w:pPr>
            <w:r w:rsidRPr="00CD36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87FE"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C0093" w14:textId="77777777" w:rsidR="00CD36A5" w:rsidRPr="00CD36A5" w:rsidRDefault="00CD36A5" w:rsidP="00731510">
            <w:pPr>
              <w:pStyle w:val="rowtabella0"/>
              <w:jc w:val="center"/>
              <w:rPr>
                <w:color w:val="002060"/>
              </w:rPr>
            </w:pPr>
            <w:r w:rsidRPr="00CD36A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F76C" w14:textId="77777777" w:rsidR="00CD36A5" w:rsidRPr="00CD36A5" w:rsidRDefault="00CD36A5" w:rsidP="00731510">
            <w:pPr>
              <w:pStyle w:val="rowtabella0"/>
              <w:jc w:val="center"/>
              <w:rPr>
                <w:color w:val="002060"/>
              </w:rPr>
            </w:pPr>
            <w:r w:rsidRPr="00CD36A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B2EB" w14:textId="77777777" w:rsidR="00CD36A5" w:rsidRPr="00CD36A5" w:rsidRDefault="00CD36A5" w:rsidP="00731510">
            <w:pPr>
              <w:pStyle w:val="rowtabella0"/>
              <w:jc w:val="center"/>
              <w:rPr>
                <w:color w:val="002060"/>
              </w:rPr>
            </w:pPr>
            <w:r w:rsidRPr="00CD36A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9C30" w14:textId="77777777" w:rsidR="00CD36A5" w:rsidRPr="00CD36A5" w:rsidRDefault="00CD36A5" w:rsidP="00731510">
            <w:pPr>
              <w:pStyle w:val="rowtabella0"/>
              <w:jc w:val="center"/>
              <w:rPr>
                <w:color w:val="002060"/>
              </w:rPr>
            </w:pPr>
            <w:r w:rsidRPr="00CD36A5">
              <w:rPr>
                <w:color w:val="002060"/>
              </w:rPr>
              <w:t>0</w:t>
            </w:r>
          </w:p>
        </w:tc>
      </w:tr>
      <w:tr w:rsidR="00CD36A5" w:rsidRPr="00CD36A5" w14:paraId="304B021D"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3298A" w14:textId="77777777" w:rsidR="00CD36A5" w:rsidRPr="00CD36A5" w:rsidRDefault="00CD36A5" w:rsidP="00731510">
            <w:pPr>
              <w:pStyle w:val="rowtabella0"/>
              <w:rPr>
                <w:color w:val="002060"/>
              </w:rPr>
            </w:pPr>
            <w:r w:rsidRPr="00CD36A5">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D5FB7" w14:textId="77777777" w:rsidR="00CD36A5" w:rsidRPr="00CD36A5" w:rsidRDefault="00CD36A5" w:rsidP="00731510">
            <w:pPr>
              <w:pStyle w:val="rowtabella0"/>
              <w:jc w:val="center"/>
              <w:rPr>
                <w:color w:val="002060"/>
              </w:rPr>
            </w:pPr>
            <w:r w:rsidRPr="00CD36A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9505"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BABB" w14:textId="77777777" w:rsidR="00CD36A5" w:rsidRPr="00CD36A5" w:rsidRDefault="00CD36A5" w:rsidP="00731510">
            <w:pPr>
              <w:pStyle w:val="rowtabella0"/>
              <w:jc w:val="center"/>
              <w:rPr>
                <w:color w:val="002060"/>
              </w:rPr>
            </w:pPr>
            <w:r w:rsidRPr="00CD36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A7093"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8CAC"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A7116" w14:textId="77777777" w:rsidR="00CD36A5" w:rsidRPr="00CD36A5" w:rsidRDefault="00CD36A5" w:rsidP="00731510">
            <w:pPr>
              <w:pStyle w:val="rowtabella0"/>
              <w:jc w:val="center"/>
              <w:rPr>
                <w:color w:val="002060"/>
              </w:rPr>
            </w:pPr>
            <w:r w:rsidRPr="00CD36A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2139" w14:textId="77777777" w:rsidR="00CD36A5" w:rsidRPr="00CD36A5" w:rsidRDefault="00CD36A5" w:rsidP="00731510">
            <w:pPr>
              <w:pStyle w:val="rowtabella0"/>
              <w:jc w:val="center"/>
              <w:rPr>
                <w:color w:val="002060"/>
              </w:rPr>
            </w:pPr>
            <w:r w:rsidRPr="00CD36A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6571" w14:textId="77777777" w:rsidR="00CD36A5" w:rsidRPr="00CD36A5" w:rsidRDefault="00CD36A5" w:rsidP="00731510">
            <w:pPr>
              <w:pStyle w:val="rowtabella0"/>
              <w:jc w:val="center"/>
              <w:rPr>
                <w:color w:val="002060"/>
              </w:rPr>
            </w:pPr>
            <w:r w:rsidRPr="00CD36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82CF" w14:textId="77777777" w:rsidR="00CD36A5" w:rsidRPr="00CD36A5" w:rsidRDefault="00CD36A5" w:rsidP="00731510">
            <w:pPr>
              <w:pStyle w:val="rowtabella0"/>
              <w:jc w:val="center"/>
              <w:rPr>
                <w:color w:val="002060"/>
              </w:rPr>
            </w:pPr>
            <w:r w:rsidRPr="00CD36A5">
              <w:rPr>
                <w:color w:val="002060"/>
              </w:rPr>
              <w:t>0</w:t>
            </w:r>
          </w:p>
        </w:tc>
      </w:tr>
      <w:tr w:rsidR="00CD36A5" w:rsidRPr="00CD36A5" w14:paraId="3FBCDCB6"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CCDE1" w14:textId="77777777" w:rsidR="00CD36A5" w:rsidRPr="00CD36A5" w:rsidRDefault="00CD36A5" w:rsidP="00731510">
            <w:pPr>
              <w:pStyle w:val="rowtabella0"/>
              <w:rPr>
                <w:color w:val="002060"/>
              </w:rPr>
            </w:pPr>
            <w:r w:rsidRPr="00CD36A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052F" w14:textId="77777777" w:rsidR="00CD36A5" w:rsidRPr="00CD36A5" w:rsidRDefault="00CD36A5" w:rsidP="00731510">
            <w:pPr>
              <w:pStyle w:val="rowtabella0"/>
              <w:jc w:val="center"/>
              <w:rPr>
                <w:color w:val="002060"/>
              </w:rPr>
            </w:pPr>
            <w:r w:rsidRPr="00CD36A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AAC0"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56F2"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81E4"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EAF5"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9EC1" w14:textId="77777777" w:rsidR="00CD36A5" w:rsidRPr="00CD36A5" w:rsidRDefault="00CD36A5" w:rsidP="00731510">
            <w:pPr>
              <w:pStyle w:val="rowtabella0"/>
              <w:jc w:val="center"/>
              <w:rPr>
                <w:color w:val="002060"/>
              </w:rPr>
            </w:pPr>
            <w:r w:rsidRPr="00CD36A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54593" w14:textId="77777777" w:rsidR="00CD36A5" w:rsidRPr="00CD36A5" w:rsidRDefault="00CD36A5" w:rsidP="00731510">
            <w:pPr>
              <w:pStyle w:val="rowtabella0"/>
              <w:jc w:val="center"/>
              <w:rPr>
                <w:color w:val="002060"/>
              </w:rPr>
            </w:pPr>
            <w:r w:rsidRPr="00CD36A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1516"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AA10" w14:textId="77777777" w:rsidR="00CD36A5" w:rsidRPr="00CD36A5" w:rsidRDefault="00CD36A5" w:rsidP="00731510">
            <w:pPr>
              <w:pStyle w:val="rowtabella0"/>
              <w:jc w:val="center"/>
              <w:rPr>
                <w:color w:val="002060"/>
              </w:rPr>
            </w:pPr>
            <w:r w:rsidRPr="00CD36A5">
              <w:rPr>
                <w:color w:val="002060"/>
              </w:rPr>
              <w:t>0</w:t>
            </w:r>
          </w:p>
        </w:tc>
      </w:tr>
      <w:tr w:rsidR="00CD36A5" w:rsidRPr="00CD36A5" w14:paraId="463E2C13"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C1519" w14:textId="77777777" w:rsidR="00CD36A5" w:rsidRPr="00CD36A5" w:rsidRDefault="00CD36A5" w:rsidP="00731510">
            <w:pPr>
              <w:pStyle w:val="rowtabella0"/>
              <w:rPr>
                <w:color w:val="002060"/>
              </w:rPr>
            </w:pPr>
            <w:r w:rsidRPr="00CD36A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37E7" w14:textId="77777777" w:rsidR="00CD36A5" w:rsidRPr="00CD36A5" w:rsidRDefault="00CD36A5" w:rsidP="00731510">
            <w:pPr>
              <w:pStyle w:val="rowtabella0"/>
              <w:jc w:val="center"/>
              <w:rPr>
                <w:color w:val="002060"/>
              </w:rPr>
            </w:pPr>
            <w:r w:rsidRPr="00CD36A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47E7"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1820" w14:textId="77777777" w:rsidR="00CD36A5" w:rsidRPr="00CD36A5" w:rsidRDefault="00CD36A5" w:rsidP="00731510">
            <w:pPr>
              <w:pStyle w:val="rowtabella0"/>
              <w:jc w:val="center"/>
              <w:rPr>
                <w:color w:val="002060"/>
              </w:rPr>
            </w:pPr>
            <w:r w:rsidRPr="00CD36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47BC"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CD568"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D603" w14:textId="77777777" w:rsidR="00CD36A5" w:rsidRPr="00CD36A5" w:rsidRDefault="00CD36A5" w:rsidP="00731510">
            <w:pPr>
              <w:pStyle w:val="rowtabella0"/>
              <w:jc w:val="center"/>
              <w:rPr>
                <w:color w:val="002060"/>
              </w:rPr>
            </w:pPr>
            <w:r w:rsidRPr="00CD36A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2C1F" w14:textId="77777777" w:rsidR="00CD36A5" w:rsidRPr="00CD36A5" w:rsidRDefault="00CD36A5" w:rsidP="00731510">
            <w:pPr>
              <w:pStyle w:val="rowtabella0"/>
              <w:jc w:val="center"/>
              <w:rPr>
                <w:color w:val="002060"/>
              </w:rPr>
            </w:pPr>
            <w:r w:rsidRPr="00CD36A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84D7"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154E" w14:textId="77777777" w:rsidR="00CD36A5" w:rsidRPr="00CD36A5" w:rsidRDefault="00CD36A5" w:rsidP="00731510">
            <w:pPr>
              <w:pStyle w:val="rowtabella0"/>
              <w:jc w:val="center"/>
              <w:rPr>
                <w:color w:val="002060"/>
              </w:rPr>
            </w:pPr>
            <w:r w:rsidRPr="00CD36A5">
              <w:rPr>
                <w:color w:val="002060"/>
              </w:rPr>
              <w:t>0</w:t>
            </w:r>
          </w:p>
        </w:tc>
      </w:tr>
      <w:tr w:rsidR="00CD36A5" w:rsidRPr="00CD36A5" w14:paraId="2746EE83"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2DAD77" w14:textId="77777777" w:rsidR="00CD36A5" w:rsidRPr="00CD36A5" w:rsidRDefault="00CD36A5" w:rsidP="00731510">
            <w:pPr>
              <w:pStyle w:val="rowtabella0"/>
              <w:rPr>
                <w:color w:val="002060"/>
              </w:rPr>
            </w:pPr>
            <w:r w:rsidRPr="00CD36A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4A2E5" w14:textId="77777777" w:rsidR="00CD36A5" w:rsidRPr="00CD36A5" w:rsidRDefault="00CD36A5" w:rsidP="00731510">
            <w:pPr>
              <w:pStyle w:val="rowtabella0"/>
              <w:jc w:val="center"/>
              <w:rPr>
                <w:color w:val="002060"/>
              </w:rPr>
            </w:pPr>
            <w:r w:rsidRPr="00CD36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FDEA"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EC1DE"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1C8B"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D17F"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C490" w14:textId="77777777" w:rsidR="00CD36A5" w:rsidRPr="00CD36A5" w:rsidRDefault="00CD36A5" w:rsidP="00731510">
            <w:pPr>
              <w:pStyle w:val="rowtabella0"/>
              <w:jc w:val="center"/>
              <w:rPr>
                <w:color w:val="002060"/>
              </w:rPr>
            </w:pPr>
            <w:r w:rsidRPr="00CD36A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9078" w14:textId="77777777" w:rsidR="00CD36A5" w:rsidRPr="00CD36A5" w:rsidRDefault="00CD36A5" w:rsidP="00731510">
            <w:pPr>
              <w:pStyle w:val="rowtabella0"/>
              <w:jc w:val="center"/>
              <w:rPr>
                <w:color w:val="002060"/>
              </w:rPr>
            </w:pPr>
            <w:r w:rsidRPr="00CD36A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8225D"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0A4C" w14:textId="77777777" w:rsidR="00CD36A5" w:rsidRPr="00CD36A5" w:rsidRDefault="00CD36A5" w:rsidP="00731510">
            <w:pPr>
              <w:pStyle w:val="rowtabella0"/>
              <w:jc w:val="center"/>
              <w:rPr>
                <w:color w:val="002060"/>
              </w:rPr>
            </w:pPr>
            <w:r w:rsidRPr="00CD36A5">
              <w:rPr>
                <w:color w:val="002060"/>
              </w:rPr>
              <w:t>0</w:t>
            </w:r>
          </w:p>
        </w:tc>
      </w:tr>
      <w:tr w:rsidR="00CD36A5" w:rsidRPr="00CD36A5" w14:paraId="1E90E0F3"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8D674" w14:textId="77777777" w:rsidR="00CD36A5" w:rsidRPr="00CD36A5" w:rsidRDefault="00CD36A5" w:rsidP="00731510">
            <w:pPr>
              <w:pStyle w:val="rowtabella0"/>
              <w:rPr>
                <w:color w:val="002060"/>
              </w:rPr>
            </w:pPr>
            <w:r w:rsidRPr="00CD36A5">
              <w:rPr>
                <w:color w:val="002060"/>
              </w:rPr>
              <w:t xml:space="preserve">A.S.D. </w:t>
            </w:r>
            <w:proofErr w:type="gramStart"/>
            <w:r w:rsidRPr="00CD36A5">
              <w:rPr>
                <w:color w:val="002060"/>
              </w:rPr>
              <w:t>CITTA</w:t>
            </w:r>
            <w:proofErr w:type="gramEnd"/>
            <w:r w:rsidRPr="00CD36A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80932" w14:textId="77777777" w:rsidR="00CD36A5" w:rsidRPr="00CD36A5" w:rsidRDefault="00CD36A5" w:rsidP="00731510">
            <w:pPr>
              <w:pStyle w:val="rowtabella0"/>
              <w:jc w:val="center"/>
              <w:rPr>
                <w:color w:val="002060"/>
              </w:rPr>
            </w:pPr>
            <w:r w:rsidRPr="00CD36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699B"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19C0"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CEAA"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2985"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C463" w14:textId="77777777" w:rsidR="00CD36A5" w:rsidRPr="00CD36A5" w:rsidRDefault="00CD36A5" w:rsidP="00731510">
            <w:pPr>
              <w:pStyle w:val="rowtabella0"/>
              <w:jc w:val="center"/>
              <w:rPr>
                <w:color w:val="002060"/>
              </w:rPr>
            </w:pPr>
            <w:r w:rsidRPr="00CD36A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1C130" w14:textId="77777777" w:rsidR="00CD36A5" w:rsidRPr="00CD36A5" w:rsidRDefault="00CD36A5" w:rsidP="00731510">
            <w:pPr>
              <w:pStyle w:val="rowtabella0"/>
              <w:jc w:val="center"/>
              <w:rPr>
                <w:color w:val="002060"/>
              </w:rPr>
            </w:pPr>
            <w:r w:rsidRPr="00CD36A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2341"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6621" w14:textId="77777777" w:rsidR="00CD36A5" w:rsidRPr="00CD36A5" w:rsidRDefault="00CD36A5" w:rsidP="00731510">
            <w:pPr>
              <w:pStyle w:val="rowtabella0"/>
              <w:jc w:val="center"/>
              <w:rPr>
                <w:color w:val="002060"/>
              </w:rPr>
            </w:pPr>
            <w:r w:rsidRPr="00CD36A5">
              <w:rPr>
                <w:color w:val="002060"/>
              </w:rPr>
              <w:t>0</w:t>
            </w:r>
          </w:p>
        </w:tc>
      </w:tr>
      <w:tr w:rsidR="00CD36A5" w:rsidRPr="00CD36A5" w14:paraId="0098B823"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27F67" w14:textId="77777777" w:rsidR="00CD36A5" w:rsidRPr="00CD36A5" w:rsidRDefault="00CD36A5" w:rsidP="00731510">
            <w:pPr>
              <w:pStyle w:val="rowtabella0"/>
              <w:rPr>
                <w:color w:val="002060"/>
              </w:rPr>
            </w:pPr>
            <w:r w:rsidRPr="00CD36A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63F0" w14:textId="77777777" w:rsidR="00CD36A5" w:rsidRPr="00CD36A5" w:rsidRDefault="00CD36A5" w:rsidP="00731510">
            <w:pPr>
              <w:pStyle w:val="rowtabella0"/>
              <w:jc w:val="center"/>
              <w:rPr>
                <w:color w:val="002060"/>
              </w:rPr>
            </w:pPr>
            <w:r w:rsidRPr="00CD36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CE001"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5CD4"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2262"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DCA0"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A37E" w14:textId="77777777" w:rsidR="00CD36A5" w:rsidRPr="00CD36A5" w:rsidRDefault="00CD36A5" w:rsidP="00731510">
            <w:pPr>
              <w:pStyle w:val="rowtabella0"/>
              <w:jc w:val="center"/>
              <w:rPr>
                <w:color w:val="002060"/>
              </w:rPr>
            </w:pPr>
            <w:r w:rsidRPr="00CD36A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E98C" w14:textId="77777777" w:rsidR="00CD36A5" w:rsidRPr="00CD36A5" w:rsidRDefault="00CD36A5" w:rsidP="00731510">
            <w:pPr>
              <w:pStyle w:val="rowtabella0"/>
              <w:jc w:val="center"/>
              <w:rPr>
                <w:color w:val="002060"/>
              </w:rPr>
            </w:pPr>
            <w:r w:rsidRPr="00CD36A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725B" w14:textId="77777777" w:rsidR="00CD36A5" w:rsidRPr="00CD36A5" w:rsidRDefault="00CD36A5" w:rsidP="00731510">
            <w:pPr>
              <w:pStyle w:val="rowtabella0"/>
              <w:jc w:val="center"/>
              <w:rPr>
                <w:color w:val="002060"/>
              </w:rPr>
            </w:pPr>
            <w:r w:rsidRPr="00CD36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EE65F" w14:textId="77777777" w:rsidR="00CD36A5" w:rsidRPr="00CD36A5" w:rsidRDefault="00CD36A5" w:rsidP="00731510">
            <w:pPr>
              <w:pStyle w:val="rowtabella0"/>
              <w:jc w:val="center"/>
              <w:rPr>
                <w:color w:val="002060"/>
              </w:rPr>
            </w:pPr>
            <w:r w:rsidRPr="00CD36A5">
              <w:rPr>
                <w:color w:val="002060"/>
              </w:rPr>
              <w:t>0</w:t>
            </w:r>
          </w:p>
        </w:tc>
      </w:tr>
      <w:tr w:rsidR="00CD36A5" w:rsidRPr="00CD36A5" w14:paraId="560ED530"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CC039" w14:textId="77777777" w:rsidR="00CD36A5" w:rsidRPr="00CD36A5" w:rsidRDefault="00CD36A5" w:rsidP="00731510">
            <w:pPr>
              <w:pStyle w:val="rowtabella0"/>
              <w:rPr>
                <w:color w:val="002060"/>
              </w:rPr>
            </w:pPr>
            <w:r w:rsidRPr="00CD36A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3CAD"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825B"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97CE"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7CE6"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84CD6"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79F1" w14:textId="77777777" w:rsidR="00CD36A5" w:rsidRPr="00CD36A5" w:rsidRDefault="00CD36A5" w:rsidP="00731510">
            <w:pPr>
              <w:pStyle w:val="rowtabella0"/>
              <w:jc w:val="center"/>
              <w:rPr>
                <w:color w:val="002060"/>
              </w:rPr>
            </w:pPr>
            <w:r w:rsidRPr="00CD36A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B0858" w14:textId="77777777" w:rsidR="00CD36A5" w:rsidRPr="00CD36A5" w:rsidRDefault="00CD36A5" w:rsidP="00731510">
            <w:pPr>
              <w:pStyle w:val="rowtabella0"/>
              <w:jc w:val="center"/>
              <w:rPr>
                <w:color w:val="002060"/>
              </w:rPr>
            </w:pPr>
            <w:r w:rsidRPr="00CD36A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BB9C4" w14:textId="77777777" w:rsidR="00CD36A5" w:rsidRPr="00CD36A5" w:rsidRDefault="00CD36A5" w:rsidP="00731510">
            <w:pPr>
              <w:pStyle w:val="rowtabella0"/>
              <w:jc w:val="center"/>
              <w:rPr>
                <w:color w:val="002060"/>
              </w:rPr>
            </w:pPr>
            <w:r w:rsidRPr="00CD36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449C" w14:textId="77777777" w:rsidR="00CD36A5" w:rsidRPr="00CD36A5" w:rsidRDefault="00CD36A5" w:rsidP="00731510">
            <w:pPr>
              <w:pStyle w:val="rowtabella0"/>
              <w:jc w:val="center"/>
              <w:rPr>
                <w:color w:val="002060"/>
              </w:rPr>
            </w:pPr>
            <w:r w:rsidRPr="00CD36A5">
              <w:rPr>
                <w:color w:val="002060"/>
              </w:rPr>
              <w:t>0</w:t>
            </w:r>
          </w:p>
        </w:tc>
      </w:tr>
      <w:tr w:rsidR="00CD36A5" w:rsidRPr="00CD36A5" w14:paraId="53F4F7D7"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56BFB" w14:textId="77777777" w:rsidR="00CD36A5" w:rsidRPr="00CD36A5" w:rsidRDefault="00CD36A5" w:rsidP="00731510">
            <w:pPr>
              <w:pStyle w:val="rowtabella0"/>
              <w:rPr>
                <w:color w:val="002060"/>
              </w:rPr>
            </w:pPr>
            <w:r w:rsidRPr="00CD36A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31FB"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540F"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902C"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EE830"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4B2F"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2A6F" w14:textId="77777777" w:rsidR="00CD36A5" w:rsidRPr="00CD36A5" w:rsidRDefault="00CD36A5" w:rsidP="00731510">
            <w:pPr>
              <w:pStyle w:val="rowtabella0"/>
              <w:jc w:val="center"/>
              <w:rPr>
                <w:color w:val="002060"/>
              </w:rPr>
            </w:pPr>
            <w:r w:rsidRPr="00CD36A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3AE6E" w14:textId="77777777" w:rsidR="00CD36A5" w:rsidRPr="00CD36A5" w:rsidRDefault="00CD36A5" w:rsidP="00731510">
            <w:pPr>
              <w:pStyle w:val="rowtabella0"/>
              <w:jc w:val="center"/>
              <w:rPr>
                <w:color w:val="002060"/>
              </w:rPr>
            </w:pPr>
            <w:r w:rsidRPr="00CD36A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7E17" w14:textId="77777777" w:rsidR="00CD36A5" w:rsidRPr="00CD36A5" w:rsidRDefault="00CD36A5" w:rsidP="00731510">
            <w:pPr>
              <w:pStyle w:val="rowtabella0"/>
              <w:jc w:val="center"/>
              <w:rPr>
                <w:color w:val="002060"/>
              </w:rPr>
            </w:pPr>
            <w:r w:rsidRPr="00CD36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D00CF" w14:textId="77777777" w:rsidR="00CD36A5" w:rsidRPr="00CD36A5" w:rsidRDefault="00CD36A5" w:rsidP="00731510">
            <w:pPr>
              <w:pStyle w:val="rowtabella0"/>
              <w:jc w:val="center"/>
              <w:rPr>
                <w:color w:val="002060"/>
              </w:rPr>
            </w:pPr>
            <w:r w:rsidRPr="00CD36A5">
              <w:rPr>
                <w:color w:val="002060"/>
              </w:rPr>
              <w:t>0</w:t>
            </w:r>
          </w:p>
        </w:tc>
      </w:tr>
      <w:tr w:rsidR="00CD36A5" w:rsidRPr="00CD36A5" w14:paraId="23EB11D0"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4C97F" w14:textId="77777777" w:rsidR="00CD36A5" w:rsidRPr="00CD36A5" w:rsidRDefault="00CD36A5" w:rsidP="00731510">
            <w:pPr>
              <w:pStyle w:val="rowtabella0"/>
              <w:rPr>
                <w:color w:val="002060"/>
              </w:rPr>
            </w:pPr>
            <w:r w:rsidRPr="00CD36A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2F789" w14:textId="77777777" w:rsidR="00CD36A5" w:rsidRPr="00CD36A5" w:rsidRDefault="00CD36A5" w:rsidP="00731510">
            <w:pPr>
              <w:pStyle w:val="rowtabella0"/>
              <w:jc w:val="center"/>
              <w:rPr>
                <w:color w:val="002060"/>
              </w:rPr>
            </w:pPr>
            <w:r w:rsidRPr="00CD36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19E9"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1E301"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E4B4C"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6359"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24C5" w14:textId="77777777" w:rsidR="00CD36A5" w:rsidRPr="00CD36A5" w:rsidRDefault="00CD36A5" w:rsidP="00731510">
            <w:pPr>
              <w:pStyle w:val="rowtabella0"/>
              <w:jc w:val="center"/>
              <w:rPr>
                <w:color w:val="002060"/>
              </w:rPr>
            </w:pPr>
            <w:r w:rsidRPr="00CD36A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98CC" w14:textId="77777777" w:rsidR="00CD36A5" w:rsidRPr="00CD36A5" w:rsidRDefault="00CD36A5" w:rsidP="00731510">
            <w:pPr>
              <w:pStyle w:val="rowtabella0"/>
              <w:jc w:val="center"/>
              <w:rPr>
                <w:color w:val="002060"/>
              </w:rPr>
            </w:pPr>
            <w:r w:rsidRPr="00CD36A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8DEC" w14:textId="77777777" w:rsidR="00CD36A5" w:rsidRPr="00CD36A5" w:rsidRDefault="00CD36A5" w:rsidP="00731510">
            <w:pPr>
              <w:pStyle w:val="rowtabella0"/>
              <w:jc w:val="center"/>
              <w:rPr>
                <w:color w:val="002060"/>
              </w:rPr>
            </w:pPr>
            <w:r w:rsidRPr="00CD36A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D58F8" w14:textId="77777777" w:rsidR="00CD36A5" w:rsidRPr="00CD36A5" w:rsidRDefault="00CD36A5" w:rsidP="00731510">
            <w:pPr>
              <w:pStyle w:val="rowtabella0"/>
              <w:jc w:val="center"/>
              <w:rPr>
                <w:color w:val="002060"/>
              </w:rPr>
            </w:pPr>
            <w:r w:rsidRPr="00CD36A5">
              <w:rPr>
                <w:color w:val="002060"/>
              </w:rPr>
              <w:t>0</w:t>
            </w:r>
          </w:p>
        </w:tc>
      </w:tr>
      <w:tr w:rsidR="00CD36A5" w:rsidRPr="00CD36A5" w14:paraId="368FD078"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72BD0" w14:textId="77777777" w:rsidR="00CD36A5" w:rsidRPr="00CD36A5" w:rsidRDefault="00CD36A5" w:rsidP="00731510">
            <w:pPr>
              <w:pStyle w:val="rowtabella0"/>
              <w:rPr>
                <w:color w:val="002060"/>
              </w:rPr>
            </w:pPr>
            <w:r w:rsidRPr="00CD36A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87678"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5C45E"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1DD7"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BD30"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AC7D" w14:textId="77777777" w:rsidR="00CD36A5" w:rsidRPr="00CD36A5" w:rsidRDefault="00CD36A5" w:rsidP="00731510">
            <w:pPr>
              <w:pStyle w:val="rowtabella0"/>
              <w:jc w:val="center"/>
              <w:rPr>
                <w:color w:val="002060"/>
              </w:rPr>
            </w:pPr>
            <w:r w:rsidRPr="00CD36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E6EB" w14:textId="77777777" w:rsidR="00CD36A5" w:rsidRPr="00CD36A5" w:rsidRDefault="00CD36A5" w:rsidP="00731510">
            <w:pPr>
              <w:pStyle w:val="rowtabella0"/>
              <w:jc w:val="center"/>
              <w:rPr>
                <w:color w:val="002060"/>
              </w:rPr>
            </w:pPr>
            <w:r w:rsidRPr="00CD36A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7EFD" w14:textId="77777777" w:rsidR="00CD36A5" w:rsidRPr="00CD36A5" w:rsidRDefault="00CD36A5" w:rsidP="00731510">
            <w:pPr>
              <w:pStyle w:val="rowtabella0"/>
              <w:jc w:val="center"/>
              <w:rPr>
                <w:color w:val="002060"/>
              </w:rPr>
            </w:pPr>
            <w:r w:rsidRPr="00CD36A5">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A3E7" w14:textId="77777777" w:rsidR="00CD36A5" w:rsidRPr="00CD36A5" w:rsidRDefault="00CD36A5" w:rsidP="00731510">
            <w:pPr>
              <w:pStyle w:val="rowtabella0"/>
              <w:jc w:val="center"/>
              <w:rPr>
                <w:color w:val="002060"/>
              </w:rPr>
            </w:pPr>
            <w:r w:rsidRPr="00CD36A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8F49" w14:textId="77777777" w:rsidR="00CD36A5" w:rsidRPr="00CD36A5" w:rsidRDefault="00CD36A5" w:rsidP="00731510">
            <w:pPr>
              <w:pStyle w:val="rowtabella0"/>
              <w:jc w:val="center"/>
              <w:rPr>
                <w:color w:val="002060"/>
              </w:rPr>
            </w:pPr>
            <w:r w:rsidRPr="00CD36A5">
              <w:rPr>
                <w:color w:val="002060"/>
              </w:rPr>
              <w:t>0</w:t>
            </w:r>
          </w:p>
        </w:tc>
      </w:tr>
      <w:tr w:rsidR="00CD36A5" w:rsidRPr="00CD36A5" w14:paraId="54FF2C54" w14:textId="77777777" w:rsidTr="007315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D5A1E" w14:textId="77777777" w:rsidR="00CD36A5" w:rsidRPr="00CD36A5" w:rsidRDefault="00CD36A5" w:rsidP="00731510">
            <w:pPr>
              <w:pStyle w:val="rowtabella0"/>
              <w:rPr>
                <w:color w:val="002060"/>
              </w:rPr>
            </w:pPr>
            <w:r w:rsidRPr="00CD36A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1886"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AE8A"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A027"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BE9B"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E9E4" w14:textId="77777777" w:rsidR="00CD36A5" w:rsidRPr="00CD36A5" w:rsidRDefault="00CD36A5" w:rsidP="00731510">
            <w:pPr>
              <w:pStyle w:val="rowtabella0"/>
              <w:jc w:val="center"/>
              <w:rPr>
                <w:color w:val="002060"/>
              </w:rPr>
            </w:pPr>
            <w:r w:rsidRPr="00CD36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9C8C2" w14:textId="77777777" w:rsidR="00CD36A5" w:rsidRPr="00CD36A5" w:rsidRDefault="00CD36A5" w:rsidP="00731510">
            <w:pPr>
              <w:pStyle w:val="rowtabella0"/>
              <w:jc w:val="center"/>
              <w:rPr>
                <w:color w:val="002060"/>
              </w:rPr>
            </w:pPr>
            <w:r w:rsidRPr="00CD36A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C11F" w14:textId="77777777" w:rsidR="00CD36A5" w:rsidRPr="00CD36A5" w:rsidRDefault="00CD36A5" w:rsidP="00731510">
            <w:pPr>
              <w:pStyle w:val="rowtabella0"/>
              <w:jc w:val="center"/>
              <w:rPr>
                <w:color w:val="002060"/>
              </w:rPr>
            </w:pPr>
            <w:r w:rsidRPr="00CD36A5">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ABD6" w14:textId="77777777" w:rsidR="00CD36A5" w:rsidRPr="00CD36A5" w:rsidRDefault="00CD36A5" w:rsidP="00731510">
            <w:pPr>
              <w:pStyle w:val="rowtabella0"/>
              <w:jc w:val="center"/>
              <w:rPr>
                <w:color w:val="002060"/>
              </w:rPr>
            </w:pPr>
            <w:r w:rsidRPr="00CD36A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07F5" w14:textId="77777777" w:rsidR="00CD36A5" w:rsidRPr="00CD36A5" w:rsidRDefault="00CD36A5" w:rsidP="00731510">
            <w:pPr>
              <w:pStyle w:val="rowtabella0"/>
              <w:jc w:val="center"/>
              <w:rPr>
                <w:color w:val="002060"/>
              </w:rPr>
            </w:pPr>
            <w:r w:rsidRPr="00CD36A5">
              <w:rPr>
                <w:color w:val="002060"/>
              </w:rPr>
              <w:t>0</w:t>
            </w:r>
          </w:p>
        </w:tc>
      </w:tr>
    </w:tbl>
    <w:p w14:paraId="5C5462C3" w14:textId="77777777" w:rsidR="00CD36A5" w:rsidRPr="00CD36A5" w:rsidRDefault="00CD36A5" w:rsidP="00CD36A5">
      <w:pPr>
        <w:pStyle w:val="breakline"/>
        <w:rPr>
          <w:rFonts w:eastAsiaTheme="minorEastAsia"/>
          <w:color w:val="002060"/>
        </w:rPr>
      </w:pPr>
    </w:p>
    <w:p w14:paraId="2C5DC149" w14:textId="77777777" w:rsidR="00CD36A5" w:rsidRPr="00CD36A5" w:rsidRDefault="00CD36A5" w:rsidP="00CD36A5">
      <w:pPr>
        <w:pStyle w:val="breakline"/>
        <w:rPr>
          <w:color w:val="002060"/>
        </w:rPr>
      </w:pPr>
    </w:p>
    <w:p w14:paraId="23CCDD52" w14:textId="77777777" w:rsidR="00CD36A5" w:rsidRPr="00CD36A5" w:rsidRDefault="00CD36A5" w:rsidP="00CD36A5">
      <w:pPr>
        <w:pStyle w:val="sottotitolocampionato10"/>
        <w:rPr>
          <w:color w:val="002060"/>
        </w:rPr>
      </w:pPr>
      <w:r w:rsidRPr="00CD36A5">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36A5" w:rsidRPr="00CD36A5" w14:paraId="7CCC4735" w14:textId="77777777" w:rsidTr="007315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3576D" w14:textId="77777777" w:rsidR="00CD36A5" w:rsidRPr="00CD36A5" w:rsidRDefault="00CD36A5" w:rsidP="00731510">
            <w:pPr>
              <w:pStyle w:val="headertabella0"/>
              <w:rPr>
                <w:color w:val="002060"/>
              </w:rPr>
            </w:pPr>
            <w:r w:rsidRPr="00CD36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B2C2" w14:textId="77777777" w:rsidR="00CD36A5" w:rsidRPr="00CD36A5" w:rsidRDefault="00CD36A5" w:rsidP="00731510">
            <w:pPr>
              <w:pStyle w:val="headertabella0"/>
              <w:rPr>
                <w:color w:val="002060"/>
              </w:rPr>
            </w:pPr>
            <w:r w:rsidRPr="00CD36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FA539" w14:textId="77777777" w:rsidR="00CD36A5" w:rsidRPr="00CD36A5" w:rsidRDefault="00CD36A5" w:rsidP="00731510">
            <w:pPr>
              <w:pStyle w:val="headertabella0"/>
              <w:rPr>
                <w:color w:val="002060"/>
              </w:rPr>
            </w:pPr>
            <w:r w:rsidRPr="00CD36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2795D" w14:textId="77777777" w:rsidR="00CD36A5" w:rsidRPr="00CD36A5" w:rsidRDefault="00CD36A5" w:rsidP="00731510">
            <w:pPr>
              <w:pStyle w:val="headertabella0"/>
              <w:rPr>
                <w:color w:val="002060"/>
              </w:rPr>
            </w:pPr>
            <w:r w:rsidRPr="00CD36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6AFB7" w14:textId="77777777" w:rsidR="00CD36A5" w:rsidRPr="00CD36A5" w:rsidRDefault="00CD36A5" w:rsidP="00731510">
            <w:pPr>
              <w:pStyle w:val="headertabella0"/>
              <w:rPr>
                <w:color w:val="002060"/>
              </w:rPr>
            </w:pPr>
            <w:r w:rsidRPr="00CD36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FCB89" w14:textId="77777777" w:rsidR="00CD36A5" w:rsidRPr="00CD36A5" w:rsidRDefault="00CD36A5" w:rsidP="00731510">
            <w:pPr>
              <w:pStyle w:val="headertabella0"/>
              <w:rPr>
                <w:color w:val="002060"/>
              </w:rPr>
            </w:pPr>
            <w:r w:rsidRPr="00CD36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00842" w14:textId="77777777" w:rsidR="00CD36A5" w:rsidRPr="00CD36A5" w:rsidRDefault="00CD36A5" w:rsidP="00731510">
            <w:pPr>
              <w:pStyle w:val="headertabella0"/>
              <w:rPr>
                <w:color w:val="002060"/>
              </w:rPr>
            </w:pPr>
            <w:r w:rsidRPr="00CD36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9C60" w14:textId="77777777" w:rsidR="00CD36A5" w:rsidRPr="00CD36A5" w:rsidRDefault="00CD36A5" w:rsidP="00731510">
            <w:pPr>
              <w:pStyle w:val="headertabella0"/>
              <w:rPr>
                <w:color w:val="002060"/>
              </w:rPr>
            </w:pPr>
            <w:r w:rsidRPr="00CD36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0E4E4" w14:textId="77777777" w:rsidR="00CD36A5" w:rsidRPr="00CD36A5" w:rsidRDefault="00CD36A5" w:rsidP="00731510">
            <w:pPr>
              <w:pStyle w:val="headertabella0"/>
              <w:rPr>
                <w:color w:val="002060"/>
              </w:rPr>
            </w:pPr>
            <w:r w:rsidRPr="00CD36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ECC0" w14:textId="77777777" w:rsidR="00CD36A5" w:rsidRPr="00CD36A5" w:rsidRDefault="00CD36A5" w:rsidP="00731510">
            <w:pPr>
              <w:pStyle w:val="headertabella0"/>
              <w:rPr>
                <w:color w:val="002060"/>
              </w:rPr>
            </w:pPr>
            <w:r w:rsidRPr="00CD36A5">
              <w:rPr>
                <w:color w:val="002060"/>
              </w:rPr>
              <w:t>PE</w:t>
            </w:r>
          </w:p>
        </w:tc>
      </w:tr>
      <w:tr w:rsidR="00CD36A5" w:rsidRPr="00CD36A5" w14:paraId="16BF2F09" w14:textId="77777777" w:rsidTr="007315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D4A4B4" w14:textId="77777777" w:rsidR="00CD36A5" w:rsidRPr="00CD36A5" w:rsidRDefault="00CD36A5" w:rsidP="00731510">
            <w:pPr>
              <w:pStyle w:val="rowtabella0"/>
              <w:rPr>
                <w:color w:val="002060"/>
              </w:rPr>
            </w:pPr>
            <w:r w:rsidRPr="00CD36A5">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F6F2C" w14:textId="77777777" w:rsidR="00CD36A5" w:rsidRPr="00CD36A5" w:rsidRDefault="00CD36A5" w:rsidP="00731510">
            <w:pPr>
              <w:pStyle w:val="rowtabella0"/>
              <w:jc w:val="center"/>
              <w:rPr>
                <w:color w:val="002060"/>
              </w:rPr>
            </w:pPr>
            <w:r w:rsidRPr="00CD36A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C665"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019C" w14:textId="77777777" w:rsidR="00CD36A5" w:rsidRPr="00CD36A5" w:rsidRDefault="00CD36A5" w:rsidP="00731510">
            <w:pPr>
              <w:pStyle w:val="rowtabella0"/>
              <w:jc w:val="center"/>
              <w:rPr>
                <w:color w:val="002060"/>
              </w:rPr>
            </w:pPr>
            <w:r w:rsidRPr="00CD36A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8D53"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5FDB"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F899" w14:textId="77777777" w:rsidR="00CD36A5" w:rsidRPr="00CD36A5" w:rsidRDefault="00CD36A5" w:rsidP="00731510">
            <w:pPr>
              <w:pStyle w:val="rowtabella0"/>
              <w:jc w:val="center"/>
              <w:rPr>
                <w:color w:val="002060"/>
              </w:rPr>
            </w:pPr>
            <w:r w:rsidRPr="00CD36A5">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ED96" w14:textId="77777777" w:rsidR="00CD36A5" w:rsidRPr="00CD36A5" w:rsidRDefault="00CD36A5" w:rsidP="00731510">
            <w:pPr>
              <w:pStyle w:val="rowtabella0"/>
              <w:jc w:val="center"/>
              <w:rPr>
                <w:color w:val="002060"/>
              </w:rPr>
            </w:pPr>
            <w:r w:rsidRPr="00CD36A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4B77" w14:textId="77777777" w:rsidR="00CD36A5" w:rsidRPr="00CD36A5" w:rsidRDefault="00CD36A5" w:rsidP="00731510">
            <w:pPr>
              <w:pStyle w:val="rowtabella0"/>
              <w:jc w:val="center"/>
              <w:rPr>
                <w:color w:val="002060"/>
              </w:rPr>
            </w:pPr>
            <w:r w:rsidRPr="00CD36A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E201" w14:textId="77777777" w:rsidR="00CD36A5" w:rsidRPr="00CD36A5" w:rsidRDefault="00CD36A5" w:rsidP="00731510">
            <w:pPr>
              <w:pStyle w:val="rowtabella0"/>
              <w:jc w:val="center"/>
              <w:rPr>
                <w:color w:val="002060"/>
              </w:rPr>
            </w:pPr>
            <w:r w:rsidRPr="00CD36A5">
              <w:rPr>
                <w:color w:val="002060"/>
              </w:rPr>
              <w:t>0</w:t>
            </w:r>
          </w:p>
        </w:tc>
      </w:tr>
      <w:tr w:rsidR="00CD36A5" w:rsidRPr="00CD36A5" w14:paraId="765F6012"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C2AAF" w14:textId="77777777" w:rsidR="00CD36A5" w:rsidRPr="00CD36A5" w:rsidRDefault="00CD36A5" w:rsidP="00731510">
            <w:pPr>
              <w:pStyle w:val="rowtabella0"/>
              <w:rPr>
                <w:color w:val="002060"/>
              </w:rPr>
            </w:pPr>
            <w:r w:rsidRPr="00CD36A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612E"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E0E1"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9CFF0" w14:textId="77777777" w:rsidR="00CD36A5" w:rsidRPr="00CD36A5" w:rsidRDefault="00CD36A5" w:rsidP="00731510">
            <w:pPr>
              <w:pStyle w:val="rowtabella0"/>
              <w:jc w:val="center"/>
              <w:rPr>
                <w:color w:val="002060"/>
              </w:rPr>
            </w:pPr>
            <w:r w:rsidRPr="00CD36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E681"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9C52C"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DE873" w14:textId="77777777" w:rsidR="00CD36A5" w:rsidRPr="00CD36A5" w:rsidRDefault="00CD36A5" w:rsidP="00731510">
            <w:pPr>
              <w:pStyle w:val="rowtabella0"/>
              <w:jc w:val="center"/>
              <w:rPr>
                <w:color w:val="002060"/>
              </w:rPr>
            </w:pPr>
            <w:r w:rsidRPr="00CD36A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57D9" w14:textId="77777777" w:rsidR="00CD36A5" w:rsidRPr="00CD36A5" w:rsidRDefault="00CD36A5" w:rsidP="00731510">
            <w:pPr>
              <w:pStyle w:val="rowtabella0"/>
              <w:jc w:val="center"/>
              <w:rPr>
                <w:color w:val="002060"/>
              </w:rPr>
            </w:pPr>
            <w:r w:rsidRPr="00CD36A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F208" w14:textId="77777777" w:rsidR="00CD36A5" w:rsidRPr="00CD36A5" w:rsidRDefault="00CD36A5" w:rsidP="00731510">
            <w:pPr>
              <w:pStyle w:val="rowtabella0"/>
              <w:jc w:val="center"/>
              <w:rPr>
                <w:color w:val="002060"/>
              </w:rPr>
            </w:pPr>
            <w:r w:rsidRPr="00CD36A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DA5A" w14:textId="77777777" w:rsidR="00CD36A5" w:rsidRPr="00CD36A5" w:rsidRDefault="00CD36A5" w:rsidP="00731510">
            <w:pPr>
              <w:pStyle w:val="rowtabella0"/>
              <w:jc w:val="center"/>
              <w:rPr>
                <w:color w:val="002060"/>
              </w:rPr>
            </w:pPr>
            <w:r w:rsidRPr="00CD36A5">
              <w:rPr>
                <w:color w:val="002060"/>
              </w:rPr>
              <w:t>0</w:t>
            </w:r>
          </w:p>
        </w:tc>
      </w:tr>
      <w:tr w:rsidR="00CD36A5" w:rsidRPr="00CD36A5" w14:paraId="62677A32"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58747" w14:textId="77777777" w:rsidR="00CD36A5" w:rsidRPr="00CD36A5" w:rsidRDefault="00CD36A5" w:rsidP="00731510">
            <w:pPr>
              <w:pStyle w:val="rowtabella0"/>
              <w:rPr>
                <w:color w:val="002060"/>
              </w:rPr>
            </w:pPr>
            <w:r w:rsidRPr="00CD36A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887C" w14:textId="77777777" w:rsidR="00CD36A5" w:rsidRPr="00CD36A5" w:rsidRDefault="00CD36A5" w:rsidP="00731510">
            <w:pPr>
              <w:pStyle w:val="rowtabella0"/>
              <w:jc w:val="center"/>
              <w:rPr>
                <w:color w:val="002060"/>
              </w:rPr>
            </w:pPr>
            <w:r w:rsidRPr="00CD36A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C0C8"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9A49" w14:textId="77777777" w:rsidR="00CD36A5" w:rsidRPr="00CD36A5" w:rsidRDefault="00CD36A5" w:rsidP="00731510">
            <w:pPr>
              <w:pStyle w:val="rowtabella0"/>
              <w:jc w:val="center"/>
              <w:rPr>
                <w:color w:val="002060"/>
              </w:rPr>
            </w:pPr>
            <w:r w:rsidRPr="00CD36A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D65B"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5A37"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7E53E" w14:textId="77777777" w:rsidR="00CD36A5" w:rsidRPr="00CD36A5" w:rsidRDefault="00CD36A5" w:rsidP="00731510">
            <w:pPr>
              <w:pStyle w:val="rowtabella0"/>
              <w:jc w:val="center"/>
              <w:rPr>
                <w:color w:val="002060"/>
              </w:rPr>
            </w:pPr>
            <w:r w:rsidRPr="00CD36A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5FA1" w14:textId="77777777" w:rsidR="00CD36A5" w:rsidRPr="00CD36A5" w:rsidRDefault="00CD36A5" w:rsidP="00731510">
            <w:pPr>
              <w:pStyle w:val="rowtabella0"/>
              <w:jc w:val="center"/>
              <w:rPr>
                <w:color w:val="002060"/>
              </w:rPr>
            </w:pPr>
            <w:r w:rsidRPr="00CD36A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B70BD"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E6E9" w14:textId="77777777" w:rsidR="00CD36A5" w:rsidRPr="00CD36A5" w:rsidRDefault="00CD36A5" w:rsidP="00731510">
            <w:pPr>
              <w:pStyle w:val="rowtabella0"/>
              <w:jc w:val="center"/>
              <w:rPr>
                <w:color w:val="002060"/>
              </w:rPr>
            </w:pPr>
            <w:r w:rsidRPr="00CD36A5">
              <w:rPr>
                <w:color w:val="002060"/>
              </w:rPr>
              <w:t>0</w:t>
            </w:r>
          </w:p>
        </w:tc>
      </w:tr>
      <w:tr w:rsidR="00CD36A5" w:rsidRPr="00CD36A5" w14:paraId="62E9A969"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7AC40" w14:textId="77777777" w:rsidR="00CD36A5" w:rsidRPr="00CD36A5" w:rsidRDefault="00CD36A5" w:rsidP="00731510">
            <w:pPr>
              <w:pStyle w:val="rowtabella0"/>
              <w:rPr>
                <w:color w:val="002060"/>
              </w:rPr>
            </w:pPr>
            <w:r w:rsidRPr="00CD36A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F628" w14:textId="77777777" w:rsidR="00CD36A5" w:rsidRPr="00CD36A5" w:rsidRDefault="00CD36A5" w:rsidP="00731510">
            <w:pPr>
              <w:pStyle w:val="rowtabella0"/>
              <w:jc w:val="center"/>
              <w:rPr>
                <w:color w:val="002060"/>
              </w:rPr>
            </w:pPr>
            <w:r w:rsidRPr="00CD36A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2D62"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BBB3"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BD95"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EB32"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9D6D9" w14:textId="77777777" w:rsidR="00CD36A5" w:rsidRPr="00CD36A5" w:rsidRDefault="00CD36A5" w:rsidP="00731510">
            <w:pPr>
              <w:pStyle w:val="rowtabella0"/>
              <w:jc w:val="center"/>
              <w:rPr>
                <w:color w:val="002060"/>
              </w:rPr>
            </w:pPr>
            <w:r w:rsidRPr="00CD36A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1C12" w14:textId="77777777" w:rsidR="00CD36A5" w:rsidRPr="00CD36A5" w:rsidRDefault="00CD36A5" w:rsidP="00731510">
            <w:pPr>
              <w:pStyle w:val="rowtabella0"/>
              <w:jc w:val="center"/>
              <w:rPr>
                <w:color w:val="002060"/>
              </w:rPr>
            </w:pPr>
            <w:r w:rsidRPr="00CD36A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C530"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BCCC" w14:textId="77777777" w:rsidR="00CD36A5" w:rsidRPr="00CD36A5" w:rsidRDefault="00CD36A5" w:rsidP="00731510">
            <w:pPr>
              <w:pStyle w:val="rowtabella0"/>
              <w:jc w:val="center"/>
              <w:rPr>
                <w:color w:val="002060"/>
              </w:rPr>
            </w:pPr>
            <w:r w:rsidRPr="00CD36A5">
              <w:rPr>
                <w:color w:val="002060"/>
              </w:rPr>
              <w:t>0</w:t>
            </w:r>
          </w:p>
        </w:tc>
      </w:tr>
      <w:tr w:rsidR="00CD36A5" w:rsidRPr="00CD36A5" w14:paraId="6818FA4A"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5100A" w14:textId="77777777" w:rsidR="00CD36A5" w:rsidRPr="00CD36A5" w:rsidRDefault="00CD36A5" w:rsidP="00731510">
            <w:pPr>
              <w:pStyle w:val="rowtabella0"/>
              <w:rPr>
                <w:color w:val="002060"/>
              </w:rPr>
            </w:pPr>
            <w:r w:rsidRPr="00CD36A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22E0" w14:textId="77777777" w:rsidR="00CD36A5" w:rsidRPr="00CD36A5" w:rsidRDefault="00CD36A5" w:rsidP="00731510">
            <w:pPr>
              <w:pStyle w:val="rowtabella0"/>
              <w:jc w:val="center"/>
              <w:rPr>
                <w:color w:val="002060"/>
              </w:rPr>
            </w:pPr>
            <w:r w:rsidRPr="00CD36A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E402"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0B80"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D011E"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D103"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3656" w14:textId="77777777" w:rsidR="00CD36A5" w:rsidRPr="00CD36A5" w:rsidRDefault="00CD36A5" w:rsidP="00731510">
            <w:pPr>
              <w:pStyle w:val="rowtabella0"/>
              <w:jc w:val="center"/>
              <w:rPr>
                <w:color w:val="002060"/>
              </w:rPr>
            </w:pPr>
            <w:r w:rsidRPr="00CD36A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43757" w14:textId="77777777" w:rsidR="00CD36A5" w:rsidRPr="00CD36A5" w:rsidRDefault="00CD36A5" w:rsidP="00731510">
            <w:pPr>
              <w:pStyle w:val="rowtabella0"/>
              <w:jc w:val="center"/>
              <w:rPr>
                <w:color w:val="002060"/>
              </w:rPr>
            </w:pPr>
            <w:r w:rsidRPr="00CD36A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E3FC"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4385" w14:textId="77777777" w:rsidR="00CD36A5" w:rsidRPr="00CD36A5" w:rsidRDefault="00CD36A5" w:rsidP="00731510">
            <w:pPr>
              <w:pStyle w:val="rowtabella0"/>
              <w:jc w:val="center"/>
              <w:rPr>
                <w:color w:val="002060"/>
              </w:rPr>
            </w:pPr>
            <w:r w:rsidRPr="00CD36A5">
              <w:rPr>
                <w:color w:val="002060"/>
              </w:rPr>
              <w:t>0</w:t>
            </w:r>
          </w:p>
        </w:tc>
      </w:tr>
      <w:tr w:rsidR="00CD36A5" w:rsidRPr="00CD36A5" w14:paraId="76768408"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6D2D5" w14:textId="77777777" w:rsidR="00CD36A5" w:rsidRPr="00CD36A5" w:rsidRDefault="00CD36A5" w:rsidP="00731510">
            <w:pPr>
              <w:pStyle w:val="rowtabella0"/>
              <w:rPr>
                <w:color w:val="002060"/>
              </w:rPr>
            </w:pPr>
            <w:r w:rsidRPr="00CD36A5">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0913" w14:textId="77777777" w:rsidR="00CD36A5" w:rsidRPr="00CD36A5" w:rsidRDefault="00CD36A5" w:rsidP="00731510">
            <w:pPr>
              <w:pStyle w:val="rowtabella0"/>
              <w:jc w:val="center"/>
              <w:rPr>
                <w:color w:val="002060"/>
              </w:rPr>
            </w:pPr>
            <w:r w:rsidRPr="00CD36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FF39F"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ECCF"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9711"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4729"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CBD85" w14:textId="77777777" w:rsidR="00CD36A5" w:rsidRPr="00CD36A5" w:rsidRDefault="00CD36A5" w:rsidP="00731510">
            <w:pPr>
              <w:pStyle w:val="rowtabella0"/>
              <w:jc w:val="center"/>
              <w:rPr>
                <w:color w:val="002060"/>
              </w:rPr>
            </w:pPr>
            <w:r w:rsidRPr="00CD36A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780C" w14:textId="77777777" w:rsidR="00CD36A5" w:rsidRPr="00CD36A5" w:rsidRDefault="00CD36A5" w:rsidP="00731510">
            <w:pPr>
              <w:pStyle w:val="rowtabella0"/>
              <w:jc w:val="center"/>
              <w:rPr>
                <w:color w:val="002060"/>
              </w:rPr>
            </w:pPr>
            <w:r w:rsidRPr="00CD36A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514F" w14:textId="77777777" w:rsidR="00CD36A5" w:rsidRPr="00CD36A5" w:rsidRDefault="00CD36A5" w:rsidP="00731510">
            <w:pPr>
              <w:pStyle w:val="rowtabella0"/>
              <w:jc w:val="center"/>
              <w:rPr>
                <w:color w:val="002060"/>
              </w:rPr>
            </w:pPr>
            <w:r w:rsidRPr="00CD36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4FB39" w14:textId="77777777" w:rsidR="00CD36A5" w:rsidRPr="00CD36A5" w:rsidRDefault="00CD36A5" w:rsidP="00731510">
            <w:pPr>
              <w:pStyle w:val="rowtabella0"/>
              <w:jc w:val="center"/>
              <w:rPr>
                <w:color w:val="002060"/>
              </w:rPr>
            </w:pPr>
            <w:r w:rsidRPr="00CD36A5">
              <w:rPr>
                <w:color w:val="002060"/>
              </w:rPr>
              <w:t>0</w:t>
            </w:r>
          </w:p>
        </w:tc>
      </w:tr>
      <w:tr w:rsidR="00CD36A5" w:rsidRPr="00CD36A5" w14:paraId="750504C1"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42E4D" w14:textId="77777777" w:rsidR="00CD36A5" w:rsidRPr="00CD36A5" w:rsidRDefault="00CD36A5" w:rsidP="00731510">
            <w:pPr>
              <w:pStyle w:val="rowtabella0"/>
              <w:rPr>
                <w:color w:val="002060"/>
              </w:rPr>
            </w:pPr>
            <w:r w:rsidRPr="00CD36A5">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2282" w14:textId="77777777" w:rsidR="00CD36A5" w:rsidRPr="00CD36A5" w:rsidRDefault="00CD36A5" w:rsidP="00731510">
            <w:pPr>
              <w:pStyle w:val="rowtabella0"/>
              <w:jc w:val="center"/>
              <w:rPr>
                <w:color w:val="002060"/>
              </w:rPr>
            </w:pPr>
            <w:r w:rsidRPr="00CD36A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833B"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5C80"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942E"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A850"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EBC9" w14:textId="77777777" w:rsidR="00CD36A5" w:rsidRPr="00CD36A5" w:rsidRDefault="00CD36A5" w:rsidP="00731510">
            <w:pPr>
              <w:pStyle w:val="rowtabella0"/>
              <w:jc w:val="center"/>
              <w:rPr>
                <w:color w:val="002060"/>
              </w:rPr>
            </w:pPr>
            <w:r w:rsidRPr="00CD36A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7F5A" w14:textId="77777777" w:rsidR="00CD36A5" w:rsidRPr="00CD36A5" w:rsidRDefault="00CD36A5" w:rsidP="00731510">
            <w:pPr>
              <w:pStyle w:val="rowtabella0"/>
              <w:jc w:val="center"/>
              <w:rPr>
                <w:color w:val="002060"/>
              </w:rPr>
            </w:pPr>
            <w:r w:rsidRPr="00CD36A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4070"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F0FE" w14:textId="77777777" w:rsidR="00CD36A5" w:rsidRPr="00CD36A5" w:rsidRDefault="00CD36A5" w:rsidP="00731510">
            <w:pPr>
              <w:pStyle w:val="rowtabella0"/>
              <w:jc w:val="center"/>
              <w:rPr>
                <w:color w:val="002060"/>
              </w:rPr>
            </w:pPr>
            <w:r w:rsidRPr="00CD36A5">
              <w:rPr>
                <w:color w:val="002060"/>
              </w:rPr>
              <w:t>0</w:t>
            </w:r>
          </w:p>
        </w:tc>
      </w:tr>
      <w:tr w:rsidR="00CD36A5" w:rsidRPr="00CD36A5" w14:paraId="6814870E"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46110" w14:textId="77777777" w:rsidR="00CD36A5" w:rsidRPr="00CD36A5" w:rsidRDefault="00CD36A5" w:rsidP="00731510">
            <w:pPr>
              <w:pStyle w:val="rowtabella0"/>
              <w:rPr>
                <w:color w:val="002060"/>
              </w:rPr>
            </w:pPr>
            <w:r w:rsidRPr="00CD36A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C93E1" w14:textId="77777777" w:rsidR="00CD36A5" w:rsidRPr="00CD36A5" w:rsidRDefault="00CD36A5" w:rsidP="00731510">
            <w:pPr>
              <w:pStyle w:val="rowtabella0"/>
              <w:jc w:val="center"/>
              <w:rPr>
                <w:color w:val="002060"/>
              </w:rPr>
            </w:pPr>
            <w:r w:rsidRPr="00CD36A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FC3F"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F11A"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41B7"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2106D"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04AE" w14:textId="77777777" w:rsidR="00CD36A5" w:rsidRPr="00CD36A5" w:rsidRDefault="00CD36A5" w:rsidP="00731510">
            <w:pPr>
              <w:pStyle w:val="rowtabella0"/>
              <w:jc w:val="center"/>
              <w:rPr>
                <w:color w:val="002060"/>
              </w:rPr>
            </w:pPr>
            <w:r w:rsidRPr="00CD36A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7462" w14:textId="77777777" w:rsidR="00CD36A5" w:rsidRPr="00CD36A5" w:rsidRDefault="00CD36A5" w:rsidP="00731510">
            <w:pPr>
              <w:pStyle w:val="rowtabella0"/>
              <w:jc w:val="center"/>
              <w:rPr>
                <w:color w:val="002060"/>
              </w:rPr>
            </w:pPr>
            <w:r w:rsidRPr="00CD36A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A01A"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F0BE" w14:textId="77777777" w:rsidR="00CD36A5" w:rsidRPr="00CD36A5" w:rsidRDefault="00CD36A5" w:rsidP="00731510">
            <w:pPr>
              <w:pStyle w:val="rowtabella0"/>
              <w:jc w:val="center"/>
              <w:rPr>
                <w:color w:val="002060"/>
              </w:rPr>
            </w:pPr>
            <w:r w:rsidRPr="00CD36A5">
              <w:rPr>
                <w:color w:val="002060"/>
              </w:rPr>
              <w:t>0</w:t>
            </w:r>
          </w:p>
        </w:tc>
      </w:tr>
      <w:tr w:rsidR="00CD36A5" w:rsidRPr="00CD36A5" w14:paraId="3C7903DC"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E22B6" w14:textId="77777777" w:rsidR="00CD36A5" w:rsidRPr="00CD36A5" w:rsidRDefault="00CD36A5" w:rsidP="00731510">
            <w:pPr>
              <w:pStyle w:val="rowtabella0"/>
              <w:rPr>
                <w:color w:val="002060"/>
              </w:rPr>
            </w:pPr>
            <w:r w:rsidRPr="00CD36A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69F45" w14:textId="77777777" w:rsidR="00CD36A5" w:rsidRPr="00CD36A5" w:rsidRDefault="00CD36A5" w:rsidP="00731510">
            <w:pPr>
              <w:pStyle w:val="rowtabella0"/>
              <w:jc w:val="center"/>
              <w:rPr>
                <w:color w:val="002060"/>
              </w:rPr>
            </w:pPr>
            <w:r w:rsidRPr="00CD36A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FD58"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0CA8"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7442"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B8AF"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FC798" w14:textId="77777777" w:rsidR="00CD36A5" w:rsidRPr="00CD36A5" w:rsidRDefault="00CD36A5" w:rsidP="00731510">
            <w:pPr>
              <w:pStyle w:val="rowtabella0"/>
              <w:jc w:val="center"/>
              <w:rPr>
                <w:color w:val="002060"/>
              </w:rPr>
            </w:pPr>
            <w:r w:rsidRPr="00CD36A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1100" w14:textId="77777777" w:rsidR="00CD36A5" w:rsidRPr="00CD36A5" w:rsidRDefault="00CD36A5" w:rsidP="00731510">
            <w:pPr>
              <w:pStyle w:val="rowtabella0"/>
              <w:jc w:val="center"/>
              <w:rPr>
                <w:color w:val="002060"/>
              </w:rPr>
            </w:pPr>
            <w:r w:rsidRPr="00CD36A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ED5C" w14:textId="77777777" w:rsidR="00CD36A5" w:rsidRPr="00CD36A5" w:rsidRDefault="00CD36A5" w:rsidP="00731510">
            <w:pPr>
              <w:pStyle w:val="rowtabella0"/>
              <w:jc w:val="center"/>
              <w:rPr>
                <w:color w:val="002060"/>
              </w:rPr>
            </w:pPr>
            <w:r w:rsidRPr="00CD36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E3C0" w14:textId="77777777" w:rsidR="00CD36A5" w:rsidRPr="00CD36A5" w:rsidRDefault="00CD36A5" w:rsidP="00731510">
            <w:pPr>
              <w:pStyle w:val="rowtabella0"/>
              <w:jc w:val="center"/>
              <w:rPr>
                <w:color w:val="002060"/>
              </w:rPr>
            </w:pPr>
            <w:r w:rsidRPr="00CD36A5">
              <w:rPr>
                <w:color w:val="002060"/>
              </w:rPr>
              <w:t>0</w:t>
            </w:r>
          </w:p>
        </w:tc>
      </w:tr>
      <w:tr w:rsidR="00CD36A5" w:rsidRPr="00CD36A5" w14:paraId="56DCF2DB"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5D0DD" w14:textId="77777777" w:rsidR="00CD36A5" w:rsidRPr="00CD36A5" w:rsidRDefault="00CD36A5" w:rsidP="00731510">
            <w:pPr>
              <w:pStyle w:val="rowtabella0"/>
              <w:rPr>
                <w:color w:val="002060"/>
              </w:rPr>
            </w:pPr>
            <w:r w:rsidRPr="00CD36A5">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5BC4" w14:textId="77777777" w:rsidR="00CD36A5" w:rsidRPr="00CD36A5" w:rsidRDefault="00CD36A5" w:rsidP="00731510">
            <w:pPr>
              <w:pStyle w:val="rowtabella0"/>
              <w:jc w:val="center"/>
              <w:rPr>
                <w:color w:val="002060"/>
              </w:rPr>
            </w:pPr>
            <w:r w:rsidRPr="00CD36A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51DC"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2EBB"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6C30"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04660" w14:textId="77777777" w:rsidR="00CD36A5" w:rsidRPr="00CD36A5" w:rsidRDefault="00CD36A5" w:rsidP="00731510">
            <w:pPr>
              <w:pStyle w:val="rowtabella0"/>
              <w:jc w:val="center"/>
              <w:rPr>
                <w:color w:val="002060"/>
              </w:rPr>
            </w:pPr>
            <w:r w:rsidRPr="00CD36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C204" w14:textId="77777777" w:rsidR="00CD36A5" w:rsidRPr="00CD36A5" w:rsidRDefault="00CD36A5" w:rsidP="00731510">
            <w:pPr>
              <w:pStyle w:val="rowtabella0"/>
              <w:jc w:val="center"/>
              <w:rPr>
                <w:color w:val="002060"/>
              </w:rPr>
            </w:pPr>
            <w:r w:rsidRPr="00CD36A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F7EE" w14:textId="77777777" w:rsidR="00CD36A5" w:rsidRPr="00CD36A5" w:rsidRDefault="00CD36A5" w:rsidP="00731510">
            <w:pPr>
              <w:pStyle w:val="rowtabella0"/>
              <w:jc w:val="center"/>
              <w:rPr>
                <w:color w:val="002060"/>
              </w:rPr>
            </w:pPr>
            <w:r w:rsidRPr="00CD36A5">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558E" w14:textId="77777777" w:rsidR="00CD36A5" w:rsidRPr="00CD36A5" w:rsidRDefault="00CD36A5" w:rsidP="00731510">
            <w:pPr>
              <w:pStyle w:val="rowtabella0"/>
              <w:jc w:val="center"/>
              <w:rPr>
                <w:color w:val="002060"/>
              </w:rPr>
            </w:pPr>
            <w:r w:rsidRPr="00CD36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F83C" w14:textId="77777777" w:rsidR="00CD36A5" w:rsidRPr="00CD36A5" w:rsidRDefault="00CD36A5" w:rsidP="00731510">
            <w:pPr>
              <w:pStyle w:val="rowtabella0"/>
              <w:jc w:val="center"/>
              <w:rPr>
                <w:color w:val="002060"/>
              </w:rPr>
            </w:pPr>
            <w:r w:rsidRPr="00CD36A5">
              <w:rPr>
                <w:color w:val="002060"/>
              </w:rPr>
              <w:t>0</w:t>
            </w:r>
          </w:p>
        </w:tc>
      </w:tr>
      <w:tr w:rsidR="00CD36A5" w:rsidRPr="00CD36A5" w14:paraId="4EC5C78D"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DAC53" w14:textId="77777777" w:rsidR="00CD36A5" w:rsidRPr="00CD36A5" w:rsidRDefault="00CD36A5" w:rsidP="00731510">
            <w:pPr>
              <w:pStyle w:val="rowtabella0"/>
              <w:rPr>
                <w:color w:val="002060"/>
              </w:rPr>
            </w:pPr>
            <w:r w:rsidRPr="00CD36A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D428" w14:textId="77777777" w:rsidR="00CD36A5" w:rsidRPr="00CD36A5" w:rsidRDefault="00CD36A5" w:rsidP="00731510">
            <w:pPr>
              <w:pStyle w:val="rowtabella0"/>
              <w:jc w:val="center"/>
              <w:rPr>
                <w:color w:val="002060"/>
              </w:rPr>
            </w:pPr>
            <w:r w:rsidRPr="00CD36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BA80"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2B4A4"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BFE2"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25CE" w14:textId="77777777" w:rsidR="00CD36A5" w:rsidRPr="00CD36A5" w:rsidRDefault="00CD36A5" w:rsidP="00731510">
            <w:pPr>
              <w:pStyle w:val="rowtabella0"/>
              <w:jc w:val="center"/>
              <w:rPr>
                <w:color w:val="002060"/>
              </w:rPr>
            </w:pPr>
            <w:r w:rsidRPr="00CD36A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2E79" w14:textId="77777777" w:rsidR="00CD36A5" w:rsidRPr="00CD36A5" w:rsidRDefault="00CD36A5" w:rsidP="00731510">
            <w:pPr>
              <w:pStyle w:val="rowtabella0"/>
              <w:jc w:val="center"/>
              <w:rPr>
                <w:color w:val="002060"/>
              </w:rPr>
            </w:pPr>
            <w:r w:rsidRPr="00CD36A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9B3F" w14:textId="77777777" w:rsidR="00CD36A5" w:rsidRPr="00CD36A5" w:rsidRDefault="00CD36A5" w:rsidP="00731510">
            <w:pPr>
              <w:pStyle w:val="rowtabella0"/>
              <w:jc w:val="center"/>
              <w:rPr>
                <w:color w:val="002060"/>
              </w:rPr>
            </w:pPr>
            <w:r w:rsidRPr="00CD36A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77B6"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140F5" w14:textId="77777777" w:rsidR="00CD36A5" w:rsidRPr="00CD36A5" w:rsidRDefault="00CD36A5" w:rsidP="00731510">
            <w:pPr>
              <w:pStyle w:val="rowtabella0"/>
              <w:jc w:val="center"/>
              <w:rPr>
                <w:color w:val="002060"/>
              </w:rPr>
            </w:pPr>
            <w:r w:rsidRPr="00CD36A5">
              <w:rPr>
                <w:color w:val="002060"/>
              </w:rPr>
              <w:t>0</w:t>
            </w:r>
          </w:p>
        </w:tc>
      </w:tr>
      <w:tr w:rsidR="00CD36A5" w:rsidRPr="00CD36A5" w14:paraId="7E62274D"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5502E" w14:textId="77777777" w:rsidR="00CD36A5" w:rsidRPr="00CD36A5" w:rsidRDefault="00CD36A5" w:rsidP="00731510">
            <w:pPr>
              <w:pStyle w:val="rowtabella0"/>
              <w:rPr>
                <w:color w:val="002060"/>
              </w:rPr>
            </w:pPr>
            <w:r w:rsidRPr="00CD36A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B406" w14:textId="77777777" w:rsidR="00CD36A5" w:rsidRPr="00CD36A5" w:rsidRDefault="00CD36A5" w:rsidP="00731510">
            <w:pPr>
              <w:pStyle w:val="rowtabella0"/>
              <w:jc w:val="center"/>
              <w:rPr>
                <w:color w:val="002060"/>
              </w:rPr>
            </w:pPr>
            <w:r w:rsidRPr="00CD36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36AE"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654A" w14:textId="77777777" w:rsidR="00CD36A5" w:rsidRPr="00CD36A5" w:rsidRDefault="00CD36A5" w:rsidP="00731510">
            <w:pPr>
              <w:pStyle w:val="rowtabella0"/>
              <w:jc w:val="center"/>
              <w:rPr>
                <w:color w:val="002060"/>
              </w:rPr>
            </w:pPr>
            <w:r w:rsidRPr="00CD36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8493"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DA30"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34AA" w14:textId="77777777" w:rsidR="00CD36A5" w:rsidRPr="00CD36A5" w:rsidRDefault="00CD36A5" w:rsidP="00731510">
            <w:pPr>
              <w:pStyle w:val="rowtabella0"/>
              <w:jc w:val="center"/>
              <w:rPr>
                <w:color w:val="002060"/>
              </w:rPr>
            </w:pPr>
            <w:r w:rsidRPr="00CD36A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0D56" w14:textId="77777777" w:rsidR="00CD36A5" w:rsidRPr="00CD36A5" w:rsidRDefault="00CD36A5" w:rsidP="00731510">
            <w:pPr>
              <w:pStyle w:val="rowtabella0"/>
              <w:jc w:val="center"/>
              <w:rPr>
                <w:color w:val="002060"/>
              </w:rPr>
            </w:pPr>
            <w:r w:rsidRPr="00CD36A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8331"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DEAB" w14:textId="77777777" w:rsidR="00CD36A5" w:rsidRPr="00CD36A5" w:rsidRDefault="00CD36A5" w:rsidP="00731510">
            <w:pPr>
              <w:pStyle w:val="rowtabella0"/>
              <w:jc w:val="center"/>
              <w:rPr>
                <w:color w:val="002060"/>
              </w:rPr>
            </w:pPr>
            <w:r w:rsidRPr="00CD36A5">
              <w:rPr>
                <w:color w:val="002060"/>
              </w:rPr>
              <w:t>0</w:t>
            </w:r>
          </w:p>
        </w:tc>
      </w:tr>
      <w:tr w:rsidR="00CD36A5" w:rsidRPr="00CD36A5" w14:paraId="33E6F513"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AA55E" w14:textId="77777777" w:rsidR="00CD36A5" w:rsidRPr="00CD36A5" w:rsidRDefault="00CD36A5" w:rsidP="00731510">
            <w:pPr>
              <w:pStyle w:val="rowtabella0"/>
              <w:rPr>
                <w:color w:val="002060"/>
              </w:rPr>
            </w:pPr>
            <w:r w:rsidRPr="00CD36A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CC4E" w14:textId="77777777" w:rsidR="00CD36A5" w:rsidRPr="00CD36A5" w:rsidRDefault="00CD36A5" w:rsidP="00731510">
            <w:pPr>
              <w:pStyle w:val="rowtabella0"/>
              <w:jc w:val="center"/>
              <w:rPr>
                <w:color w:val="002060"/>
              </w:rPr>
            </w:pPr>
            <w:r w:rsidRPr="00CD36A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BF47"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D2B2"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D094"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9667" w14:textId="77777777" w:rsidR="00CD36A5" w:rsidRPr="00CD36A5" w:rsidRDefault="00CD36A5" w:rsidP="00731510">
            <w:pPr>
              <w:pStyle w:val="rowtabella0"/>
              <w:jc w:val="center"/>
              <w:rPr>
                <w:color w:val="002060"/>
              </w:rPr>
            </w:pPr>
            <w:r w:rsidRPr="00CD36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E90D" w14:textId="77777777" w:rsidR="00CD36A5" w:rsidRPr="00CD36A5" w:rsidRDefault="00CD36A5" w:rsidP="00731510">
            <w:pPr>
              <w:pStyle w:val="rowtabella0"/>
              <w:jc w:val="center"/>
              <w:rPr>
                <w:color w:val="002060"/>
              </w:rPr>
            </w:pPr>
            <w:r w:rsidRPr="00CD36A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E6652" w14:textId="77777777" w:rsidR="00CD36A5" w:rsidRPr="00CD36A5" w:rsidRDefault="00CD36A5" w:rsidP="00731510">
            <w:pPr>
              <w:pStyle w:val="rowtabella0"/>
              <w:jc w:val="center"/>
              <w:rPr>
                <w:color w:val="002060"/>
              </w:rPr>
            </w:pPr>
            <w:r w:rsidRPr="00CD36A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84661" w14:textId="77777777" w:rsidR="00CD36A5" w:rsidRPr="00CD36A5" w:rsidRDefault="00CD36A5" w:rsidP="00731510">
            <w:pPr>
              <w:pStyle w:val="rowtabella0"/>
              <w:jc w:val="center"/>
              <w:rPr>
                <w:color w:val="002060"/>
              </w:rPr>
            </w:pPr>
            <w:r w:rsidRPr="00CD36A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FB57" w14:textId="77777777" w:rsidR="00CD36A5" w:rsidRPr="00CD36A5" w:rsidRDefault="00CD36A5" w:rsidP="00731510">
            <w:pPr>
              <w:pStyle w:val="rowtabella0"/>
              <w:jc w:val="center"/>
              <w:rPr>
                <w:color w:val="002060"/>
              </w:rPr>
            </w:pPr>
            <w:r w:rsidRPr="00CD36A5">
              <w:rPr>
                <w:color w:val="002060"/>
              </w:rPr>
              <w:t>0</w:t>
            </w:r>
          </w:p>
        </w:tc>
      </w:tr>
      <w:tr w:rsidR="00CD36A5" w:rsidRPr="00CD36A5" w14:paraId="2F5E9939" w14:textId="77777777" w:rsidTr="007315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4A3C8" w14:textId="77777777" w:rsidR="00CD36A5" w:rsidRPr="00CD36A5" w:rsidRDefault="00CD36A5" w:rsidP="00731510">
            <w:pPr>
              <w:pStyle w:val="rowtabella0"/>
              <w:rPr>
                <w:color w:val="002060"/>
              </w:rPr>
            </w:pPr>
            <w:r w:rsidRPr="00CD36A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0D3E"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D857"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7320"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4D38"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38D4" w14:textId="77777777" w:rsidR="00CD36A5" w:rsidRPr="00CD36A5" w:rsidRDefault="00CD36A5" w:rsidP="00731510">
            <w:pPr>
              <w:pStyle w:val="rowtabella0"/>
              <w:jc w:val="center"/>
              <w:rPr>
                <w:color w:val="002060"/>
              </w:rPr>
            </w:pPr>
            <w:r w:rsidRPr="00CD36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14E6" w14:textId="77777777" w:rsidR="00CD36A5" w:rsidRPr="00CD36A5" w:rsidRDefault="00CD36A5" w:rsidP="00731510">
            <w:pPr>
              <w:pStyle w:val="rowtabella0"/>
              <w:jc w:val="center"/>
              <w:rPr>
                <w:color w:val="002060"/>
              </w:rPr>
            </w:pPr>
            <w:r w:rsidRPr="00CD36A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AD5E" w14:textId="77777777" w:rsidR="00CD36A5" w:rsidRPr="00CD36A5" w:rsidRDefault="00CD36A5" w:rsidP="00731510">
            <w:pPr>
              <w:pStyle w:val="rowtabella0"/>
              <w:jc w:val="center"/>
              <w:rPr>
                <w:color w:val="002060"/>
              </w:rPr>
            </w:pPr>
            <w:r w:rsidRPr="00CD36A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EC0E" w14:textId="77777777" w:rsidR="00CD36A5" w:rsidRPr="00CD36A5" w:rsidRDefault="00CD36A5" w:rsidP="00731510">
            <w:pPr>
              <w:pStyle w:val="rowtabella0"/>
              <w:jc w:val="center"/>
              <w:rPr>
                <w:color w:val="002060"/>
              </w:rPr>
            </w:pPr>
            <w:r w:rsidRPr="00CD36A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EA721" w14:textId="77777777" w:rsidR="00CD36A5" w:rsidRPr="00CD36A5" w:rsidRDefault="00CD36A5" w:rsidP="00731510">
            <w:pPr>
              <w:pStyle w:val="rowtabella0"/>
              <w:jc w:val="center"/>
              <w:rPr>
                <w:color w:val="002060"/>
              </w:rPr>
            </w:pPr>
            <w:r w:rsidRPr="00CD36A5">
              <w:rPr>
                <w:color w:val="002060"/>
              </w:rPr>
              <w:t>0</w:t>
            </w:r>
          </w:p>
        </w:tc>
      </w:tr>
    </w:tbl>
    <w:p w14:paraId="5B28D953" w14:textId="77777777" w:rsidR="00CD36A5" w:rsidRPr="00CD36A5" w:rsidRDefault="00CD36A5" w:rsidP="00CD36A5">
      <w:pPr>
        <w:pStyle w:val="breakline"/>
        <w:rPr>
          <w:rFonts w:eastAsiaTheme="minorEastAsia"/>
          <w:color w:val="002060"/>
        </w:rPr>
      </w:pPr>
    </w:p>
    <w:p w14:paraId="49263924" w14:textId="77777777" w:rsidR="00CD36A5" w:rsidRPr="00CD36A5" w:rsidRDefault="00CD36A5" w:rsidP="00CD36A5">
      <w:pPr>
        <w:pStyle w:val="breakline"/>
        <w:rPr>
          <w:color w:val="002060"/>
        </w:rPr>
      </w:pPr>
    </w:p>
    <w:p w14:paraId="5A6AFACF" w14:textId="77777777" w:rsidR="00CD36A5" w:rsidRPr="00CD36A5" w:rsidRDefault="00CD36A5" w:rsidP="00CD36A5">
      <w:pPr>
        <w:pStyle w:val="sottotitolocampionato10"/>
        <w:rPr>
          <w:color w:val="002060"/>
        </w:rPr>
      </w:pPr>
      <w:r w:rsidRPr="00CD36A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D36A5" w:rsidRPr="00CD36A5" w14:paraId="6CD20E94" w14:textId="77777777" w:rsidTr="0073151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4C425" w14:textId="77777777" w:rsidR="00CD36A5" w:rsidRPr="00CD36A5" w:rsidRDefault="00CD36A5" w:rsidP="00731510">
            <w:pPr>
              <w:pStyle w:val="headertabella0"/>
              <w:rPr>
                <w:color w:val="002060"/>
              </w:rPr>
            </w:pPr>
            <w:r w:rsidRPr="00CD36A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59D53" w14:textId="77777777" w:rsidR="00CD36A5" w:rsidRPr="00CD36A5" w:rsidRDefault="00CD36A5" w:rsidP="00731510">
            <w:pPr>
              <w:pStyle w:val="headertabella0"/>
              <w:rPr>
                <w:color w:val="002060"/>
              </w:rPr>
            </w:pPr>
            <w:r w:rsidRPr="00CD36A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169D8" w14:textId="77777777" w:rsidR="00CD36A5" w:rsidRPr="00CD36A5" w:rsidRDefault="00CD36A5" w:rsidP="00731510">
            <w:pPr>
              <w:pStyle w:val="headertabella0"/>
              <w:rPr>
                <w:color w:val="002060"/>
              </w:rPr>
            </w:pPr>
            <w:r w:rsidRPr="00CD36A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66480" w14:textId="77777777" w:rsidR="00CD36A5" w:rsidRPr="00CD36A5" w:rsidRDefault="00CD36A5" w:rsidP="00731510">
            <w:pPr>
              <w:pStyle w:val="headertabella0"/>
              <w:rPr>
                <w:color w:val="002060"/>
              </w:rPr>
            </w:pPr>
            <w:r w:rsidRPr="00CD36A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A64F5" w14:textId="77777777" w:rsidR="00CD36A5" w:rsidRPr="00CD36A5" w:rsidRDefault="00CD36A5" w:rsidP="00731510">
            <w:pPr>
              <w:pStyle w:val="headertabella0"/>
              <w:rPr>
                <w:color w:val="002060"/>
              </w:rPr>
            </w:pPr>
            <w:r w:rsidRPr="00CD36A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FD868" w14:textId="77777777" w:rsidR="00CD36A5" w:rsidRPr="00CD36A5" w:rsidRDefault="00CD36A5" w:rsidP="00731510">
            <w:pPr>
              <w:pStyle w:val="headertabella0"/>
              <w:rPr>
                <w:color w:val="002060"/>
              </w:rPr>
            </w:pPr>
            <w:r w:rsidRPr="00CD36A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DD99C" w14:textId="77777777" w:rsidR="00CD36A5" w:rsidRPr="00CD36A5" w:rsidRDefault="00CD36A5" w:rsidP="00731510">
            <w:pPr>
              <w:pStyle w:val="headertabella0"/>
              <w:rPr>
                <w:color w:val="002060"/>
              </w:rPr>
            </w:pPr>
            <w:r w:rsidRPr="00CD36A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2089F" w14:textId="77777777" w:rsidR="00CD36A5" w:rsidRPr="00CD36A5" w:rsidRDefault="00CD36A5" w:rsidP="00731510">
            <w:pPr>
              <w:pStyle w:val="headertabella0"/>
              <w:rPr>
                <w:color w:val="002060"/>
              </w:rPr>
            </w:pPr>
            <w:r w:rsidRPr="00CD36A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17228" w14:textId="77777777" w:rsidR="00CD36A5" w:rsidRPr="00CD36A5" w:rsidRDefault="00CD36A5" w:rsidP="00731510">
            <w:pPr>
              <w:pStyle w:val="headertabella0"/>
              <w:rPr>
                <w:color w:val="002060"/>
              </w:rPr>
            </w:pPr>
            <w:r w:rsidRPr="00CD36A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563C9" w14:textId="77777777" w:rsidR="00CD36A5" w:rsidRPr="00CD36A5" w:rsidRDefault="00CD36A5" w:rsidP="00731510">
            <w:pPr>
              <w:pStyle w:val="headertabella0"/>
              <w:rPr>
                <w:color w:val="002060"/>
              </w:rPr>
            </w:pPr>
            <w:r w:rsidRPr="00CD36A5">
              <w:rPr>
                <w:color w:val="002060"/>
              </w:rPr>
              <w:t>PE</w:t>
            </w:r>
          </w:p>
        </w:tc>
      </w:tr>
      <w:tr w:rsidR="00CD36A5" w:rsidRPr="00CD36A5" w14:paraId="47BB381E" w14:textId="77777777" w:rsidTr="0073151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62792" w14:textId="77777777" w:rsidR="00CD36A5" w:rsidRPr="00CD36A5" w:rsidRDefault="00CD36A5" w:rsidP="00731510">
            <w:pPr>
              <w:pStyle w:val="rowtabella0"/>
              <w:rPr>
                <w:color w:val="002060"/>
              </w:rPr>
            </w:pPr>
            <w:r w:rsidRPr="00CD36A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E3C8" w14:textId="77777777" w:rsidR="00CD36A5" w:rsidRPr="00CD36A5" w:rsidRDefault="00CD36A5" w:rsidP="00731510">
            <w:pPr>
              <w:pStyle w:val="rowtabella0"/>
              <w:jc w:val="center"/>
              <w:rPr>
                <w:color w:val="002060"/>
              </w:rPr>
            </w:pPr>
            <w:r w:rsidRPr="00CD36A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3E08"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39299" w14:textId="77777777" w:rsidR="00CD36A5" w:rsidRPr="00CD36A5" w:rsidRDefault="00CD36A5" w:rsidP="00731510">
            <w:pPr>
              <w:pStyle w:val="rowtabella0"/>
              <w:jc w:val="center"/>
              <w:rPr>
                <w:color w:val="002060"/>
              </w:rPr>
            </w:pPr>
            <w:r w:rsidRPr="00CD36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BBB52"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F40E"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B0EC" w14:textId="77777777" w:rsidR="00CD36A5" w:rsidRPr="00CD36A5" w:rsidRDefault="00CD36A5" w:rsidP="00731510">
            <w:pPr>
              <w:pStyle w:val="rowtabella0"/>
              <w:jc w:val="center"/>
              <w:rPr>
                <w:color w:val="002060"/>
              </w:rPr>
            </w:pPr>
            <w:r w:rsidRPr="00CD36A5">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46E6" w14:textId="77777777" w:rsidR="00CD36A5" w:rsidRPr="00CD36A5" w:rsidRDefault="00CD36A5" w:rsidP="00731510">
            <w:pPr>
              <w:pStyle w:val="rowtabella0"/>
              <w:jc w:val="center"/>
              <w:rPr>
                <w:color w:val="002060"/>
              </w:rPr>
            </w:pPr>
            <w:r w:rsidRPr="00CD36A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8E18" w14:textId="77777777" w:rsidR="00CD36A5" w:rsidRPr="00CD36A5" w:rsidRDefault="00CD36A5" w:rsidP="00731510">
            <w:pPr>
              <w:pStyle w:val="rowtabella0"/>
              <w:jc w:val="center"/>
              <w:rPr>
                <w:color w:val="002060"/>
              </w:rPr>
            </w:pPr>
            <w:r w:rsidRPr="00CD36A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EC76" w14:textId="77777777" w:rsidR="00CD36A5" w:rsidRPr="00CD36A5" w:rsidRDefault="00CD36A5" w:rsidP="00731510">
            <w:pPr>
              <w:pStyle w:val="rowtabella0"/>
              <w:jc w:val="center"/>
              <w:rPr>
                <w:color w:val="002060"/>
              </w:rPr>
            </w:pPr>
            <w:r w:rsidRPr="00CD36A5">
              <w:rPr>
                <w:color w:val="002060"/>
              </w:rPr>
              <w:t>0</w:t>
            </w:r>
          </w:p>
        </w:tc>
      </w:tr>
      <w:tr w:rsidR="00CD36A5" w:rsidRPr="00CD36A5" w14:paraId="3961E73A"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4BB26" w14:textId="77777777" w:rsidR="00CD36A5" w:rsidRPr="00CD36A5" w:rsidRDefault="00CD36A5" w:rsidP="00731510">
            <w:pPr>
              <w:pStyle w:val="rowtabella0"/>
              <w:rPr>
                <w:color w:val="002060"/>
              </w:rPr>
            </w:pPr>
            <w:r w:rsidRPr="00CD36A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A25B" w14:textId="77777777" w:rsidR="00CD36A5" w:rsidRPr="00CD36A5" w:rsidRDefault="00CD36A5" w:rsidP="00731510">
            <w:pPr>
              <w:pStyle w:val="rowtabella0"/>
              <w:jc w:val="center"/>
              <w:rPr>
                <w:color w:val="002060"/>
              </w:rPr>
            </w:pPr>
            <w:r w:rsidRPr="00CD36A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5924"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C359" w14:textId="77777777" w:rsidR="00CD36A5" w:rsidRPr="00CD36A5" w:rsidRDefault="00CD36A5" w:rsidP="00731510">
            <w:pPr>
              <w:pStyle w:val="rowtabella0"/>
              <w:jc w:val="center"/>
              <w:rPr>
                <w:color w:val="002060"/>
              </w:rPr>
            </w:pPr>
            <w:r w:rsidRPr="00CD36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FE2E"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042E"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078B" w14:textId="77777777" w:rsidR="00CD36A5" w:rsidRPr="00CD36A5" w:rsidRDefault="00CD36A5" w:rsidP="00731510">
            <w:pPr>
              <w:pStyle w:val="rowtabella0"/>
              <w:jc w:val="center"/>
              <w:rPr>
                <w:color w:val="002060"/>
              </w:rPr>
            </w:pPr>
            <w:r w:rsidRPr="00CD36A5">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2721" w14:textId="77777777" w:rsidR="00CD36A5" w:rsidRPr="00CD36A5" w:rsidRDefault="00CD36A5" w:rsidP="00731510">
            <w:pPr>
              <w:pStyle w:val="rowtabella0"/>
              <w:jc w:val="center"/>
              <w:rPr>
                <w:color w:val="002060"/>
              </w:rPr>
            </w:pPr>
            <w:r w:rsidRPr="00CD36A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F4D8" w14:textId="77777777" w:rsidR="00CD36A5" w:rsidRPr="00CD36A5" w:rsidRDefault="00CD36A5" w:rsidP="00731510">
            <w:pPr>
              <w:pStyle w:val="rowtabella0"/>
              <w:jc w:val="center"/>
              <w:rPr>
                <w:color w:val="002060"/>
              </w:rPr>
            </w:pPr>
            <w:r w:rsidRPr="00CD36A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C81D" w14:textId="77777777" w:rsidR="00CD36A5" w:rsidRPr="00CD36A5" w:rsidRDefault="00CD36A5" w:rsidP="00731510">
            <w:pPr>
              <w:pStyle w:val="rowtabella0"/>
              <w:jc w:val="center"/>
              <w:rPr>
                <w:color w:val="002060"/>
              </w:rPr>
            </w:pPr>
            <w:r w:rsidRPr="00CD36A5">
              <w:rPr>
                <w:color w:val="002060"/>
              </w:rPr>
              <w:t>0</w:t>
            </w:r>
          </w:p>
        </w:tc>
      </w:tr>
      <w:tr w:rsidR="00CD36A5" w:rsidRPr="00CD36A5" w14:paraId="2953EF71"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06067" w14:textId="77777777" w:rsidR="00CD36A5" w:rsidRPr="00CD36A5" w:rsidRDefault="00CD36A5" w:rsidP="00731510">
            <w:pPr>
              <w:pStyle w:val="rowtabella0"/>
              <w:rPr>
                <w:color w:val="002060"/>
              </w:rPr>
            </w:pPr>
            <w:r w:rsidRPr="00CD36A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426F" w14:textId="77777777" w:rsidR="00CD36A5" w:rsidRPr="00CD36A5" w:rsidRDefault="00CD36A5" w:rsidP="00731510">
            <w:pPr>
              <w:pStyle w:val="rowtabella0"/>
              <w:jc w:val="center"/>
              <w:rPr>
                <w:color w:val="002060"/>
              </w:rPr>
            </w:pPr>
            <w:r w:rsidRPr="00CD36A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6F46"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86D5" w14:textId="77777777" w:rsidR="00CD36A5" w:rsidRPr="00CD36A5" w:rsidRDefault="00CD36A5" w:rsidP="00731510">
            <w:pPr>
              <w:pStyle w:val="rowtabella0"/>
              <w:jc w:val="center"/>
              <w:rPr>
                <w:color w:val="002060"/>
              </w:rPr>
            </w:pPr>
            <w:r w:rsidRPr="00CD36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47E9"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87C4"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470B" w14:textId="77777777" w:rsidR="00CD36A5" w:rsidRPr="00CD36A5" w:rsidRDefault="00CD36A5" w:rsidP="00731510">
            <w:pPr>
              <w:pStyle w:val="rowtabella0"/>
              <w:jc w:val="center"/>
              <w:rPr>
                <w:color w:val="002060"/>
              </w:rPr>
            </w:pPr>
            <w:r w:rsidRPr="00CD36A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0267F" w14:textId="77777777" w:rsidR="00CD36A5" w:rsidRPr="00CD36A5" w:rsidRDefault="00CD36A5" w:rsidP="00731510">
            <w:pPr>
              <w:pStyle w:val="rowtabella0"/>
              <w:jc w:val="center"/>
              <w:rPr>
                <w:color w:val="002060"/>
              </w:rPr>
            </w:pPr>
            <w:r w:rsidRPr="00CD36A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A424"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AFEC" w14:textId="77777777" w:rsidR="00CD36A5" w:rsidRPr="00CD36A5" w:rsidRDefault="00CD36A5" w:rsidP="00731510">
            <w:pPr>
              <w:pStyle w:val="rowtabella0"/>
              <w:jc w:val="center"/>
              <w:rPr>
                <w:color w:val="002060"/>
              </w:rPr>
            </w:pPr>
            <w:r w:rsidRPr="00CD36A5">
              <w:rPr>
                <w:color w:val="002060"/>
              </w:rPr>
              <w:t>0</w:t>
            </w:r>
          </w:p>
        </w:tc>
      </w:tr>
      <w:tr w:rsidR="00CD36A5" w:rsidRPr="00CD36A5" w14:paraId="3605BFA7"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57B86" w14:textId="77777777" w:rsidR="00CD36A5" w:rsidRPr="00CD36A5" w:rsidRDefault="00CD36A5" w:rsidP="00731510">
            <w:pPr>
              <w:pStyle w:val="rowtabella0"/>
              <w:rPr>
                <w:color w:val="002060"/>
              </w:rPr>
            </w:pPr>
            <w:r w:rsidRPr="00CD36A5">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835F" w14:textId="77777777" w:rsidR="00CD36A5" w:rsidRPr="00CD36A5" w:rsidRDefault="00CD36A5" w:rsidP="00731510">
            <w:pPr>
              <w:pStyle w:val="rowtabella0"/>
              <w:jc w:val="center"/>
              <w:rPr>
                <w:color w:val="002060"/>
              </w:rPr>
            </w:pPr>
            <w:r w:rsidRPr="00CD36A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9620"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0F75"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E06E" w14:textId="77777777" w:rsidR="00CD36A5" w:rsidRPr="00CD36A5" w:rsidRDefault="00CD36A5" w:rsidP="00731510">
            <w:pPr>
              <w:pStyle w:val="rowtabella0"/>
              <w:jc w:val="center"/>
              <w:rPr>
                <w:color w:val="002060"/>
              </w:rPr>
            </w:pPr>
            <w:r w:rsidRPr="00CD36A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FCF81"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3ECA" w14:textId="77777777" w:rsidR="00CD36A5" w:rsidRPr="00CD36A5" w:rsidRDefault="00CD36A5" w:rsidP="00731510">
            <w:pPr>
              <w:pStyle w:val="rowtabella0"/>
              <w:jc w:val="center"/>
              <w:rPr>
                <w:color w:val="002060"/>
              </w:rPr>
            </w:pPr>
            <w:r w:rsidRPr="00CD36A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8454" w14:textId="77777777" w:rsidR="00CD36A5" w:rsidRPr="00CD36A5" w:rsidRDefault="00CD36A5" w:rsidP="00731510">
            <w:pPr>
              <w:pStyle w:val="rowtabella0"/>
              <w:jc w:val="center"/>
              <w:rPr>
                <w:color w:val="002060"/>
              </w:rPr>
            </w:pPr>
            <w:r w:rsidRPr="00CD36A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7489"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ACDF" w14:textId="77777777" w:rsidR="00CD36A5" w:rsidRPr="00CD36A5" w:rsidRDefault="00CD36A5" w:rsidP="00731510">
            <w:pPr>
              <w:pStyle w:val="rowtabella0"/>
              <w:jc w:val="center"/>
              <w:rPr>
                <w:color w:val="002060"/>
              </w:rPr>
            </w:pPr>
            <w:r w:rsidRPr="00CD36A5">
              <w:rPr>
                <w:color w:val="002060"/>
              </w:rPr>
              <w:t>0</w:t>
            </w:r>
          </w:p>
        </w:tc>
      </w:tr>
      <w:tr w:rsidR="00CD36A5" w:rsidRPr="00CD36A5" w14:paraId="79D15A07"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63EF0" w14:textId="77777777" w:rsidR="00CD36A5" w:rsidRPr="00CD36A5" w:rsidRDefault="00CD36A5" w:rsidP="00731510">
            <w:pPr>
              <w:pStyle w:val="rowtabella0"/>
              <w:rPr>
                <w:color w:val="002060"/>
              </w:rPr>
            </w:pPr>
            <w:r w:rsidRPr="00CD36A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94BCA" w14:textId="77777777" w:rsidR="00CD36A5" w:rsidRPr="00CD36A5" w:rsidRDefault="00CD36A5" w:rsidP="00731510">
            <w:pPr>
              <w:pStyle w:val="rowtabella0"/>
              <w:jc w:val="center"/>
              <w:rPr>
                <w:color w:val="002060"/>
              </w:rPr>
            </w:pPr>
            <w:r w:rsidRPr="00CD36A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4C9D"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00C6" w14:textId="77777777" w:rsidR="00CD36A5" w:rsidRPr="00CD36A5" w:rsidRDefault="00CD36A5" w:rsidP="00731510">
            <w:pPr>
              <w:pStyle w:val="rowtabella0"/>
              <w:jc w:val="center"/>
              <w:rPr>
                <w:color w:val="002060"/>
              </w:rPr>
            </w:pPr>
            <w:r w:rsidRPr="00CD36A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6853"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9FB10"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7686" w14:textId="77777777" w:rsidR="00CD36A5" w:rsidRPr="00CD36A5" w:rsidRDefault="00CD36A5" w:rsidP="00731510">
            <w:pPr>
              <w:pStyle w:val="rowtabella0"/>
              <w:jc w:val="center"/>
              <w:rPr>
                <w:color w:val="002060"/>
              </w:rPr>
            </w:pPr>
            <w:r w:rsidRPr="00CD36A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B7C4"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9FD0" w14:textId="77777777" w:rsidR="00CD36A5" w:rsidRPr="00CD36A5" w:rsidRDefault="00CD36A5" w:rsidP="00731510">
            <w:pPr>
              <w:pStyle w:val="rowtabella0"/>
              <w:jc w:val="center"/>
              <w:rPr>
                <w:color w:val="002060"/>
              </w:rPr>
            </w:pPr>
            <w:r w:rsidRPr="00CD36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BE97" w14:textId="77777777" w:rsidR="00CD36A5" w:rsidRPr="00CD36A5" w:rsidRDefault="00CD36A5" w:rsidP="00731510">
            <w:pPr>
              <w:pStyle w:val="rowtabella0"/>
              <w:jc w:val="center"/>
              <w:rPr>
                <w:color w:val="002060"/>
              </w:rPr>
            </w:pPr>
            <w:r w:rsidRPr="00CD36A5">
              <w:rPr>
                <w:color w:val="002060"/>
              </w:rPr>
              <w:t>0</w:t>
            </w:r>
          </w:p>
        </w:tc>
      </w:tr>
      <w:tr w:rsidR="00CD36A5" w:rsidRPr="00CD36A5" w14:paraId="6418D171"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7C111" w14:textId="77777777" w:rsidR="00CD36A5" w:rsidRPr="00CD36A5" w:rsidRDefault="00CD36A5" w:rsidP="00731510">
            <w:pPr>
              <w:pStyle w:val="rowtabella0"/>
              <w:rPr>
                <w:color w:val="002060"/>
              </w:rPr>
            </w:pPr>
            <w:r w:rsidRPr="00CD36A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930C" w14:textId="77777777" w:rsidR="00CD36A5" w:rsidRPr="00CD36A5" w:rsidRDefault="00CD36A5" w:rsidP="00731510">
            <w:pPr>
              <w:pStyle w:val="rowtabella0"/>
              <w:jc w:val="center"/>
              <w:rPr>
                <w:color w:val="002060"/>
              </w:rPr>
            </w:pPr>
            <w:r w:rsidRPr="00CD36A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2687"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C37D"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5FF6"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3A21"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F50F" w14:textId="77777777" w:rsidR="00CD36A5" w:rsidRPr="00CD36A5" w:rsidRDefault="00CD36A5" w:rsidP="00731510">
            <w:pPr>
              <w:pStyle w:val="rowtabella0"/>
              <w:jc w:val="center"/>
              <w:rPr>
                <w:color w:val="002060"/>
              </w:rPr>
            </w:pPr>
            <w:r w:rsidRPr="00CD36A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F7AC" w14:textId="77777777" w:rsidR="00CD36A5" w:rsidRPr="00CD36A5" w:rsidRDefault="00CD36A5" w:rsidP="00731510">
            <w:pPr>
              <w:pStyle w:val="rowtabella0"/>
              <w:jc w:val="center"/>
              <w:rPr>
                <w:color w:val="002060"/>
              </w:rPr>
            </w:pPr>
            <w:r w:rsidRPr="00CD36A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564D"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B97E" w14:textId="77777777" w:rsidR="00CD36A5" w:rsidRPr="00CD36A5" w:rsidRDefault="00CD36A5" w:rsidP="00731510">
            <w:pPr>
              <w:pStyle w:val="rowtabella0"/>
              <w:jc w:val="center"/>
              <w:rPr>
                <w:color w:val="002060"/>
              </w:rPr>
            </w:pPr>
            <w:r w:rsidRPr="00CD36A5">
              <w:rPr>
                <w:color w:val="002060"/>
              </w:rPr>
              <w:t>0</w:t>
            </w:r>
          </w:p>
        </w:tc>
      </w:tr>
      <w:tr w:rsidR="00CD36A5" w:rsidRPr="00CD36A5" w14:paraId="35054D0F"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7BE82" w14:textId="77777777" w:rsidR="00CD36A5" w:rsidRPr="00CD36A5" w:rsidRDefault="00CD36A5" w:rsidP="00731510">
            <w:pPr>
              <w:pStyle w:val="rowtabella0"/>
              <w:rPr>
                <w:color w:val="002060"/>
              </w:rPr>
            </w:pPr>
            <w:r w:rsidRPr="00CD36A5">
              <w:rPr>
                <w:color w:val="002060"/>
              </w:rPr>
              <w:t xml:space="preserve">A.S.D. </w:t>
            </w:r>
            <w:proofErr w:type="gramStart"/>
            <w:r w:rsidRPr="00CD36A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4EA1" w14:textId="77777777" w:rsidR="00CD36A5" w:rsidRPr="00CD36A5" w:rsidRDefault="00CD36A5" w:rsidP="00731510">
            <w:pPr>
              <w:pStyle w:val="rowtabella0"/>
              <w:jc w:val="center"/>
              <w:rPr>
                <w:color w:val="002060"/>
              </w:rPr>
            </w:pPr>
            <w:r w:rsidRPr="00CD36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4252"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F05F"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4947"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D753" w14:textId="77777777" w:rsidR="00CD36A5" w:rsidRPr="00CD36A5" w:rsidRDefault="00CD36A5" w:rsidP="00731510">
            <w:pPr>
              <w:pStyle w:val="rowtabella0"/>
              <w:jc w:val="center"/>
              <w:rPr>
                <w:color w:val="002060"/>
              </w:rPr>
            </w:pPr>
            <w:r w:rsidRPr="00CD36A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5D46"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2343" w14:textId="77777777" w:rsidR="00CD36A5" w:rsidRPr="00CD36A5" w:rsidRDefault="00CD36A5" w:rsidP="00731510">
            <w:pPr>
              <w:pStyle w:val="rowtabella0"/>
              <w:jc w:val="center"/>
              <w:rPr>
                <w:color w:val="002060"/>
              </w:rPr>
            </w:pPr>
            <w:r w:rsidRPr="00CD36A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C390" w14:textId="77777777" w:rsidR="00CD36A5" w:rsidRPr="00CD36A5" w:rsidRDefault="00CD36A5" w:rsidP="00731510">
            <w:pPr>
              <w:pStyle w:val="rowtabella0"/>
              <w:jc w:val="center"/>
              <w:rPr>
                <w:color w:val="002060"/>
              </w:rPr>
            </w:pPr>
            <w:r w:rsidRPr="00CD36A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5FAC" w14:textId="77777777" w:rsidR="00CD36A5" w:rsidRPr="00CD36A5" w:rsidRDefault="00CD36A5" w:rsidP="00731510">
            <w:pPr>
              <w:pStyle w:val="rowtabella0"/>
              <w:jc w:val="center"/>
              <w:rPr>
                <w:color w:val="002060"/>
              </w:rPr>
            </w:pPr>
            <w:r w:rsidRPr="00CD36A5">
              <w:rPr>
                <w:color w:val="002060"/>
              </w:rPr>
              <w:t>0</w:t>
            </w:r>
          </w:p>
        </w:tc>
      </w:tr>
      <w:tr w:rsidR="00CD36A5" w:rsidRPr="00CD36A5" w14:paraId="6870F4EF"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A10CB" w14:textId="77777777" w:rsidR="00CD36A5" w:rsidRPr="00CD36A5" w:rsidRDefault="00CD36A5" w:rsidP="00731510">
            <w:pPr>
              <w:pStyle w:val="rowtabella0"/>
              <w:rPr>
                <w:color w:val="002060"/>
              </w:rPr>
            </w:pPr>
            <w:r w:rsidRPr="00CD36A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2F525" w14:textId="77777777" w:rsidR="00CD36A5" w:rsidRPr="00CD36A5" w:rsidRDefault="00CD36A5" w:rsidP="00731510">
            <w:pPr>
              <w:pStyle w:val="rowtabella0"/>
              <w:jc w:val="center"/>
              <w:rPr>
                <w:color w:val="002060"/>
              </w:rPr>
            </w:pPr>
            <w:r w:rsidRPr="00CD36A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3452A"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22FE"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2FBB"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0162"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EE63" w14:textId="77777777" w:rsidR="00CD36A5" w:rsidRPr="00CD36A5" w:rsidRDefault="00CD36A5" w:rsidP="00731510">
            <w:pPr>
              <w:pStyle w:val="rowtabella0"/>
              <w:jc w:val="center"/>
              <w:rPr>
                <w:color w:val="002060"/>
              </w:rPr>
            </w:pPr>
            <w:r w:rsidRPr="00CD36A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0103" w14:textId="77777777" w:rsidR="00CD36A5" w:rsidRPr="00CD36A5" w:rsidRDefault="00CD36A5" w:rsidP="00731510">
            <w:pPr>
              <w:pStyle w:val="rowtabella0"/>
              <w:jc w:val="center"/>
              <w:rPr>
                <w:color w:val="002060"/>
              </w:rPr>
            </w:pPr>
            <w:r w:rsidRPr="00CD36A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C102" w14:textId="77777777" w:rsidR="00CD36A5" w:rsidRPr="00CD36A5" w:rsidRDefault="00CD36A5" w:rsidP="00731510">
            <w:pPr>
              <w:pStyle w:val="rowtabella0"/>
              <w:jc w:val="center"/>
              <w:rPr>
                <w:color w:val="002060"/>
              </w:rPr>
            </w:pPr>
            <w:r w:rsidRPr="00CD36A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3961" w14:textId="77777777" w:rsidR="00CD36A5" w:rsidRPr="00CD36A5" w:rsidRDefault="00CD36A5" w:rsidP="00731510">
            <w:pPr>
              <w:pStyle w:val="rowtabella0"/>
              <w:jc w:val="center"/>
              <w:rPr>
                <w:color w:val="002060"/>
              </w:rPr>
            </w:pPr>
            <w:r w:rsidRPr="00CD36A5">
              <w:rPr>
                <w:color w:val="002060"/>
              </w:rPr>
              <w:t>0</w:t>
            </w:r>
          </w:p>
        </w:tc>
      </w:tr>
      <w:tr w:rsidR="00CD36A5" w:rsidRPr="00CD36A5" w14:paraId="7F185070"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16597" w14:textId="77777777" w:rsidR="00CD36A5" w:rsidRPr="00CD36A5" w:rsidRDefault="00CD36A5" w:rsidP="00731510">
            <w:pPr>
              <w:pStyle w:val="rowtabella0"/>
              <w:rPr>
                <w:color w:val="002060"/>
              </w:rPr>
            </w:pPr>
            <w:r w:rsidRPr="00CD36A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39DC" w14:textId="77777777" w:rsidR="00CD36A5" w:rsidRPr="00CD36A5" w:rsidRDefault="00CD36A5" w:rsidP="00731510">
            <w:pPr>
              <w:pStyle w:val="rowtabella0"/>
              <w:jc w:val="center"/>
              <w:rPr>
                <w:color w:val="002060"/>
              </w:rPr>
            </w:pPr>
            <w:r w:rsidRPr="00CD36A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64E4"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72F8"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5C66" w14:textId="77777777" w:rsidR="00CD36A5" w:rsidRPr="00CD36A5" w:rsidRDefault="00CD36A5" w:rsidP="00731510">
            <w:pPr>
              <w:pStyle w:val="rowtabella0"/>
              <w:jc w:val="center"/>
              <w:rPr>
                <w:color w:val="002060"/>
              </w:rPr>
            </w:pPr>
            <w:r w:rsidRPr="00CD36A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99C2" w14:textId="77777777" w:rsidR="00CD36A5" w:rsidRPr="00CD36A5" w:rsidRDefault="00CD36A5" w:rsidP="00731510">
            <w:pPr>
              <w:pStyle w:val="rowtabella0"/>
              <w:jc w:val="center"/>
              <w:rPr>
                <w:color w:val="002060"/>
              </w:rPr>
            </w:pPr>
            <w:r w:rsidRPr="00CD36A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861D" w14:textId="77777777" w:rsidR="00CD36A5" w:rsidRPr="00CD36A5" w:rsidRDefault="00CD36A5" w:rsidP="00731510">
            <w:pPr>
              <w:pStyle w:val="rowtabella0"/>
              <w:jc w:val="center"/>
              <w:rPr>
                <w:color w:val="002060"/>
              </w:rPr>
            </w:pPr>
            <w:r w:rsidRPr="00CD36A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EC9D2" w14:textId="77777777" w:rsidR="00CD36A5" w:rsidRPr="00CD36A5" w:rsidRDefault="00CD36A5" w:rsidP="00731510">
            <w:pPr>
              <w:pStyle w:val="rowtabella0"/>
              <w:jc w:val="center"/>
              <w:rPr>
                <w:color w:val="002060"/>
              </w:rPr>
            </w:pPr>
            <w:r w:rsidRPr="00CD36A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5B7A" w14:textId="77777777" w:rsidR="00CD36A5" w:rsidRPr="00CD36A5" w:rsidRDefault="00CD36A5" w:rsidP="00731510">
            <w:pPr>
              <w:pStyle w:val="rowtabella0"/>
              <w:jc w:val="center"/>
              <w:rPr>
                <w:color w:val="002060"/>
              </w:rPr>
            </w:pPr>
            <w:r w:rsidRPr="00CD36A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1729" w14:textId="77777777" w:rsidR="00CD36A5" w:rsidRPr="00CD36A5" w:rsidRDefault="00CD36A5" w:rsidP="00731510">
            <w:pPr>
              <w:pStyle w:val="rowtabella0"/>
              <w:jc w:val="center"/>
              <w:rPr>
                <w:color w:val="002060"/>
              </w:rPr>
            </w:pPr>
            <w:r w:rsidRPr="00CD36A5">
              <w:rPr>
                <w:color w:val="002060"/>
              </w:rPr>
              <w:t>0</w:t>
            </w:r>
          </w:p>
        </w:tc>
      </w:tr>
      <w:tr w:rsidR="00CD36A5" w:rsidRPr="00CD36A5" w14:paraId="78729C2E"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2E301" w14:textId="77777777" w:rsidR="00CD36A5" w:rsidRPr="00CD36A5" w:rsidRDefault="00CD36A5" w:rsidP="00731510">
            <w:pPr>
              <w:pStyle w:val="rowtabella0"/>
              <w:rPr>
                <w:color w:val="002060"/>
              </w:rPr>
            </w:pPr>
            <w:r w:rsidRPr="00CD36A5">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830A" w14:textId="77777777" w:rsidR="00CD36A5" w:rsidRPr="00CD36A5" w:rsidRDefault="00CD36A5" w:rsidP="00731510">
            <w:pPr>
              <w:pStyle w:val="rowtabella0"/>
              <w:jc w:val="center"/>
              <w:rPr>
                <w:color w:val="002060"/>
              </w:rPr>
            </w:pPr>
            <w:r w:rsidRPr="00CD36A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F0322"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E36E"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AFA8"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7874" w14:textId="77777777" w:rsidR="00CD36A5" w:rsidRPr="00CD36A5" w:rsidRDefault="00CD36A5" w:rsidP="00731510">
            <w:pPr>
              <w:pStyle w:val="rowtabella0"/>
              <w:jc w:val="center"/>
              <w:rPr>
                <w:color w:val="002060"/>
              </w:rPr>
            </w:pPr>
            <w:r w:rsidRPr="00CD36A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CB5C" w14:textId="77777777" w:rsidR="00CD36A5" w:rsidRPr="00CD36A5" w:rsidRDefault="00CD36A5" w:rsidP="00731510">
            <w:pPr>
              <w:pStyle w:val="rowtabella0"/>
              <w:jc w:val="center"/>
              <w:rPr>
                <w:color w:val="002060"/>
              </w:rPr>
            </w:pPr>
            <w:r w:rsidRPr="00CD36A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84BB" w14:textId="77777777" w:rsidR="00CD36A5" w:rsidRPr="00CD36A5" w:rsidRDefault="00CD36A5" w:rsidP="00731510">
            <w:pPr>
              <w:pStyle w:val="rowtabella0"/>
              <w:jc w:val="center"/>
              <w:rPr>
                <w:color w:val="002060"/>
              </w:rPr>
            </w:pPr>
            <w:r w:rsidRPr="00CD36A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BA85" w14:textId="77777777" w:rsidR="00CD36A5" w:rsidRPr="00CD36A5" w:rsidRDefault="00CD36A5" w:rsidP="00731510">
            <w:pPr>
              <w:pStyle w:val="rowtabella0"/>
              <w:jc w:val="center"/>
              <w:rPr>
                <w:color w:val="002060"/>
              </w:rPr>
            </w:pPr>
            <w:r w:rsidRPr="00CD36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702F" w14:textId="77777777" w:rsidR="00CD36A5" w:rsidRPr="00CD36A5" w:rsidRDefault="00CD36A5" w:rsidP="00731510">
            <w:pPr>
              <w:pStyle w:val="rowtabella0"/>
              <w:jc w:val="center"/>
              <w:rPr>
                <w:color w:val="002060"/>
              </w:rPr>
            </w:pPr>
            <w:r w:rsidRPr="00CD36A5">
              <w:rPr>
                <w:color w:val="002060"/>
              </w:rPr>
              <w:t>0</w:t>
            </w:r>
          </w:p>
        </w:tc>
      </w:tr>
      <w:tr w:rsidR="00CD36A5" w:rsidRPr="00CD36A5" w14:paraId="4D2F39B4"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E7A22" w14:textId="77777777" w:rsidR="00CD36A5" w:rsidRPr="00CD36A5" w:rsidRDefault="00CD36A5" w:rsidP="00731510">
            <w:pPr>
              <w:pStyle w:val="rowtabella0"/>
              <w:rPr>
                <w:color w:val="002060"/>
              </w:rPr>
            </w:pPr>
            <w:r w:rsidRPr="00CD36A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5A11" w14:textId="77777777" w:rsidR="00CD36A5" w:rsidRPr="00CD36A5" w:rsidRDefault="00CD36A5" w:rsidP="00731510">
            <w:pPr>
              <w:pStyle w:val="rowtabella0"/>
              <w:jc w:val="center"/>
              <w:rPr>
                <w:color w:val="002060"/>
              </w:rPr>
            </w:pPr>
            <w:r w:rsidRPr="00CD36A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37B6" w14:textId="77777777" w:rsidR="00CD36A5" w:rsidRPr="00CD36A5" w:rsidRDefault="00CD36A5" w:rsidP="00731510">
            <w:pPr>
              <w:pStyle w:val="rowtabella0"/>
              <w:jc w:val="center"/>
              <w:rPr>
                <w:color w:val="002060"/>
              </w:rPr>
            </w:pPr>
            <w:r w:rsidRPr="00CD36A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20C6D" w14:textId="77777777" w:rsidR="00CD36A5" w:rsidRPr="00CD36A5" w:rsidRDefault="00CD36A5" w:rsidP="00731510">
            <w:pPr>
              <w:pStyle w:val="rowtabella0"/>
              <w:jc w:val="center"/>
              <w:rPr>
                <w:color w:val="002060"/>
              </w:rPr>
            </w:pPr>
            <w:r w:rsidRPr="00CD36A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53C5"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5974" w14:textId="77777777" w:rsidR="00CD36A5" w:rsidRPr="00CD36A5" w:rsidRDefault="00CD36A5" w:rsidP="00731510">
            <w:pPr>
              <w:pStyle w:val="rowtabella0"/>
              <w:jc w:val="center"/>
              <w:rPr>
                <w:color w:val="002060"/>
              </w:rPr>
            </w:pPr>
            <w:r w:rsidRPr="00CD36A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7A0D" w14:textId="77777777" w:rsidR="00CD36A5" w:rsidRPr="00CD36A5" w:rsidRDefault="00CD36A5" w:rsidP="00731510">
            <w:pPr>
              <w:pStyle w:val="rowtabella0"/>
              <w:jc w:val="center"/>
              <w:rPr>
                <w:color w:val="002060"/>
              </w:rPr>
            </w:pPr>
            <w:r w:rsidRPr="00CD36A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266E" w14:textId="77777777" w:rsidR="00CD36A5" w:rsidRPr="00CD36A5" w:rsidRDefault="00CD36A5" w:rsidP="00731510">
            <w:pPr>
              <w:pStyle w:val="rowtabella0"/>
              <w:jc w:val="center"/>
              <w:rPr>
                <w:color w:val="002060"/>
              </w:rPr>
            </w:pPr>
            <w:r w:rsidRPr="00CD36A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1E67" w14:textId="77777777" w:rsidR="00CD36A5" w:rsidRPr="00CD36A5" w:rsidRDefault="00CD36A5" w:rsidP="00731510">
            <w:pPr>
              <w:pStyle w:val="rowtabella0"/>
              <w:jc w:val="center"/>
              <w:rPr>
                <w:color w:val="002060"/>
              </w:rPr>
            </w:pPr>
            <w:r w:rsidRPr="00CD36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24A75" w14:textId="77777777" w:rsidR="00CD36A5" w:rsidRPr="00CD36A5" w:rsidRDefault="00CD36A5" w:rsidP="00731510">
            <w:pPr>
              <w:pStyle w:val="rowtabella0"/>
              <w:jc w:val="center"/>
              <w:rPr>
                <w:color w:val="002060"/>
              </w:rPr>
            </w:pPr>
            <w:r w:rsidRPr="00CD36A5">
              <w:rPr>
                <w:color w:val="002060"/>
              </w:rPr>
              <w:t>0</w:t>
            </w:r>
          </w:p>
        </w:tc>
      </w:tr>
      <w:tr w:rsidR="00CD36A5" w:rsidRPr="00CD36A5" w14:paraId="47662104" w14:textId="77777777" w:rsidTr="0073151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58802" w14:textId="77777777" w:rsidR="00CD36A5" w:rsidRPr="00CD36A5" w:rsidRDefault="00CD36A5" w:rsidP="00731510">
            <w:pPr>
              <w:pStyle w:val="rowtabella0"/>
              <w:rPr>
                <w:color w:val="002060"/>
              </w:rPr>
            </w:pPr>
            <w:r w:rsidRPr="00CD36A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F717E" w14:textId="77777777" w:rsidR="00CD36A5" w:rsidRPr="00CD36A5" w:rsidRDefault="00CD36A5" w:rsidP="00731510">
            <w:pPr>
              <w:pStyle w:val="rowtabella0"/>
              <w:jc w:val="center"/>
              <w:rPr>
                <w:color w:val="002060"/>
              </w:rPr>
            </w:pPr>
            <w:r w:rsidRPr="00CD36A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D486"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0C24"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BDC3"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9EE7" w14:textId="77777777" w:rsidR="00CD36A5" w:rsidRPr="00CD36A5" w:rsidRDefault="00CD36A5" w:rsidP="00731510">
            <w:pPr>
              <w:pStyle w:val="rowtabella0"/>
              <w:jc w:val="center"/>
              <w:rPr>
                <w:color w:val="002060"/>
              </w:rPr>
            </w:pPr>
            <w:r w:rsidRPr="00CD36A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6058B" w14:textId="77777777" w:rsidR="00CD36A5" w:rsidRPr="00CD36A5" w:rsidRDefault="00CD36A5" w:rsidP="00731510">
            <w:pPr>
              <w:pStyle w:val="rowtabella0"/>
              <w:jc w:val="center"/>
              <w:rPr>
                <w:color w:val="002060"/>
              </w:rPr>
            </w:pPr>
            <w:r w:rsidRPr="00CD36A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887A" w14:textId="77777777" w:rsidR="00CD36A5" w:rsidRPr="00CD36A5" w:rsidRDefault="00CD36A5" w:rsidP="00731510">
            <w:pPr>
              <w:pStyle w:val="rowtabella0"/>
              <w:jc w:val="center"/>
              <w:rPr>
                <w:color w:val="002060"/>
              </w:rPr>
            </w:pPr>
            <w:r w:rsidRPr="00CD36A5">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8823" w14:textId="77777777" w:rsidR="00CD36A5" w:rsidRPr="00CD36A5" w:rsidRDefault="00CD36A5" w:rsidP="00731510">
            <w:pPr>
              <w:pStyle w:val="rowtabella0"/>
              <w:jc w:val="center"/>
              <w:rPr>
                <w:color w:val="002060"/>
              </w:rPr>
            </w:pPr>
            <w:r w:rsidRPr="00CD36A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7C0F" w14:textId="77777777" w:rsidR="00CD36A5" w:rsidRPr="00CD36A5" w:rsidRDefault="00CD36A5" w:rsidP="00731510">
            <w:pPr>
              <w:pStyle w:val="rowtabella0"/>
              <w:jc w:val="center"/>
              <w:rPr>
                <w:color w:val="002060"/>
              </w:rPr>
            </w:pPr>
            <w:r w:rsidRPr="00CD36A5">
              <w:rPr>
                <w:color w:val="002060"/>
              </w:rPr>
              <w:t>0</w:t>
            </w:r>
          </w:p>
        </w:tc>
      </w:tr>
      <w:tr w:rsidR="00CD36A5" w:rsidRPr="00CD36A5" w14:paraId="0C7EE800" w14:textId="77777777" w:rsidTr="0073151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D80ED" w14:textId="77777777" w:rsidR="00CD36A5" w:rsidRPr="00CD36A5" w:rsidRDefault="00CD36A5" w:rsidP="00731510">
            <w:pPr>
              <w:pStyle w:val="rowtabella0"/>
              <w:rPr>
                <w:color w:val="002060"/>
              </w:rPr>
            </w:pPr>
            <w:r w:rsidRPr="00CD36A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E236" w14:textId="77777777" w:rsidR="00CD36A5" w:rsidRPr="00CD36A5" w:rsidRDefault="00CD36A5" w:rsidP="00731510">
            <w:pPr>
              <w:pStyle w:val="rowtabella0"/>
              <w:jc w:val="center"/>
              <w:rPr>
                <w:color w:val="002060"/>
              </w:rPr>
            </w:pPr>
            <w:r w:rsidRPr="00CD36A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EA7E" w14:textId="77777777" w:rsidR="00CD36A5" w:rsidRPr="00CD36A5" w:rsidRDefault="00CD36A5" w:rsidP="00731510">
            <w:pPr>
              <w:pStyle w:val="rowtabella0"/>
              <w:jc w:val="center"/>
              <w:rPr>
                <w:color w:val="002060"/>
              </w:rPr>
            </w:pPr>
            <w:r w:rsidRPr="00CD36A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9214" w14:textId="77777777" w:rsidR="00CD36A5" w:rsidRPr="00CD36A5" w:rsidRDefault="00CD36A5" w:rsidP="00731510">
            <w:pPr>
              <w:pStyle w:val="rowtabella0"/>
              <w:jc w:val="center"/>
              <w:rPr>
                <w:color w:val="002060"/>
              </w:rPr>
            </w:pPr>
            <w:r w:rsidRPr="00CD36A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5ECD8" w14:textId="77777777" w:rsidR="00CD36A5" w:rsidRPr="00CD36A5" w:rsidRDefault="00CD36A5" w:rsidP="00731510">
            <w:pPr>
              <w:pStyle w:val="rowtabella0"/>
              <w:jc w:val="center"/>
              <w:rPr>
                <w:color w:val="002060"/>
              </w:rPr>
            </w:pPr>
            <w:r w:rsidRPr="00CD36A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120F" w14:textId="77777777" w:rsidR="00CD36A5" w:rsidRPr="00CD36A5" w:rsidRDefault="00CD36A5" w:rsidP="00731510">
            <w:pPr>
              <w:pStyle w:val="rowtabella0"/>
              <w:jc w:val="center"/>
              <w:rPr>
                <w:color w:val="002060"/>
              </w:rPr>
            </w:pPr>
            <w:r w:rsidRPr="00CD36A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7908" w14:textId="77777777" w:rsidR="00CD36A5" w:rsidRPr="00CD36A5" w:rsidRDefault="00CD36A5" w:rsidP="00731510">
            <w:pPr>
              <w:pStyle w:val="rowtabella0"/>
              <w:jc w:val="center"/>
              <w:rPr>
                <w:color w:val="002060"/>
              </w:rPr>
            </w:pPr>
            <w:r w:rsidRPr="00CD36A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E87F" w14:textId="77777777" w:rsidR="00CD36A5" w:rsidRPr="00CD36A5" w:rsidRDefault="00CD36A5" w:rsidP="00731510">
            <w:pPr>
              <w:pStyle w:val="rowtabella0"/>
              <w:jc w:val="center"/>
              <w:rPr>
                <w:color w:val="002060"/>
              </w:rPr>
            </w:pPr>
            <w:r w:rsidRPr="00CD36A5">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19A4" w14:textId="77777777" w:rsidR="00CD36A5" w:rsidRPr="00CD36A5" w:rsidRDefault="00CD36A5" w:rsidP="00731510">
            <w:pPr>
              <w:pStyle w:val="rowtabella0"/>
              <w:jc w:val="center"/>
              <w:rPr>
                <w:color w:val="002060"/>
              </w:rPr>
            </w:pPr>
            <w:r w:rsidRPr="00CD36A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89AF" w14:textId="77777777" w:rsidR="00CD36A5" w:rsidRPr="00CD36A5" w:rsidRDefault="00CD36A5" w:rsidP="00731510">
            <w:pPr>
              <w:pStyle w:val="rowtabella0"/>
              <w:jc w:val="center"/>
              <w:rPr>
                <w:color w:val="002060"/>
              </w:rPr>
            </w:pPr>
            <w:r w:rsidRPr="00CD36A5">
              <w:rPr>
                <w:color w:val="002060"/>
              </w:rPr>
              <w:t>0</w:t>
            </w:r>
          </w:p>
        </w:tc>
      </w:tr>
    </w:tbl>
    <w:p w14:paraId="7B971147" w14:textId="77777777" w:rsidR="00CD36A5" w:rsidRPr="00CD36A5" w:rsidRDefault="00CD36A5" w:rsidP="00CD36A5">
      <w:pPr>
        <w:pStyle w:val="breakline"/>
        <w:rPr>
          <w:rFonts w:eastAsiaTheme="minorEastAsia"/>
          <w:color w:val="002060"/>
        </w:rPr>
      </w:pPr>
    </w:p>
    <w:p w14:paraId="711E2D9B" w14:textId="77777777" w:rsidR="00CD36A5" w:rsidRDefault="00CD36A5" w:rsidP="001B61AF">
      <w:pPr>
        <w:pStyle w:val="breakline"/>
        <w:rPr>
          <w:color w:val="002060"/>
        </w:rPr>
      </w:pPr>
    </w:p>
    <w:p w14:paraId="680EE59B" w14:textId="77777777" w:rsidR="0056599C" w:rsidRPr="0056599C" w:rsidRDefault="0056599C" w:rsidP="0056599C">
      <w:pPr>
        <w:pStyle w:val="titolocampionato0"/>
        <w:shd w:val="clear" w:color="auto" w:fill="CCCCCC"/>
        <w:spacing w:before="80" w:after="40"/>
        <w:rPr>
          <w:color w:val="002060"/>
        </w:rPr>
      </w:pPr>
      <w:r w:rsidRPr="0056599C">
        <w:rPr>
          <w:color w:val="002060"/>
        </w:rPr>
        <w:t>CALCIO A CINQUE SERIE D</w:t>
      </w:r>
    </w:p>
    <w:p w14:paraId="1E8B49A5" w14:textId="77777777" w:rsidR="0056599C" w:rsidRPr="0056599C" w:rsidRDefault="0056599C" w:rsidP="0056599C">
      <w:pPr>
        <w:pStyle w:val="titoloprinc0"/>
        <w:rPr>
          <w:color w:val="002060"/>
        </w:rPr>
      </w:pPr>
      <w:r w:rsidRPr="0056599C">
        <w:rPr>
          <w:color w:val="002060"/>
        </w:rPr>
        <w:t>GIUDICE SPORTIVO</w:t>
      </w:r>
    </w:p>
    <w:p w14:paraId="60950CB7" w14:textId="77777777" w:rsidR="0056599C" w:rsidRPr="0056599C" w:rsidRDefault="0056599C" w:rsidP="0056599C">
      <w:pPr>
        <w:pStyle w:val="diffida"/>
        <w:rPr>
          <w:color w:val="002060"/>
        </w:rPr>
      </w:pPr>
      <w:r w:rsidRPr="0056599C">
        <w:rPr>
          <w:color w:val="002060"/>
        </w:rPr>
        <w:t>Il Giudice Sportivo Avv. Agnese Lazzaretti, con l'assistenza del Segretario Angelo Castellana, nella seduta del 19/03/2026, ha adottato le decisioni che di seguito integralmente si riportano:</w:t>
      </w:r>
    </w:p>
    <w:p w14:paraId="5115B726" w14:textId="77777777" w:rsidR="0056599C" w:rsidRPr="0056599C" w:rsidRDefault="0056599C" w:rsidP="0056599C">
      <w:pPr>
        <w:pStyle w:val="titolo10"/>
        <w:rPr>
          <w:color w:val="002060"/>
        </w:rPr>
      </w:pPr>
      <w:r w:rsidRPr="0056599C">
        <w:rPr>
          <w:color w:val="002060"/>
        </w:rPr>
        <w:t xml:space="preserve">GARE DEL 14/ 3/2026 </w:t>
      </w:r>
    </w:p>
    <w:p w14:paraId="49201182" w14:textId="77777777" w:rsidR="0056599C" w:rsidRPr="0056599C" w:rsidRDefault="0056599C" w:rsidP="0056599C">
      <w:pPr>
        <w:pStyle w:val="titolo7a"/>
        <w:rPr>
          <w:color w:val="002060"/>
        </w:rPr>
      </w:pPr>
      <w:r w:rsidRPr="0056599C">
        <w:rPr>
          <w:color w:val="002060"/>
        </w:rPr>
        <w:t xml:space="preserve">PROVVEDIMENTI DISCIPLINARI </w:t>
      </w:r>
    </w:p>
    <w:p w14:paraId="6E4C86DC" w14:textId="77777777" w:rsidR="0056599C" w:rsidRPr="0056599C" w:rsidRDefault="0056599C" w:rsidP="0056599C">
      <w:pPr>
        <w:pStyle w:val="titolo7b0"/>
        <w:rPr>
          <w:color w:val="002060"/>
        </w:rPr>
      </w:pPr>
      <w:r w:rsidRPr="0056599C">
        <w:rPr>
          <w:color w:val="002060"/>
        </w:rPr>
        <w:t xml:space="preserve">In base alle risultanze degli atti ufficiali sono state deliberate le seguenti sanzioni disciplinari. </w:t>
      </w:r>
    </w:p>
    <w:p w14:paraId="08DE8F93" w14:textId="77777777" w:rsidR="0056599C" w:rsidRPr="0056599C" w:rsidRDefault="0056599C" w:rsidP="0056599C">
      <w:pPr>
        <w:pStyle w:val="titolo30"/>
        <w:rPr>
          <w:color w:val="002060"/>
        </w:rPr>
      </w:pPr>
      <w:r w:rsidRPr="0056599C">
        <w:rPr>
          <w:color w:val="002060"/>
        </w:rPr>
        <w:t xml:space="preserve">DIRIGENTI </w:t>
      </w:r>
    </w:p>
    <w:p w14:paraId="5D36B239" w14:textId="77777777" w:rsidR="0056599C" w:rsidRPr="0056599C" w:rsidRDefault="0056599C" w:rsidP="0056599C">
      <w:pPr>
        <w:pStyle w:val="titolo20"/>
        <w:rPr>
          <w:color w:val="002060"/>
        </w:rPr>
      </w:pPr>
      <w:r w:rsidRPr="0056599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599C" w:rsidRPr="0056599C" w14:paraId="380C3C20" w14:textId="77777777" w:rsidTr="00731510">
        <w:tc>
          <w:tcPr>
            <w:tcW w:w="2200" w:type="dxa"/>
            <w:tcMar>
              <w:top w:w="20" w:type="dxa"/>
              <w:left w:w="20" w:type="dxa"/>
              <w:bottom w:w="20" w:type="dxa"/>
              <w:right w:w="20" w:type="dxa"/>
            </w:tcMar>
            <w:vAlign w:val="center"/>
            <w:hideMark/>
          </w:tcPr>
          <w:p w14:paraId="16601AE9" w14:textId="77777777" w:rsidR="0056599C" w:rsidRPr="0056599C" w:rsidRDefault="0056599C" w:rsidP="00731510">
            <w:pPr>
              <w:pStyle w:val="movimento"/>
              <w:rPr>
                <w:color w:val="002060"/>
              </w:rPr>
            </w:pPr>
            <w:r w:rsidRPr="0056599C">
              <w:rPr>
                <w:color w:val="002060"/>
              </w:rPr>
              <w:t>BELEGNI VALENTINO</w:t>
            </w:r>
          </w:p>
        </w:tc>
        <w:tc>
          <w:tcPr>
            <w:tcW w:w="2200" w:type="dxa"/>
            <w:tcMar>
              <w:top w:w="20" w:type="dxa"/>
              <w:left w:w="20" w:type="dxa"/>
              <w:bottom w:w="20" w:type="dxa"/>
              <w:right w:w="20" w:type="dxa"/>
            </w:tcMar>
            <w:vAlign w:val="center"/>
            <w:hideMark/>
          </w:tcPr>
          <w:p w14:paraId="7FF52D30" w14:textId="77777777" w:rsidR="0056599C" w:rsidRPr="0056599C" w:rsidRDefault="0056599C" w:rsidP="00731510">
            <w:pPr>
              <w:pStyle w:val="movimento2"/>
              <w:rPr>
                <w:color w:val="002060"/>
              </w:rPr>
            </w:pPr>
            <w:r w:rsidRPr="0056599C">
              <w:rPr>
                <w:color w:val="002060"/>
              </w:rPr>
              <w:t xml:space="preserve">(VADO C5) </w:t>
            </w:r>
          </w:p>
        </w:tc>
        <w:tc>
          <w:tcPr>
            <w:tcW w:w="800" w:type="dxa"/>
            <w:tcMar>
              <w:top w:w="20" w:type="dxa"/>
              <w:left w:w="20" w:type="dxa"/>
              <w:bottom w:w="20" w:type="dxa"/>
              <w:right w:w="20" w:type="dxa"/>
            </w:tcMar>
            <w:vAlign w:val="center"/>
            <w:hideMark/>
          </w:tcPr>
          <w:p w14:paraId="7BD394C0"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7EFE95CA"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07C552F5" w14:textId="77777777" w:rsidR="0056599C" w:rsidRPr="0056599C" w:rsidRDefault="0056599C" w:rsidP="00731510">
            <w:pPr>
              <w:pStyle w:val="movimento2"/>
              <w:rPr>
                <w:color w:val="002060"/>
              </w:rPr>
            </w:pPr>
            <w:r w:rsidRPr="0056599C">
              <w:rPr>
                <w:color w:val="002060"/>
              </w:rPr>
              <w:t> </w:t>
            </w:r>
          </w:p>
        </w:tc>
      </w:tr>
    </w:tbl>
    <w:p w14:paraId="486B572A" w14:textId="77777777" w:rsidR="0056599C" w:rsidRPr="0056599C" w:rsidRDefault="0056599C" w:rsidP="0056599C">
      <w:pPr>
        <w:pStyle w:val="titolo30"/>
        <w:rPr>
          <w:rFonts w:eastAsiaTheme="minorEastAsia"/>
          <w:color w:val="002060"/>
        </w:rPr>
      </w:pPr>
      <w:r w:rsidRPr="0056599C">
        <w:rPr>
          <w:color w:val="002060"/>
        </w:rPr>
        <w:t xml:space="preserve">ALLENATORI </w:t>
      </w:r>
    </w:p>
    <w:p w14:paraId="58FBC14B" w14:textId="77777777" w:rsidR="0056599C" w:rsidRPr="0056599C" w:rsidRDefault="0056599C" w:rsidP="0056599C">
      <w:pPr>
        <w:pStyle w:val="titolo20"/>
        <w:rPr>
          <w:color w:val="002060"/>
        </w:rPr>
      </w:pPr>
      <w:r w:rsidRPr="0056599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599C" w:rsidRPr="0056599C" w14:paraId="52C8FD07" w14:textId="77777777" w:rsidTr="00731510">
        <w:tc>
          <w:tcPr>
            <w:tcW w:w="2200" w:type="dxa"/>
            <w:tcMar>
              <w:top w:w="20" w:type="dxa"/>
              <w:left w:w="20" w:type="dxa"/>
              <w:bottom w:w="20" w:type="dxa"/>
              <w:right w:w="20" w:type="dxa"/>
            </w:tcMar>
            <w:vAlign w:val="center"/>
            <w:hideMark/>
          </w:tcPr>
          <w:p w14:paraId="4D334EAF" w14:textId="77777777" w:rsidR="0056599C" w:rsidRPr="0056599C" w:rsidRDefault="0056599C" w:rsidP="00731510">
            <w:pPr>
              <w:pStyle w:val="movimento"/>
              <w:rPr>
                <w:color w:val="002060"/>
              </w:rPr>
            </w:pPr>
            <w:r w:rsidRPr="0056599C">
              <w:rPr>
                <w:color w:val="002060"/>
              </w:rPr>
              <w:t>PIERUCCI VALERIO</w:t>
            </w:r>
          </w:p>
        </w:tc>
        <w:tc>
          <w:tcPr>
            <w:tcW w:w="2200" w:type="dxa"/>
            <w:tcMar>
              <w:top w:w="20" w:type="dxa"/>
              <w:left w:w="20" w:type="dxa"/>
              <w:bottom w:w="20" w:type="dxa"/>
              <w:right w:w="20" w:type="dxa"/>
            </w:tcMar>
            <w:vAlign w:val="center"/>
            <w:hideMark/>
          </w:tcPr>
          <w:p w14:paraId="445E73C1" w14:textId="77777777" w:rsidR="0056599C" w:rsidRPr="0056599C" w:rsidRDefault="0056599C" w:rsidP="00731510">
            <w:pPr>
              <w:pStyle w:val="movimento2"/>
              <w:rPr>
                <w:color w:val="002060"/>
              </w:rPr>
            </w:pPr>
            <w:r w:rsidRPr="0056599C">
              <w:rPr>
                <w:color w:val="002060"/>
              </w:rPr>
              <w:t xml:space="preserve">(DURANTINA SANTA CECILIA) </w:t>
            </w:r>
          </w:p>
        </w:tc>
        <w:tc>
          <w:tcPr>
            <w:tcW w:w="800" w:type="dxa"/>
            <w:tcMar>
              <w:top w:w="20" w:type="dxa"/>
              <w:left w:w="20" w:type="dxa"/>
              <w:bottom w:w="20" w:type="dxa"/>
              <w:right w:w="20" w:type="dxa"/>
            </w:tcMar>
            <w:vAlign w:val="center"/>
            <w:hideMark/>
          </w:tcPr>
          <w:p w14:paraId="768B8754"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61D3A803"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0FE156BB" w14:textId="77777777" w:rsidR="0056599C" w:rsidRPr="0056599C" w:rsidRDefault="0056599C" w:rsidP="00731510">
            <w:pPr>
              <w:pStyle w:val="movimento2"/>
              <w:rPr>
                <w:color w:val="002060"/>
              </w:rPr>
            </w:pPr>
            <w:r w:rsidRPr="0056599C">
              <w:rPr>
                <w:color w:val="002060"/>
              </w:rPr>
              <w:t> </w:t>
            </w:r>
          </w:p>
        </w:tc>
      </w:tr>
    </w:tbl>
    <w:p w14:paraId="039FDF1F" w14:textId="77777777" w:rsidR="0056599C" w:rsidRPr="0056599C" w:rsidRDefault="0056599C" w:rsidP="0056599C">
      <w:pPr>
        <w:pStyle w:val="titolo30"/>
        <w:rPr>
          <w:rFonts w:eastAsiaTheme="minorEastAsia"/>
          <w:color w:val="002060"/>
        </w:rPr>
      </w:pPr>
      <w:r w:rsidRPr="0056599C">
        <w:rPr>
          <w:color w:val="002060"/>
        </w:rPr>
        <w:t xml:space="preserve">CALCIATORI NON ESPULSI </w:t>
      </w:r>
    </w:p>
    <w:p w14:paraId="273F591E" w14:textId="77777777" w:rsidR="0056599C" w:rsidRPr="0056599C" w:rsidRDefault="0056599C" w:rsidP="0056599C">
      <w:pPr>
        <w:pStyle w:val="titolo20"/>
        <w:rPr>
          <w:color w:val="002060"/>
        </w:rPr>
      </w:pPr>
      <w:r w:rsidRPr="0056599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599C" w:rsidRPr="0056599C" w14:paraId="5B2DB230" w14:textId="77777777" w:rsidTr="00731510">
        <w:tc>
          <w:tcPr>
            <w:tcW w:w="2200" w:type="dxa"/>
            <w:tcMar>
              <w:top w:w="20" w:type="dxa"/>
              <w:left w:w="20" w:type="dxa"/>
              <w:bottom w:w="20" w:type="dxa"/>
              <w:right w:w="20" w:type="dxa"/>
            </w:tcMar>
            <w:vAlign w:val="center"/>
            <w:hideMark/>
          </w:tcPr>
          <w:p w14:paraId="444A97DC" w14:textId="77777777" w:rsidR="0056599C" w:rsidRPr="0056599C" w:rsidRDefault="0056599C" w:rsidP="00731510">
            <w:pPr>
              <w:pStyle w:val="movimento"/>
              <w:rPr>
                <w:color w:val="002060"/>
              </w:rPr>
            </w:pPr>
            <w:r w:rsidRPr="0056599C">
              <w:rPr>
                <w:color w:val="002060"/>
              </w:rPr>
              <w:t>ANGELINI ALESSANDRO</w:t>
            </w:r>
          </w:p>
        </w:tc>
        <w:tc>
          <w:tcPr>
            <w:tcW w:w="2200" w:type="dxa"/>
            <w:tcMar>
              <w:top w:w="20" w:type="dxa"/>
              <w:left w:w="20" w:type="dxa"/>
              <w:bottom w:w="20" w:type="dxa"/>
              <w:right w:w="20" w:type="dxa"/>
            </w:tcMar>
            <w:vAlign w:val="center"/>
            <w:hideMark/>
          </w:tcPr>
          <w:p w14:paraId="7CB0A317" w14:textId="77777777" w:rsidR="0056599C" w:rsidRPr="0056599C" w:rsidRDefault="0056599C" w:rsidP="00731510">
            <w:pPr>
              <w:pStyle w:val="movimento2"/>
              <w:rPr>
                <w:color w:val="002060"/>
              </w:rPr>
            </w:pPr>
            <w:r w:rsidRPr="0056599C">
              <w:rPr>
                <w:color w:val="002060"/>
              </w:rPr>
              <w:t xml:space="preserve">(VADO C5) </w:t>
            </w:r>
          </w:p>
        </w:tc>
        <w:tc>
          <w:tcPr>
            <w:tcW w:w="800" w:type="dxa"/>
            <w:tcMar>
              <w:top w:w="20" w:type="dxa"/>
              <w:left w:w="20" w:type="dxa"/>
              <w:bottom w:w="20" w:type="dxa"/>
              <w:right w:w="20" w:type="dxa"/>
            </w:tcMar>
            <w:vAlign w:val="center"/>
            <w:hideMark/>
          </w:tcPr>
          <w:p w14:paraId="1F6DB732"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4F19CD28"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2BE06920" w14:textId="77777777" w:rsidR="0056599C" w:rsidRPr="0056599C" w:rsidRDefault="0056599C" w:rsidP="00731510">
            <w:pPr>
              <w:pStyle w:val="movimento2"/>
              <w:rPr>
                <w:color w:val="002060"/>
              </w:rPr>
            </w:pPr>
            <w:r w:rsidRPr="0056599C">
              <w:rPr>
                <w:color w:val="002060"/>
              </w:rPr>
              <w:t> </w:t>
            </w:r>
          </w:p>
        </w:tc>
      </w:tr>
    </w:tbl>
    <w:p w14:paraId="0319B2CF" w14:textId="77777777" w:rsidR="0056599C" w:rsidRPr="0056599C" w:rsidRDefault="0056599C" w:rsidP="0056599C">
      <w:pPr>
        <w:pStyle w:val="titolo20"/>
        <w:rPr>
          <w:rFonts w:eastAsiaTheme="minorEastAsia"/>
          <w:color w:val="002060"/>
        </w:rPr>
      </w:pPr>
      <w:r w:rsidRPr="0056599C">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6599C" w:rsidRPr="0056599C" w14:paraId="72BA887A" w14:textId="77777777" w:rsidTr="00731510">
        <w:tc>
          <w:tcPr>
            <w:tcW w:w="2200" w:type="dxa"/>
            <w:tcMar>
              <w:top w:w="20" w:type="dxa"/>
              <w:left w:w="20" w:type="dxa"/>
              <w:bottom w:w="20" w:type="dxa"/>
              <w:right w:w="20" w:type="dxa"/>
            </w:tcMar>
            <w:vAlign w:val="center"/>
            <w:hideMark/>
          </w:tcPr>
          <w:p w14:paraId="0BED5ABC" w14:textId="77777777" w:rsidR="0056599C" w:rsidRPr="0056599C" w:rsidRDefault="0056599C" w:rsidP="00731510">
            <w:pPr>
              <w:pStyle w:val="movimento"/>
              <w:rPr>
                <w:color w:val="002060"/>
              </w:rPr>
            </w:pPr>
            <w:r w:rsidRPr="0056599C">
              <w:rPr>
                <w:color w:val="002060"/>
              </w:rPr>
              <w:t>ALESSANDRONI DIEGO</w:t>
            </w:r>
          </w:p>
        </w:tc>
        <w:tc>
          <w:tcPr>
            <w:tcW w:w="2200" w:type="dxa"/>
            <w:tcMar>
              <w:top w:w="20" w:type="dxa"/>
              <w:left w:w="20" w:type="dxa"/>
              <w:bottom w:w="20" w:type="dxa"/>
              <w:right w:w="20" w:type="dxa"/>
            </w:tcMar>
            <w:vAlign w:val="center"/>
            <w:hideMark/>
          </w:tcPr>
          <w:p w14:paraId="2BBEA63B" w14:textId="77777777" w:rsidR="0056599C" w:rsidRPr="0056599C" w:rsidRDefault="0056599C" w:rsidP="00731510">
            <w:pPr>
              <w:pStyle w:val="movimento2"/>
              <w:rPr>
                <w:color w:val="002060"/>
              </w:rPr>
            </w:pPr>
            <w:r w:rsidRPr="0056599C">
              <w:rPr>
                <w:color w:val="002060"/>
              </w:rPr>
              <w:t xml:space="preserve">(DURANTINA SANTA CECILIA) </w:t>
            </w:r>
          </w:p>
        </w:tc>
        <w:tc>
          <w:tcPr>
            <w:tcW w:w="800" w:type="dxa"/>
            <w:tcMar>
              <w:top w:w="20" w:type="dxa"/>
              <w:left w:w="20" w:type="dxa"/>
              <w:bottom w:w="20" w:type="dxa"/>
              <w:right w:w="20" w:type="dxa"/>
            </w:tcMar>
            <w:vAlign w:val="center"/>
            <w:hideMark/>
          </w:tcPr>
          <w:p w14:paraId="4BFBFE4A"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1D5737D0" w14:textId="77777777" w:rsidR="0056599C" w:rsidRPr="0056599C" w:rsidRDefault="0056599C" w:rsidP="00731510">
            <w:pPr>
              <w:pStyle w:val="movimento"/>
              <w:rPr>
                <w:color w:val="002060"/>
              </w:rPr>
            </w:pPr>
            <w:r w:rsidRPr="0056599C">
              <w:rPr>
                <w:color w:val="002060"/>
              </w:rPr>
              <w:t> </w:t>
            </w:r>
          </w:p>
        </w:tc>
        <w:tc>
          <w:tcPr>
            <w:tcW w:w="2200" w:type="dxa"/>
            <w:tcMar>
              <w:top w:w="20" w:type="dxa"/>
              <w:left w:w="20" w:type="dxa"/>
              <w:bottom w:w="20" w:type="dxa"/>
              <w:right w:w="20" w:type="dxa"/>
            </w:tcMar>
            <w:vAlign w:val="center"/>
            <w:hideMark/>
          </w:tcPr>
          <w:p w14:paraId="3604D70B" w14:textId="77777777" w:rsidR="0056599C" w:rsidRPr="0056599C" w:rsidRDefault="0056599C" w:rsidP="00731510">
            <w:pPr>
              <w:pStyle w:val="movimento2"/>
              <w:rPr>
                <w:color w:val="002060"/>
              </w:rPr>
            </w:pPr>
            <w:r w:rsidRPr="0056599C">
              <w:rPr>
                <w:color w:val="002060"/>
              </w:rPr>
              <w:t> </w:t>
            </w:r>
          </w:p>
        </w:tc>
      </w:tr>
    </w:tbl>
    <w:p w14:paraId="11118458" w14:textId="77777777" w:rsidR="0056599C" w:rsidRPr="0056599C" w:rsidRDefault="0056599C" w:rsidP="001B61AF">
      <w:pPr>
        <w:pStyle w:val="breakline"/>
        <w:rPr>
          <w:color w:val="002060"/>
        </w:rPr>
      </w:pPr>
    </w:p>
    <w:p w14:paraId="39DEF262" w14:textId="77777777" w:rsidR="0056599C" w:rsidRPr="0056599C" w:rsidRDefault="0056599C" w:rsidP="0056599C">
      <w:pPr>
        <w:jc w:val="center"/>
        <w:rPr>
          <w:rFonts w:ascii="Arial" w:hAnsi="Arial" w:cs="Arial"/>
          <w:noProof/>
          <w:color w:val="002060"/>
          <w:sz w:val="22"/>
          <w:szCs w:val="22"/>
        </w:rPr>
      </w:pPr>
      <w:r w:rsidRPr="0056599C">
        <w:rPr>
          <w:rFonts w:ascii="Arial" w:hAnsi="Arial" w:cs="Arial"/>
          <w:noProof/>
          <w:color w:val="002060"/>
          <w:sz w:val="22"/>
          <w:szCs w:val="22"/>
        </w:rPr>
        <w:t>F.to IL SEGRETARIO                                   F.to IL GIUDICE SPORTIVO</w:t>
      </w:r>
    </w:p>
    <w:p w14:paraId="3905765D" w14:textId="77777777" w:rsidR="0056599C" w:rsidRPr="0056599C" w:rsidRDefault="0056599C" w:rsidP="0056599C">
      <w:pPr>
        <w:pStyle w:val="Corpodeltesto2"/>
        <w:spacing w:after="0" w:line="240" w:lineRule="auto"/>
        <w:jc w:val="both"/>
        <w:rPr>
          <w:rFonts w:ascii="Arial" w:hAnsi="Arial" w:cs="Arial"/>
          <w:noProof/>
          <w:color w:val="002060"/>
          <w:sz w:val="22"/>
          <w:szCs w:val="22"/>
        </w:rPr>
      </w:pPr>
      <w:r w:rsidRPr="0056599C">
        <w:rPr>
          <w:rFonts w:ascii="Arial" w:hAnsi="Arial" w:cs="Arial"/>
          <w:noProof/>
          <w:color w:val="002060"/>
          <w:sz w:val="22"/>
          <w:szCs w:val="22"/>
        </w:rPr>
        <w:t xml:space="preserve">                         Angelo Castellana        </w:t>
      </w:r>
      <w:r w:rsidRPr="0056599C">
        <w:rPr>
          <w:rFonts w:ascii="Arial" w:hAnsi="Arial" w:cs="Arial"/>
          <w:noProof/>
          <w:color w:val="002060"/>
          <w:sz w:val="22"/>
          <w:szCs w:val="22"/>
        </w:rPr>
        <w:tab/>
        <w:t xml:space="preserve">                                Agnese Lazzaretti</w:t>
      </w:r>
    </w:p>
    <w:p w14:paraId="706BB533" w14:textId="77777777" w:rsidR="001B61AF" w:rsidRPr="0056599C" w:rsidRDefault="001B61AF" w:rsidP="001B61AF">
      <w:pPr>
        <w:pStyle w:val="breakline"/>
        <w:rPr>
          <w:color w:val="002060"/>
        </w:rPr>
      </w:pPr>
    </w:p>
    <w:p w14:paraId="1FB5B3AF" w14:textId="77777777" w:rsidR="00F42E59" w:rsidRDefault="00F42E59" w:rsidP="00CF383F">
      <w:pPr>
        <w:pStyle w:val="breakline"/>
        <w:rPr>
          <w:rFonts w:eastAsiaTheme="minorEastAsia"/>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6FC6853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072256">
        <w:rPr>
          <w:rFonts w:ascii="Arial" w:hAnsi="Arial" w:cs="Arial"/>
          <w:b/>
          <w:bCs/>
          <w:color w:val="002060"/>
        </w:rPr>
        <w:t>30</w:t>
      </w:r>
      <w:r w:rsidR="00DA487F">
        <w:rPr>
          <w:rFonts w:ascii="Arial" w:hAnsi="Arial" w:cs="Arial"/>
          <w:b/>
          <w:bCs/>
          <w:color w:val="002060"/>
        </w:rPr>
        <w:t xml:space="preserve">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221107D5" w14:textId="77777777" w:rsidR="00AE1554" w:rsidRDefault="00AE1554" w:rsidP="00F770E5">
      <w:pPr>
        <w:pStyle w:val="Nessunaspaziatura"/>
        <w:jc w:val="both"/>
        <w:rPr>
          <w:rFonts w:ascii="Arial" w:hAnsi="Arial" w:cs="Arial"/>
          <w:bCs/>
          <w:color w:val="002060"/>
        </w:rPr>
      </w:pPr>
    </w:p>
    <w:p w14:paraId="04BE6EC4" w14:textId="77777777" w:rsidR="00722E0E" w:rsidRPr="00280984" w:rsidRDefault="00722E0E" w:rsidP="00722E0E">
      <w:pPr>
        <w:pStyle w:val="Nessunaspaziatura"/>
        <w:jc w:val="both"/>
        <w:rPr>
          <w:rFonts w:ascii="Arial" w:hAnsi="Arial" w:cs="Arial"/>
          <w:b/>
          <w:color w:val="002060"/>
          <w:sz w:val="28"/>
          <w:szCs w:val="28"/>
        </w:rPr>
      </w:pPr>
      <w:r w:rsidRPr="00280984">
        <w:rPr>
          <w:rFonts w:ascii="Arial" w:hAnsi="Arial" w:cs="Arial"/>
          <w:b/>
          <w:color w:val="002060"/>
          <w:sz w:val="28"/>
          <w:szCs w:val="28"/>
        </w:rPr>
        <w:t>CAMPIONATO REGIONALE CALCIO A CINQUE SERIE C1 GIRONE “A – UNICO”</w:t>
      </w:r>
    </w:p>
    <w:p w14:paraId="18AC1173" w14:textId="77777777" w:rsidR="00722E0E" w:rsidRDefault="00722E0E" w:rsidP="00722E0E">
      <w:pPr>
        <w:pStyle w:val="Nessunaspaziatura"/>
        <w:jc w:val="both"/>
        <w:rPr>
          <w:rFonts w:ascii="Arial" w:hAnsi="Arial" w:cs="Arial"/>
          <w:bCs/>
          <w:color w:val="002060"/>
        </w:rPr>
      </w:pPr>
    </w:p>
    <w:p w14:paraId="1C261DC1" w14:textId="570730FA" w:rsidR="00722E0E" w:rsidRDefault="00722E0E" w:rsidP="00722E0E">
      <w:pPr>
        <w:pStyle w:val="Nessunaspaziatura"/>
        <w:jc w:val="both"/>
        <w:rPr>
          <w:rFonts w:ascii="Arial" w:hAnsi="Arial" w:cs="Arial"/>
          <w:bCs/>
          <w:color w:val="002060"/>
        </w:rPr>
      </w:pPr>
      <w:r>
        <w:rPr>
          <w:rFonts w:ascii="Arial" w:hAnsi="Arial" w:cs="Arial"/>
          <w:bCs/>
          <w:color w:val="002060"/>
        </w:rPr>
        <w:t xml:space="preserve">Preso atto della segnalazione della Società interessata, ricontrollati gli atti in Ns. possesso, la sanzione dell’ammonizione comminata al Sig. </w:t>
      </w:r>
      <w:r w:rsidRPr="00C81B1D">
        <w:rPr>
          <w:rFonts w:ascii="Arial" w:hAnsi="Arial" w:cs="Arial"/>
          <w:b/>
          <w:color w:val="002060"/>
        </w:rPr>
        <w:t>PACE ROBERTO</w:t>
      </w:r>
      <w:r>
        <w:rPr>
          <w:rFonts w:ascii="Arial" w:hAnsi="Arial" w:cs="Arial"/>
          <w:bCs/>
          <w:color w:val="002060"/>
        </w:rPr>
        <w:t xml:space="preserve"> della Società </w:t>
      </w:r>
      <w:r w:rsidRPr="00C81B1D">
        <w:rPr>
          <w:rFonts w:ascii="Arial" w:hAnsi="Arial" w:cs="Arial"/>
          <w:b/>
          <w:color w:val="002060"/>
        </w:rPr>
        <w:t>CASTELBELLINO CALCIO A 5</w:t>
      </w:r>
      <w:r>
        <w:rPr>
          <w:rFonts w:ascii="Arial" w:hAnsi="Arial" w:cs="Arial"/>
          <w:bCs/>
          <w:color w:val="002060"/>
        </w:rPr>
        <w:t xml:space="preserve"> deve intendersi quale </w:t>
      </w:r>
      <w:r w:rsidRPr="00C81B1D">
        <w:rPr>
          <w:rFonts w:ascii="Arial" w:hAnsi="Arial" w:cs="Arial"/>
          <w:b/>
          <w:color w:val="002060"/>
        </w:rPr>
        <w:t>tecnico</w:t>
      </w:r>
      <w:r>
        <w:rPr>
          <w:rFonts w:ascii="Arial" w:hAnsi="Arial" w:cs="Arial"/>
          <w:b/>
          <w:color w:val="002060"/>
        </w:rPr>
        <w:t>,</w:t>
      </w:r>
      <w:r w:rsidRPr="00C81B1D">
        <w:rPr>
          <w:rFonts w:ascii="Arial" w:hAnsi="Arial" w:cs="Arial"/>
          <w:b/>
          <w:color w:val="002060"/>
        </w:rPr>
        <w:t xml:space="preserve"> </w:t>
      </w:r>
      <w:r>
        <w:rPr>
          <w:rFonts w:ascii="Arial" w:hAnsi="Arial" w:cs="Arial"/>
          <w:bCs/>
          <w:color w:val="002060"/>
        </w:rPr>
        <w:t xml:space="preserve">come da relativo paragrafo del presente Comunicato Ufficiale, e non quale dirigente come erroneamente pubblicato sul C.U. n° </w:t>
      </w:r>
      <w:r>
        <w:rPr>
          <w:rFonts w:ascii="Arial" w:hAnsi="Arial" w:cs="Arial"/>
          <w:bCs/>
          <w:color w:val="002060"/>
        </w:rPr>
        <w:t>95</w:t>
      </w:r>
      <w:r>
        <w:rPr>
          <w:rFonts w:ascii="Arial" w:hAnsi="Arial" w:cs="Arial"/>
          <w:bCs/>
          <w:color w:val="002060"/>
        </w:rPr>
        <w:t xml:space="preserve"> del </w:t>
      </w:r>
      <w:r>
        <w:rPr>
          <w:rFonts w:ascii="Arial" w:hAnsi="Arial" w:cs="Arial"/>
          <w:bCs/>
          <w:color w:val="002060"/>
        </w:rPr>
        <w:t>18</w:t>
      </w:r>
      <w:r>
        <w:rPr>
          <w:rFonts w:ascii="Arial" w:hAnsi="Arial" w:cs="Arial"/>
          <w:bCs/>
          <w:color w:val="002060"/>
        </w:rPr>
        <w:t>/0</w:t>
      </w:r>
      <w:r>
        <w:rPr>
          <w:rFonts w:ascii="Arial" w:hAnsi="Arial" w:cs="Arial"/>
          <w:bCs/>
          <w:color w:val="002060"/>
        </w:rPr>
        <w:t>3</w:t>
      </w:r>
      <w:r>
        <w:rPr>
          <w:rFonts w:ascii="Arial" w:hAnsi="Arial" w:cs="Arial"/>
          <w:bCs/>
          <w:color w:val="002060"/>
        </w:rPr>
        <w:t>/2026.</w:t>
      </w:r>
    </w:p>
    <w:p w14:paraId="66F5F4D5" w14:textId="77777777" w:rsidR="00722E0E" w:rsidRDefault="00722E0E" w:rsidP="00F770E5">
      <w:pPr>
        <w:pStyle w:val="Nessunaspaziatura"/>
        <w:jc w:val="both"/>
        <w:rPr>
          <w:rFonts w:ascii="Arial" w:hAnsi="Arial" w:cs="Arial"/>
          <w:bCs/>
          <w:color w:val="002060"/>
        </w:rPr>
      </w:pPr>
    </w:p>
    <w:p w14:paraId="4BB0C595" w14:textId="77777777" w:rsidR="00364D5B" w:rsidRDefault="00364D5B" w:rsidP="00F770E5">
      <w:pPr>
        <w:pStyle w:val="Nessunaspaziatura"/>
        <w:jc w:val="both"/>
        <w:rPr>
          <w:rFonts w:ascii="Arial" w:hAnsi="Arial" w:cs="Arial"/>
          <w:bCs/>
          <w:color w:val="002060"/>
        </w:rPr>
      </w:pPr>
    </w:p>
    <w:p w14:paraId="61772716" w14:textId="0CDBAB7D" w:rsidR="00FD3F97" w:rsidRPr="00FC3179" w:rsidRDefault="00FD3F97" w:rsidP="00FD3F97">
      <w:pPr>
        <w:pStyle w:val="LndNormale1"/>
        <w:rPr>
          <w:b/>
          <w:color w:val="002060"/>
          <w:sz w:val="28"/>
          <w:szCs w:val="28"/>
        </w:rPr>
      </w:pPr>
      <w:r w:rsidRPr="00FC3179">
        <w:rPr>
          <w:b/>
          <w:color w:val="002060"/>
          <w:sz w:val="28"/>
          <w:szCs w:val="28"/>
        </w:rPr>
        <w:t xml:space="preserve">CAMPIONATO CALCIO A CINQUE SERIE </w:t>
      </w:r>
      <w:r>
        <w:rPr>
          <w:b/>
          <w:color w:val="002060"/>
          <w:sz w:val="28"/>
          <w:szCs w:val="28"/>
        </w:rPr>
        <w:t>D</w:t>
      </w:r>
      <w:r w:rsidRPr="00FC3179">
        <w:rPr>
          <w:b/>
          <w:color w:val="002060"/>
          <w:sz w:val="28"/>
          <w:szCs w:val="28"/>
        </w:rPr>
        <w:t xml:space="preserve">, </w:t>
      </w:r>
      <w:r>
        <w:rPr>
          <w:b/>
          <w:color w:val="002060"/>
          <w:sz w:val="28"/>
          <w:szCs w:val="28"/>
        </w:rPr>
        <w:t>GIRONE “</w:t>
      </w:r>
      <w:r>
        <w:rPr>
          <w:b/>
          <w:color w:val="002060"/>
          <w:sz w:val="28"/>
          <w:szCs w:val="28"/>
        </w:rPr>
        <w:t>A</w:t>
      </w:r>
      <w:r>
        <w:rPr>
          <w:b/>
          <w:color w:val="002060"/>
          <w:sz w:val="28"/>
          <w:szCs w:val="28"/>
        </w:rPr>
        <w:t>”</w:t>
      </w:r>
    </w:p>
    <w:p w14:paraId="33236104" w14:textId="77777777" w:rsidR="00FD3F97" w:rsidRPr="002F286D" w:rsidRDefault="00FD3F97" w:rsidP="00FD3F97">
      <w:pPr>
        <w:pStyle w:val="LndNormale1"/>
        <w:rPr>
          <w:rFonts w:cs="Arial"/>
          <w:color w:val="002060"/>
          <w:szCs w:val="22"/>
        </w:rPr>
      </w:pPr>
    </w:p>
    <w:p w14:paraId="50F6E3A2" w14:textId="615C18C1" w:rsidR="00FD3F97" w:rsidRPr="00C67046" w:rsidRDefault="00FD3F97" w:rsidP="00FD3F97">
      <w:pPr>
        <w:pStyle w:val="breakline"/>
        <w:jc w:val="both"/>
        <w:rPr>
          <w:rFonts w:ascii="Arial" w:hAnsi="Arial" w:cs="Arial"/>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9</w:t>
      </w:r>
      <w:r>
        <w:rPr>
          <w:rFonts w:ascii="Arial" w:hAnsi="Arial" w:cs="Arial"/>
          <w:color w:val="002060"/>
          <w:sz w:val="22"/>
          <w:szCs w:val="22"/>
        </w:rPr>
        <w:t>5</w:t>
      </w:r>
      <w:r w:rsidRPr="002F286D">
        <w:rPr>
          <w:rFonts w:ascii="Arial" w:hAnsi="Arial" w:cs="Arial"/>
          <w:color w:val="002060"/>
          <w:sz w:val="22"/>
          <w:szCs w:val="22"/>
        </w:rPr>
        <w:t xml:space="preserve"> del </w:t>
      </w:r>
      <w:r>
        <w:rPr>
          <w:rFonts w:ascii="Arial" w:hAnsi="Arial" w:cs="Arial"/>
          <w:color w:val="002060"/>
          <w:sz w:val="22"/>
          <w:szCs w:val="22"/>
        </w:rPr>
        <w:t>1</w:t>
      </w:r>
      <w:r>
        <w:rPr>
          <w:rFonts w:ascii="Arial" w:hAnsi="Arial" w:cs="Arial"/>
          <w:color w:val="002060"/>
          <w:sz w:val="22"/>
          <w:szCs w:val="22"/>
        </w:rPr>
        <w:t>8</w:t>
      </w:r>
      <w:r w:rsidRPr="002F286D">
        <w:rPr>
          <w:rFonts w:ascii="Arial" w:hAnsi="Arial" w:cs="Arial"/>
          <w:color w:val="002060"/>
          <w:sz w:val="22"/>
          <w:szCs w:val="22"/>
        </w:rPr>
        <w:t>/</w:t>
      </w:r>
      <w:r>
        <w:rPr>
          <w:rFonts w:ascii="Arial" w:hAnsi="Arial" w:cs="Arial"/>
          <w:color w:val="002060"/>
          <w:sz w:val="22"/>
          <w:szCs w:val="22"/>
        </w:rPr>
        <w:t>03</w:t>
      </w:r>
      <w:r w:rsidRPr="002F286D">
        <w:rPr>
          <w:rFonts w:ascii="Arial" w:hAnsi="Arial" w:cs="Arial"/>
          <w:color w:val="002060"/>
          <w:sz w:val="22"/>
          <w:szCs w:val="22"/>
        </w:rPr>
        <w:t>/202</w:t>
      </w:r>
      <w:r>
        <w:rPr>
          <w:rFonts w:ascii="Arial" w:hAnsi="Arial" w:cs="Arial"/>
          <w:color w:val="002060"/>
          <w:sz w:val="22"/>
          <w:szCs w:val="22"/>
        </w:rPr>
        <w:t>6</w:t>
      </w:r>
      <w:r w:rsidRPr="002F286D">
        <w:rPr>
          <w:rFonts w:ascii="Arial" w:hAnsi="Arial" w:cs="Arial"/>
          <w:color w:val="002060"/>
          <w:sz w:val="22"/>
          <w:szCs w:val="22"/>
        </w:rPr>
        <w:t xml:space="preserve"> </w:t>
      </w:r>
      <w:r w:rsidR="00734091">
        <w:rPr>
          <w:rFonts w:ascii="Arial" w:hAnsi="Arial" w:cs="Arial"/>
          <w:color w:val="002060"/>
          <w:sz w:val="22"/>
          <w:szCs w:val="22"/>
        </w:rPr>
        <w:t>è stata omessa la pubblicazione del</w:t>
      </w:r>
      <w:r>
        <w:rPr>
          <w:rFonts w:ascii="Arial" w:hAnsi="Arial" w:cs="Arial"/>
          <w:color w:val="002060"/>
          <w:sz w:val="22"/>
          <w:szCs w:val="22"/>
        </w:rPr>
        <w:t>le sanzioni</w:t>
      </w:r>
      <w:r>
        <w:rPr>
          <w:rFonts w:ascii="Arial" w:hAnsi="Arial" w:cs="Arial"/>
          <w:color w:val="002060"/>
          <w:sz w:val="22"/>
          <w:szCs w:val="22"/>
        </w:rPr>
        <w:t xml:space="preserve"> disciplinari relative alla gara VADO C5 – DURANTINA SANTA CECILIA del 14/03/2026 come da relativo paragrafo del presente Comunicato Ufficiale.</w:t>
      </w:r>
    </w:p>
    <w:p w14:paraId="1E092FB0" w14:textId="77777777" w:rsidR="00FD3F97" w:rsidRDefault="00FD3F97" w:rsidP="00F770E5">
      <w:pPr>
        <w:pStyle w:val="Nessunaspaziatura"/>
        <w:jc w:val="both"/>
        <w:rPr>
          <w:rFonts w:ascii="Arial" w:hAnsi="Arial" w:cs="Arial"/>
          <w:bCs/>
          <w:color w:val="002060"/>
        </w:rPr>
      </w:pPr>
    </w:p>
    <w:p w14:paraId="46B61B88" w14:textId="77777777" w:rsidR="00722E0E" w:rsidRDefault="00722E0E"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6459F247" w14:textId="77777777" w:rsidR="00B072C6" w:rsidRDefault="00B072C6" w:rsidP="00343E9C">
      <w:pPr>
        <w:pStyle w:val="Nessunaspaziatura"/>
        <w:jc w:val="both"/>
        <w:rPr>
          <w:rFonts w:ascii="Arial" w:hAnsi="Arial" w:cs="Arial"/>
          <w:bCs/>
          <w:color w:val="002060"/>
          <w:sz w:val="12"/>
          <w:szCs w:val="12"/>
        </w:rPr>
      </w:pPr>
    </w:p>
    <w:p w14:paraId="3A76D2D3" w14:textId="77777777" w:rsidR="00B072C6" w:rsidRPr="00B072C6" w:rsidRDefault="00B072C6" w:rsidP="00B072C6">
      <w:pPr>
        <w:pStyle w:val="Standard"/>
        <w:jc w:val="center"/>
        <w:rPr>
          <w:rFonts w:ascii="Arial" w:hAnsi="Arial"/>
          <w:color w:val="002060"/>
          <w:sz w:val="22"/>
          <w:szCs w:val="22"/>
        </w:rPr>
      </w:pPr>
      <w:r w:rsidRPr="00B072C6">
        <w:rPr>
          <w:rFonts w:ascii="Arial" w:hAnsi="Arial"/>
          <w:color w:val="002060"/>
          <w:sz w:val="22"/>
          <w:szCs w:val="22"/>
        </w:rPr>
        <w:lastRenderedPageBreak/>
        <w:t>TESTO DELLE DECISIONI RELATIVE AL</w:t>
      </w:r>
    </w:p>
    <w:p w14:paraId="7B82ACC2" w14:textId="77777777" w:rsidR="00B072C6" w:rsidRPr="00B072C6" w:rsidRDefault="00B072C6" w:rsidP="00B072C6">
      <w:pPr>
        <w:pStyle w:val="Standard"/>
        <w:jc w:val="center"/>
        <w:rPr>
          <w:rFonts w:ascii="Arial" w:hAnsi="Arial"/>
          <w:color w:val="002060"/>
        </w:rPr>
      </w:pPr>
      <w:r w:rsidRPr="00B072C6">
        <w:rPr>
          <w:rFonts w:ascii="Arial" w:hAnsi="Arial"/>
          <w:color w:val="002060"/>
          <w:sz w:val="22"/>
          <w:szCs w:val="22"/>
        </w:rPr>
        <w:t xml:space="preserve">COM. UFF. N. 186 – RIUNIONE DEL 16 MARZO </w:t>
      </w:r>
      <w:r w:rsidRPr="00B072C6">
        <w:rPr>
          <w:rFonts w:ascii="Arial" w:eastAsia="Arial" w:hAnsi="Arial"/>
          <w:color w:val="002060"/>
          <w:sz w:val="22"/>
          <w:szCs w:val="22"/>
        </w:rPr>
        <w:t>2026</w:t>
      </w:r>
    </w:p>
    <w:p w14:paraId="5F2A92F3" w14:textId="77777777" w:rsidR="00B072C6" w:rsidRPr="00B072C6" w:rsidRDefault="00B072C6" w:rsidP="00B072C6">
      <w:pPr>
        <w:pStyle w:val="Standard"/>
        <w:jc w:val="center"/>
        <w:rPr>
          <w:rFonts w:ascii="Arial" w:hAnsi="Arial"/>
          <w:color w:val="002060"/>
        </w:rPr>
      </w:pPr>
    </w:p>
    <w:p w14:paraId="7F545382" w14:textId="77777777" w:rsidR="00B072C6" w:rsidRPr="00B072C6" w:rsidRDefault="00B072C6" w:rsidP="00B072C6">
      <w:pPr>
        <w:pStyle w:val="Standard"/>
        <w:jc w:val="center"/>
        <w:rPr>
          <w:rFonts w:ascii="Arial" w:hAnsi="Arial"/>
          <w:color w:val="002060"/>
          <w:sz w:val="22"/>
          <w:szCs w:val="22"/>
        </w:rPr>
      </w:pPr>
      <w:r w:rsidRPr="00B072C6">
        <w:rPr>
          <w:rFonts w:ascii="Arial" w:hAnsi="Arial"/>
          <w:color w:val="002060"/>
          <w:sz w:val="22"/>
          <w:szCs w:val="22"/>
        </w:rPr>
        <w:t>Decisione n. 13/TFT 2025/2026 relativa al</w:t>
      </w:r>
    </w:p>
    <w:p w14:paraId="61149D42" w14:textId="77777777" w:rsidR="00B072C6" w:rsidRPr="00B072C6" w:rsidRDefault="00B072C6" w:rsidP="00B072C6">
      <w:pPr>
        <w:pStyle w:val="LndNormale1"/>
        <w:jc w:val="center"/>
        <w:rPr>
          <w:rFonts w:cs="Arial"/>
          <w:color w:val="002060"/>
          <w:szCs w:val="22"/>
        </w:rPr>
      </w:pPr>
      <w:r w:rsidRPr="00B072C6">
        <w:rPr>
          <w:rFonts w:cs="Arial"/>
          <w:color w:val="002060"/>
          <w:szCs w:val="22"/>
        </w:rPr>
        <w:t>deferimento Prot. 22021/331pfi25-26/PM/am del 23 febbraio 2026</w:t>
      </w:r>
    </w:p>
    <w:p w14:paraId="6EE1D08E" w14:textId="77777777" w:rsidR="00B072C6" w:rsidRPr="00B072C6" w:rsidRDefault="00B072C6" w:rsidP="00B072C6">
      <w:pPr>
        <w:pStyle w:val="Standard"/>
        <w:rPr>
          <w:rFonts w:ascii="Arial" w:hAnsi="Arial"/>
          <w:color w:val="002060"/>
          <w:szCs w:val="22"/>
        </w:rPr>
      </w:pPr>
      <w:r w:rsidRPr="00B072C6">
        <w:rPr>
          <w:rFonts w:ascii="Arial" w:hAnsi="Arial"/>
          <w:color w:val="002060"/>
          <w:sz w:val="20"/>
          <w:szCs w:val="20"/>
        </w:rPr>
        <w:t xml:space="preserve">       </w:t>
      </w:r>
    </w:p>
    <w:p w14:paraId="680AC0C8"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Il Tribunale Federale Territoriale presso il Comitato Regionale Marche, composto da</w:t>
      </w:r>
    </w:p>
    <w:p w14:paraId="7F92B9C1"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Avv. Piero Paciaroni – Presidente</w:t>
      </w:r>
    </w:p>
    <w:p w14:paraId="3AED200B"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Avv. Francesco Scaloni - Componente</w:t>
      </w:r>
    </w:p>
    <w:p w14:paraId="35F3144C"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Dott. Lorenzo Casagrande Albano – Componente</w:t>
      </w:r>
    </w:p>
    <w:p w14:paraId="495E7A54"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Dott.ssa Donatella Bordi – Componente relatore</w:t>
      </w:r>
    </w:p>
    <w:p w14:paraId="4887D6BC"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Avv. Francesco Paoletti – Componente</w:t>
      </w:r>
    </w:p>
    <w:p w14:paraId="1E45CB8E" w14:textId="77777777" w:rsidR="00B072C6" w:rsidRPr="00B072C6" w:rsidRDefault="00B072C6" w:rsidP="00B072C6">
      <w:pPr>
        <w:pStyle w:val="LndNormale1"/>
        <w:rPr>
          <w:rFonts w:cs="Arial"/>
          <w:color w:val="002060"/>
          <w:szCs w:val="22"/>
        </w:rPr>
      </w:pPr>
      <w:r w:rsidRPr="00B072C6">
        <w:rPr>
          <w:rFonts w:cs="Arial"/>
          <w:color w:val="002060"/>
          <w:szCs w:val="22"/>
          <w:lang w:eastAsia="it-IT"/>
        </w:rPr>
        <w:t xml:space="preserve">nella riunione del 16 marzo 2026, tenutasi in modalità telematica, con l’assistenza del Segretario Alver Torresi </w:t>
      </w:r>
      <w:bookmarkStart w:id="14" w:name="_Hlk134694404"/>
      <w:r w:rsidRPr="00B072C6">
        <w:rPr>
          <w:rFonts w:cs="Arial"/>
          <w:color w:val="002060"/>
          <w:szCs w:val="22"/>
          <w:lang w:eastAsia="it-IT"/>
        </w:rPr>
        <w:t>ha pronunciato</w:t>
      </w:r>
      <w:bookmarkEnd w:id="14"/>
      <w:r w:rsidRPr="00B072C6">
        <w:rPr>
          <w:rFonts w:eastAsia="Arial" w:cs="Arial"/>
          <w:bCs/>
          <w:color w:val="002060"/>
          <w:szCs w:val="22"/>
          <w:lang w:eastAsia="it-IT"/>
        </w:rPr>
        <w:t xml:space="preserve"> la seguente decisione.</w:t>
      </w:r>
    </w:p>
    <w:p w14:paraId="769ED795" w14:textId="77777777" w:rsidR="00B072C6" w:rsidRPr="00B072C6" w:rsidRDefault="00B072C6" w:rsidP="00B072C6">
      <w:pPr>
        <w:pStyle w:val="Standard"/>
        <w:widowControl w:val="0"/>
        <w:autoSpaceDE w:val="0"/>
        <w:jc w:val="center"/>
        <w:rPr>
          <w:rFonts w:ascii="Arial" w:hAnsi="Arial"/>
          <w:b/>
          <w:color w:val="002060"/>
          <w:sz w:val="22"/>
          <w:szCs w:val="22"/>
        </w:rPr>
      </w:pPr>
      <w:r w:rsidRPr="00B072C6">
        <w:rPr>
          <w:rFonts w:ascii="Arial" w:hAnsi="Arial"/>
          <w:b/>
          <w:color w:val="002060"/>
          <w:sz w:val="22"/>
          <w:szCs w:val="22"/>
        </w:rPr>
        <w:t>Il deferimento</w:t>
      </w:r>
    </w:p>
    <w:p w14:paraId="46C15688" w14:textId="77777777" w:rsidR="00B072C6" w:rsidRPr="00B072C6" w:rsidRDefault="00B072C6" w:rsidP="00B072C6">
      <w:pPr>
        <w:pStyle w:val="Standard"/>
        <w:tabs>
          <w:tab w:val="left" w:pos="0"/>
        </w:tabs>
        <w:jc w:val="both"/>
        <w:rPr>
          <w:rFonts w:ascii="Arial" w:hAnsi="Arial"/>
          <w:color w:val="002060"/>
          <w:sz w:val="22"/>
          <w:szCs w:val="22"/>
        </w:rPr>
      </w:pPr>
      <w:r w:rsidRPr="00B072C6">
        <w:rPr>
          <w:rFonts w:ascii="Arial" w:hAnsi="Arial"/>
          <w:color w:val="002060"/>
          <w:sz w:val="22"/>
          <w:szCs w:val="22"/>
        </w:rPr>
        <w:tab/>
        <w:t xml:space="preserve">Con provvedimento del 23 febbraio 2026 la Procura federale della F.I.G.C. ha deferito i soggetti </w:t>
      </w:r>
      <w:proofErr w:type="gramStart"/>
      <w:r w:rsidRPr="00B072C6">
        <w:rPr>
          <w:rFonts w:ascii="Arial" w:hAnsi="Arial"/>
          <w:color w:val="002060"/>
          <w:sz w:val="22"/>
          <w:szCs w:val="22"/>
        </w:rPr>
        <w:t>sotto indicati</w:t>
      </w:r>
      <w:proofErr w:type="gramEnd"/>
      <w:r w:rsidRPr="00B072C6">
        <w:rPr>
          <w:rFonts w:ascii="Arial" w:hAnsi="Arial"/>
          <w:color w:val="002060"/>
          <w:sz w:val="22"/>
          <w:szCs w:val="22"/>
        </w:rPr>
        <w:t xml:space="preserve"> per rispondere:</w:t>
      </w:r>
    </w:p>
    <w:p w14:paraId="02216C5D"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xml:space="preserve">1. il sig. </w:t>
      </w:r>
      <w:r w:rsidRPr="00B072C6">
        <w:rPr>
          <w:rFonts w:ascii="Arial" w:hAnsi="Arial"/>
          <w:b/>
          <w:bCs/>
          <w:color w:val="002060"/>
          <w:sz w:val="22"/>
          <w:szCs w:val="22"/>
        </w:rPr>
        <w:t>Andrea Zega,</w:t>
      </w:r>
      <w:r w:rsidRPr="00B072C6">
        <w:rPr>
          <w:rFonts w:ascii="Arial" w:hAnsi="Arial"/>
          <w:color w:val="002060"/>
          <w:sz w:val="22"/>
          <w:szCs w:val="22"/>
        </w:rPr>
        <w:t xml:space="preserve"> all’epoca dei fatti presidente dotato di poteri di rappresentanza della società U.S.D. M.R. Sangiorgese Calcio 1922:</w:t>
      </w:r>
    </w:p>
    <w:p w14:paraId="5746CDCD"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xml:space="preserve">- della violazione degli artt. 4, comma 1, e 32, comma 2, del Codice di Giustizia Sportiva anche in relazione a quanto previsto e disposto dagli artt. 39, comma 1, e 43, commi 1 e 6, delle N.O.I.F., nonché dall’art. 7, comma 1, dello Statuto Federale per avere lo stesso, quale presidente dotato di poteri di rappresentanza della società U.S.D. M.R. Sangiorgese Calcio 1922, omesso di provvedere al tesseramento del calciatore sig. Lorenzo Ricci nonché per averne consentito, e comunque non impedito, la partecipazione nella fila della squadra schierata dalla società U.S.D. M.R. Sangiorgese Calcio 1922 alla gara U.S.D. M.R. Sangiorgese Calcio 1922 - U.S.G. </w:t>
      </w:r>
      <w:proofErr w:type="spellStart"/>
      <w:r w:rsidRPr="00B072C6">
        <w:rPr>
          <w:rFonts w:ascii="Arial" w:hAnsi="Arial"/>
          <w:color w:val="002060"/>
          <w:sz w:val="22"/>
          <w:szCs w:val="22"/>
        </w:rPr>
        <w:t>Grozzattolina</w:t>
      </w:r>
      <w:proofErr w:type="spellEnd"/>
      <w:r w:rsidRPr="00B072C6">
        <w:rPr>
          <w:rFonts w:ascii="Arial" w:hAnsi="Arial"/>
          <w:color w:val="002060"/>
          <w:sz w:val="22"/>
          <w:szCs w:val="22"/>
        </w:rPr>
        <w:t xml:space="preserve"> M.S.P.M. del 20.9.2025 e valevole per il girone D del campionato di Prima Categoria; nonché ancora per avere consentito, e comunque non impedito, al calciatore appena citato di svolgere attività sportiva privo della certificazione attestante l’idoneità alla stessa;</w:t>
      </w:r>
    </w:p>
    <w:p w14:paraId="52521D25"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2.- la società</w:t>
      </w:r>
      <w:r w:rsidRPr="00B072C6">
        <w:rPr>
          <w:rFonts w:ascii="Arial" w:hAnsi="Arial"/>
          <w:b/>
          <w:bCs/>
          <w:color w:val="002060"/>
          <w:sz w:val="22"/>
          <w:szCs w:val="22"/>
        </w:rPr>
        <w:t xml:space="preserve"> U.S.D. M.R. Sangiorgese Calcio 1922 </w:t>
      </w:r>
      <w:r w:rsidRPr="00B072C6">
        <w:rPr>
          <w:rFonts w:ascii="Arial" w:hAnsi="Arial"/>
          <w:color w:val="002060"/>
          <w:sz w:val="22"/>
          <w:szCs w:val="22"/>
        </w:rPr>
        <w:t>a titolo di responsabilità diretta ai sensi dell'art. 6, comma 1, del Codice di Giustizia Sportiva per gli atti ed i comportamenti posti in essere dal sig. Zega Andrea, così come descritti nel precedente capo di incolpazione.</w:t>
      </w:r>
    </w:p>
    <w:p w14:paraId="333505F5" w14:textId="77777777" w:rsidR="00B072C6" w:rsidRPr="00B072C6" w:rsidRDefault="00B072C6" w:rsidP="00B072C6">
      <w:pPr>
        <w:pStyle w:val="Standard"/>
        <w:tabs>
          <w:tab w:val="left" w:pos="0"/>
        </w:tabs>
        <w:jc w:val="both"/>
        <w:rPr>
          <w:rFonts w:ascii="Arial" w:hAnsi="Arial"/>
          <w:color w:val="002060"/>
          <w:sz w:val="22"/>
          <w:szCs w:val="22"/>
        </w:rPr>
      </w:pPr>
      <w:r w:rsidRPr="00B072C6">
        <w:rPr>
          <w:rFonts w:ascii="Arial" w:hAnsi="Arial"/>
          <w:color w:val="002060"/>
          <w:sz w:val="22"/>
          <w:szCs w:val="22"/>
        </w:rPr>
        <w:tab/>
        <w:t>Con provvedimento del 24 febbraio 2026 questo Tribunale federale territoriale ha disposto la notificazione dell’avviso di convocazione per la trattazione del giudizio, fissata per l’odierna riunione, con l’avvertimento che gli atti sarebbero rimasti depositati nei termini di legge potendo le parti, entro tali termini, prenderne visione, estrarre copia e presentare memorie, istanze, documenti e quant’altro ritenuto utile ai fini della difesa.</w:t>
      </w:r>
    </w:p>
    <w:p w14:paraId="143268F7" w14:textId="77777777" w:rsidR="00B072C6" w:rsidRPr="00B072C6" w:rsidRDefault="00B072C6" w:rsidP="00B072C6">
      <w:pPr>
        <w:pStyle w:val="Standard"/>
        <w:tabs>
          <w:tab w:val="left" w:pos="720"/>
        </w:tabs>
        <w:jc w:val="center"/>
        <w:rPr>
          <w:rFonts w:ascii="Arial" w:hAnsi="Arial"/>
          <w:b/>
          <w:color w:val="002060"/>
          <w:sz w:val="22"/>
          <w:szCs w:val="22"/>
        </w:rPr>
      </w:pPr>
      <w:r w:rsidRPr="00B072C6">
        <w:rPr>
          <w:rFonts w:ascii="Arial" w:hAnsi="Arial"/>
          <w:b/>
          <w:color w:val="002060"/>
          <w:sz w:val="22"/>
          <w:szCs w:val="22"/>
        </w:rPr>
        <w:t>Il dibattimento</w:t>
      </w:r>
    </w:p>
    <w:p w14:paraId="6CF180DA"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ab/>
        <w:t>Alla riunione di trattazione, come sopra fissata, erano presenti mediante collegamento telematico il rappresentante della Procura federale, avv. Antonio Cioffi, l’avv. Giovanni Piergentili per il deferito Zega Andrea e l’avv. Stefano Chiodini per la società deferita U.S.D. MR. Sangiorgese Calcio 2022, mediante procure difensive depositate in atti in data 15-3-2026.</w:t>
      </w:r>
    </w:p>
    <w:p w14:paraId="07E92316" w14:textId="77777777" w:rsidR="00B072C6" w:rsidRPr="00B072C6" w:rsidRDefault="00B072C6" w:rsidP="00B072C6">
      <w:pPr>
        <w:pStyle w:val="Standard"/>
        <w:tabs>
          <w:tab w:val="left" w:pos="720"/>
        </w:tabs>
        <w:jc w:val="center"/>
        <w:rPr>
          <w:rFonts w:ascii="Arial" w:hAnsi="Arial"/>
          <w:b/>
          <w:bCs/>
          <w:color w:val="002060"/>
          <w:sz w:val="22"/>
          <w:szCs w:val="22"/>
        </w:rPr>
      </w:pPr>
      <w:r w:rsidRPr="00B072C6">
        <w:rPr>
          <w:rFonts w:ascii="Arial" w:hAnsi="Arial"/>
          <w:b/>
          <w:bCs/>
          <w:color w:val="002060"/>
          <w:sz w:val="22"/>
          <w:szCs w:val="22"/>
        </w:rPr>
        <w:t>Il patteggiamento</w:t>
      </w:r>
    </w:p>
    <w:p w14:paraId="15F3A816"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ab/>
        <w:t>Prima dello svolgimento dell’odierna udienza, così come previsto dall’art. 127, comma 1, del Codice di giustizia sportiva, gli incolpati hanno sottoposto al Collegio gli accordi di patteggiamento raggiunti con la Procura Federale, in merito ai quali</w:t>
      </w:r>
    </w:p>
    <w:p w14:paraId="3F840419" w14:textId="77777777" w:rsidR="00B072C6" w:rsidRPr="00B072C6" w:rsidRDefault="00B072C6" w:rsidP="00B072C6">
      <w:pPr>
        <w:pStyle w:val="Standard"/>
        <w:jc w:val="center"/>
        <w:rPr>
          <w:rFonts w:ascii="Arial" w:hAnsi="Arial"/>
          <w:color w:val="002060"/>
          <w:sz w:val="22"/>
          <w:szCs w:val="22"/>
        </w:rPr>
      </w:pPr>
      <w:r w:rsidRPr="00B072C6">
        <w:rPr>
          <w:rFonts w:ascii="Arial" w:hAnsi="Arial"/>
          <w:color w:val="002060"/>
          <w:sz w:val="22"/>
          <w:szCs w:val="22"/>
        </w:rPr>
        <w:t>il Tribunale,</w:t>
      </w:r>
    </w:p>
    <w:p w14:paraId="469DFE16" w14:textId="77777777" w:rsidR="00B072C6" w:rsidRPr="00B072C6" w:rsidRDefault="00B072C6" w:rsidP="00B072C6">
      <w:pPr>
        <w:pStyle w:val="Standard"/>
        <w:rPr>
          <w:rFonts w:ascii="Arial" w:hAnsi="Arial"/>
          <w:color w:val="002060"/>
          <w:sz w:val="22"/>
          <w:szCs w:val="22"/>
        </w:rPr>
      </w:pPr>
      <w:r w:rsidRPr="00B072C6">
        <w:rPr>
          <w:rFonts w:ascii="Arial" w:hAnsi="Arial"/>
          <w:color w:val="002060"/>
          <w:sz w:val="22"/>
          <w:szCs w:val="22"/>
        </w:rPr>
        <w:t>- lette le proposte di patteggiamento;</w:t>
      </w:r>
    </w:p>
    <w:p w14:paraId="36296503" w14:textId="77777777" w:rsidR="00B072C6" w:rsidRPr="00B072C6" w:rsidRDefault="00B072C6" w:rsidP="00B072C6">
      <w:pPr>
        <w:pStyle w:val="Standard"/>
        <w:rPr>
          <w:rFonts w:ascii="Arial" w:hAnsi="Arial"/>
          <w:color w:val="002060"/>
          <w:sz w:val="22"/>
          <w:szCs w:val="22"/>
        </w:rPr>
      </w:pPr>
      <w:r w:rsidRPr="00B072C6">
        <w:rPr>
          <w:rFonts w:ascii="Arial" w:hAnsi="Arial"/>
          <w:color w:val="002060"/>
          <w:sz w:val="22"/>
          <w:szCs w:val="22"/>
        </w:rPr>
        <w:t>- ritenuta l’applicabilità al caso in esame dell’art. 127, comma 1, CGS;</w:t>
      </w:r>
    </w:p>
    <w:p w14:paraId="6D1507D1"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esaminate le sanzioni ai sensi del comma 3 art. cit., così determinate:</w:t>
      </w:r>
    </w:p>
    <w:p w14:paraId="5AD9D40F" w14:textId="77777777" w:rsidR="00B072C6" w:rsidRPr="00B072C6" w:rsidRDefault="00B072C6" w:rsidP="00B072C6">
      <w:pPr>
        <w:pStyle w:val="Paragrafoelenco"/>
        <w:numPr>
          <w:ilvl w:val="0"/>
          <w:numId w:val="26"/>
        </w:numPr>
        <w:suppressAutoHyphens w:val="0"/>
        <w:autoSpaceDE/>
        <w:autoSpaceDN w:val="0"/>
        <w:contextualSpacing w:val="0"/>
        <w:jc w:val="both"/>
        <w:rPr>
          <w:rFonts w:ascii="Arial" w:hAnsi="Arial" w:cs="Arial"/>
          <w:color w:val="002060"/>
          <w:sz w:val="22"/>
          <w:szCs w:val="22"/>
        </w:rPr>
      </w:pPr>
      <w:r w:rsidRPr="00B072C6">
        <w:rPr>
          <w:rFonts w:ascii="Arial" w:hAnsi="Arial" w:cs="Arial"/>
          <w:color w:val="002060"/>
          <w:sz w:val="22"/>
          <w:szCs w:val="22"/>
        </w:rPr>
        <w:t xml:space="preserve">al sig. ANDREA ZEGA l’inibizione per 2 </w:t>
      </w:r>
      <w:proofErr w:type="gramStart"/>
      <w:r w:rsidRPr="00B072C6">
        <w:rPr>
          <w:rFonts w:ascii="Arial" w:hAnsi="Arial" w:cs="Arial"/>
          <w:color w:val="002060"/>
          <w:sz w:val="22"/>
          <w:szCs w:val="22"/>
        </w:rPr>
        <w:t>( due</w:t>
      </w:r>
      <w:proofErr w:type="gramEnd"/>
      <w:r w:rsidRPr="00B072C6">
        <w:rPr>
          <w:rFonts w:ascii="Arial" w:hAnsi="Arial" w:cs="Arial"/>
          <w:color w:val="002060"/>
          <w:sz w:val="22"/>
          <w:szCs w:val="22"/>
        </w:rPr>
        <w:t xml:space="preserve"> ) mesi su pena base di 3 (tre) mesi;</w:t>
      </w:r>
    </w:p>
    <w:p w14:paraId="71A93C4E" w14:textId="77777777" w:rsidR="00B072C6" w:rsidRPr="00B072C6" w:rsidRDefault="00B072C6" w:rsidP="00B072C6">
      <w:pPr>
        <w:pStyle w:val="Paragrafoelenco"/>
        <w:numPr>
          <w:ilvl w:val="0"/>
          <w:numId w:val="26"/>
        </w:numPr>
        <w:suppressAutoHyphens w:val="0"/>
        <w:autoSpaceDE/>
        <w:autoSpaceDN w:val="0"/>
        <w:contextualSpacing w:val="0"/>
        <w:jc w:val="both"/>
        <w:rPr>
          <w:rFonts w:ascii="Arial" w:hAnsi="Arial" w:cs="Arial"/>
          <w:color w:val="002060"/>
          <w:sz w:val="22"/>
          <w:szCs w:val="22"/>
        </w:rPr>
      </w:pPr>
      <w:r w:rsidRPr="00B072C6">
        <w:rPr>
          <w:rFonts w:ascii="Arial" w:hAnsi="Arial" w:cs="Arial"/>
          <w:color w:val="002060"/>
          <w:sz w:val="22"/>
          <w:szCs w:val="22"/>
        </w:rPr>
        <w:t xml:space="preserve">alla U.S.D. M.R. Sangiorgese Calcio 1922 l’ammenda di euro 200,00 </w:t>
      </w:r>
      <w:proofErr w:type="gramStart"/>
      <w:r w:rsidRPr="00B072C6">
        <w:rPr>
          <w:rFonts w:ascii="Arial" w:hAnsi="Arial" w:cs="Arial"/>
          <w:color w:val="002060"/>
          <w:sz w:val="22"/>
          <w:szCs w:val="22"/>
        </w:rPr>
        <w:t>( duecento</w:t>
      </w:r>
      <w:proofErr w:type="gramEnd"/>
      <w:r w:rsidRPr="00B072C6">
        <w:rPr>
          <w:rFonts w:ascii="Arial" w:hAnsi="Arial" w:cs="Arial"/>
          <w:color w:val="002060"/>
          <w:sz w:val="22"/>
          <w:szCs w:val="22"/>
        </w:rPr>
        <w:t xml:space="preserve">/00) su pena base di euro 300,00 </w:t>
      </w:r>
      <w:proofErr w:type="gramStart"/>
      <w:r w:rsidRPr="00B072C6">
        <w:rPr>
          <w:rFonts w:ascii="Arial" w:hAnsi="Arial" w:cs="Arial"/>
          <w:color w:val="002060"/>
          <w:sz w:val="22"/>
          <w:szCs w:val="22"/>
        </w:rPr>
        <w:t>( trecento</w:t>
      </w:r>
      <w:proofErr w:type="gramEnd"/>
      <w:r w:rsidRPr="00B072C6">
        <w:rPr>
          <w:rFonts w:ascii="Arial" w:hAnsi="Arial" w:cs="Arial"/>
          <w:color w:val="002060"/>
          <w:sz w:val="22"/>
          <w:szCs w:val="22"/>
        </w:rPr>
        <w:t>/00);</w:t>
      </w:r>
    </w:p>
    <w:p w14:paraId="047B7C05"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risultando ritualmente formulate le proposte e ritenute congrue le sanzioni finali,</w:t>
      </w:r>
    </w:p>
    <w:p w14:paraId="10516CB7" w14:textId="77777777" w:rsidR="00B072C6" w:rsidRPr="00B072C6" w:rsidRDefault="00B072C6" w:rsidP="00B072C6">
      <w:pPr>
        <w:pStyle w:val="Standard"/>
        <w:jc w:val="center"/>
        <w:rPr>
          <w:rFonts w:ascii="Arial" w:hAnsi="Arial"/>
          <w:color w:val="002060"/>
          <w:sz w:val="22"/>
          <w:szCs w:val="22"/>
        </w:rPr>
      </w:pPr>
      <w:r w:rsidRPr="00B072C6">
        <w:rPr>
          <w:rFonts w:ascii="Arial" w:hAnsi="Arial"/>
          <w:color w:val="002060"/>
          <w:sz w:val="22"/>
          <w:szCs w:val="22"/>
        </w:rPr>
        <w:t>adotta il seguente provvedimento.</w:t>
      </w:r>
    </w:p>
    <w:p w14:paraId="1EC451FE" w14:textId="77777777" w:rsidR="00B072C6" w:rsidRPr="00B072C6" w:rsidRDefault="00B072C6" w:rsidP="00B072C6">
      <w:pPr>
        <w:pStyle w:val="Standard"/>
        <w:jc w:val="center"/>
        <w:rPr>
          <w:rFonts w:ascii="Arial" w:hAnsi="Arial"/>
          <w:color w:val="002060"/>
          <w:sz w:val="22"/>
          <w:szCs w:val="22"/>
        </w:rPr>
      </w:pPr>
      <w:r w:rsidRPr="00B072C6">
        <w:rPr>
          <w:rFonts w:ascii="Arial" w:hAnsi="Arial"/>
          <w:color w:val="002060"/>
          <w:sz w:val="22"/>
          <w:szCs w:val="22"/>
        </w:rPr>
        <w:lastRenderedPageBreak/>
        <w:t>Il Tribunale,</w:t>
      </w:r>
    </w:p>
    <w:p w14:paraId="6C8A48E0"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visto l’art. 127, comma 3 cit., secondo il quale “nel caso in cui l’organo giudicante reputi corretta la qualificazione dei fatti operata dalle parti e congrue le sanzioni o gli impegni indicati, ne dichiara l’efficacia con apposita decisione”;</w:t>
      </w:r>
    </w:p>
    <w:p w14:paraId="101A9DC8"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rilevato conclusivamente che, nel caso di specie, la qualificazione dei fatti come formulata dalle parti risulta corretta e le sanzioni indicate appaiono congrue;</w:t>
      </w:r>
    </w:p>
    <w:p w14:paraId="6823C46A"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accoglie la richiesta di applicazione delle sanzioni formulata ex art. 127 C.G.S.</w:t>
      </w:r>
    </w:p>
    <w:p w14:paraId="3F3310A4" w14:textId="77777777" w:rsidR="00B072C6" w:rsidRPr="00B072C6" w:rsidRDefault="00B072C6" w:rsidP="00B072C6">
      <w:pPr>
        <w:pStyle w:val="Standard"/>
        <w:tabs>
          <w:tab w:val="center" w:pos="4819"/>
          <w:tab w:val="left" w:pos="5610"/>
        </w:tabs>
        <w:jc w:val="center"/>
        <w:rPr>
          <w:rFonts w:ascii="Arial" w:hAnsi="Arial"/>
          <w:color w:val="002060"/>
          <w:sz w:val="22"/>
          <w:szCs w:val="22"/>
        </w:rPr>
      </w:pPr>
      <w:r w:rsidRPr="00B072C6">
        <w:rPr>
          <w:rFonts w:ascii="Arial" w:hAnsi="Arial"/>
          <w:b/>
          <w:color w:val="002060"/>
          <w:sz w:val="22"/>
          <w:szCs w:val="22"/>
        </w:rPr>
        <w:t xml:space="preserve"> </w:t>
      </w:r>
      <w:r w:rsidRPr="00B072C6">
        <w:rPr>
          <w:rFonts w:ascii="Arial" w:hAnsi="Arial"/>
          <w:bCs/>
          <w:color w:val="002060"/>
          <w:sz w:val="22"/>
          <w:szCs w:val="22"/>
        </w:rPr>
        <w:t>P.Q.M.</w:t>
      </w:r>
    </w:p>
    <w:p w14:paraId="25124044"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 xml:space="preserve">Il Tribunale federale territoriale dispone, in applicazione dell’art. 127 </w:t>
      </w:r>
      <w:proofErr w:type="spellStart"/>
      <w:r w:rsidRPr="00B072C6">
        <w:rPr>
          <w:rFonts w:ascii="Arial" w:hAnsi="Arial"/>
          <w:color w:val="002060"/>
          <w:sz w:val="22"/>
          <w:szCs w:val="22"/>
        </w:rPr>
        <w:t>Cgs</w:t>
      </w:r>
      <w:proofErr w:type="spellEnd"/>
      <w:r w:rsidRPr="00B072C6">
        <w:rPr>
          <w:rFonts w:ascii="Arial" w:hAnsi="Arial"/>
          <w:color w:val="002060"/>
          <w:sz w:val="22"/>
          <w:szCs w:val="22"/>
        </w:rPr>
        <w:t>, le seguenti sanzioni:</w:t>
      </w:r>
    </w:p>
    <w:p w14:paraId="48383EA1" w14:textId="77777777" w:rsidR="00B072C6" w:rsidRPr="00B072C6" w:rsidRDefault="00B072C6" w:rsidP="00B072C6">
      <w:pPr>
        <w:pStyle w:val="Paragrafoelenco"/>
        <w:numPr>
          <w:ilvl w:val="0"/>
          <w:numId w:val="26"/>
        </w:numPr>
        <w:suppressAutoHyphens w:val="0"/>
        <w:autoSpaceDE/>
        <w:autoSpaceDN w:val="0"/>
        <w:contextualSpacing w:val="0"/>
        <w:jc w:val="both"/>
        <w:rPr>
          <w:rFonts w:ascii="Arial" w:hAnsi="Arial" w:cs="Arial"/>
          <w:color w:val="002060"/>
          <w:sz w:val="22"/>
          <w:szCs w:val="22"/>
        </w:rPr>
      </w:pPr>
      <w:r w:rsidRPr="00B072C6">
        <w:rPr>
          <w:rFonts w:ascii="Arial" w:hAnsi="Arial" w:cs="Arial"/>
          <w:color w:val="002060"/>
          <w:sz w:val="22"/>
          <w:szCs w:val="22"/>
        </w:rPr>
        <w:t xml:space="preserve">al sig. ANDREA ZEGA l’inibizione per 2 </w:t>
      </w:r>
      <w:proofErr w:type="gramStart"/>
      <w:r w:rsidRPr="00B072C6">
        <w:rPr>
          <w:rFonts w:ascii="Arial" w:hAnsi="Arial" w:cs="Arial"/>
          <w:color w:val="002060"/>
          <w:sz w:val="22"/>
          <w:szCs w:val="22"/>
        </w:rPr>
        <w:t>( due</w:t>
      </w:r>
      <w:proofErr w:type="gramEnd"/>
      <w:r w:rsidRPr="00B072C6">
        <w:rPr>
          <w:rFonts w:ascii="Arial" w:hAnsi="Arial" w:cs="Arial"/>
          <w:color w:val="002060"/>
          <w:sz w:val="22"/>
          <w:szCs w:val="22"/>
        </w:rPr>
        <w:t xml:space="preserve"> ) </w:t>
      </w:r>
      <w:proofErr w:type="gramStart"/>
      <w:r w:rsidRPr="00B072C6">
        <w:rPr>
          <w:rFonts w:ascii="Arial" w:hAnsi="Arial" w:cs="Arial"/>
          <w:color w:val="002060"/>
          <w:sz w:val="22"/>
          <w:szCs w:val="22"/>
        </w:rPr>
        <w:t>mesi ;</w:t>
      </w:r>
      <w:proofErr w:type="gramEnd"/>
    </w:p>
    <w:p w14:paraId="30C77CBB" w14:textId="77777777" w:rsidR="00B072C6" w:rsidRPr="00B072C6" w:rsidRDefault="00B072C6" w:rsidP="00B072C6">
      <w:pPr>
        <w:pStyle w:val="Paragrafoelenco"/>
        <w:numPr>
          <w:ilvl w:val="0"/>
          <w:numId w:val="26"/>
        </w:numPr>
        <w:suppressAutoHyphens w:val="0"/>
        <w:autoSpaceDE/>
        <w:autoSpaceDN w:val="0"/>
        <w:contextualSpacing w:val="0"/>
        <w:jc w:val="both"/>
        <w:rPr>
          <w:rFonts w:ascii="Arial" w:hAnsi="Arial" w:cs="Arial"/>
          <w:color w:val="002060"/>
          <w:sz w:val="22"/>
          <w:szCs w:val="22"/>
        </w:rPr>
      </w:pPr>
      <w:r w:rsidRPr="00B072C6">
        <w:rPr>
          <w:rFonts w:ascii="Arial" w:hAnsi="Arial" w:cs="Arial"/>
          <w:color w:val="002060"/>
          <w:sz w:val="22"/>
          <w:szCs w:val="22"/>
        </w:rPr>
        <w:t xml:space="preserve">alla U.S.D. M.R. Sangiorgese Calcio 1922 l’ammenda di euro 200,00 </w:t>
      </w:r>
      <w:proofErr w:type="gramStart"/>
      <w:r w:rsidRPr="00B072C6">
        <w:rPr>
          <w:rFonts w:ascii="Arial" w:hAnsi="Arial" w:cs="Arial"/>
          <w:color w:val="002060"/>
          <w:sz w:val="22"/>
          <w:szCs w:val="22"/>
        </w:rPr>
        <w:t>( duecento</w:t>
      </w:r>
      <w:proofErr w:type="gramEnd"/>
      <w:r w:rsidRPr="00B072C6">
        <w:rPr>
          <w:rFonts w:ascii="Arial" w:hAnsi="Arial" w:cs="Arial"/>
          <w:color w:val="002060"/>
          <w:sz w:val="22"/>
          <w:szCs w:val="22"/>
        </w:rPr>
        <w:t>/00).</w:t>
      </w:r>
    </w:p>
    <w:p w14:paraId="7008EE64" w14:textId="77777777" w:rsidR="00B072C6" w:rsidRPr="00B072C6" w:rsidRDefault="00B072C6" w:rsidP="00B072C6">
      <w:pPr>
        <w:pStyle w:val="Standard"/>
        <w:jc w:val="both"/>
        <w:rPr>
          <w:rFonts w:ascii="Arial" w:hAnsi="Arial"/>
          <w:color w:val="002060"/>
          <w:sz w:val="22"/>
          <w:szCs w:val="22"/>
        </w:rPr>
      </w:pPr>
      <w:r w:rsidRPr="00B072C6">
        <w:rPr>
          <w:rFonts w:ascii="Arial" w:hAnsi="Arial"/>
          <w:color w:val="002060"/>
          <w:sz w:val="22"/>
          <w:szCs w:val="22"/>
        </w:rPr>
        <w:tab/>
        <w:t>Manda alla Segreteria del Comitato Regionale Marche per le comunicazioni e gli adempimenti conseguenti.</w:t>
      </w:r>
    </w:p>
    <w:p w14:paraId="21AE7814" w14:textId="77777777" w:rsidR="00B072C6" w:rsidRPr="00B072C6" w:rsidRDefault="00B072C6" w:rsidP="00B072C6">
      <w:pPr>
        <w:pStyle w:val="Standard"/>
        <w:rPr>
          <w:rFonts w:ascii="Arial" w:hAnsi="Arial"/>
          <w:color w:val="002060"/>
          <w:sz w:val="22"/>
          <w:szCs w:val="22"/>
        </w:rPr>
      </w:pPr>
      <w:r w:rsidRPr="00B072C6">
        <w:rPr>
          <w:rFonts w:ascii="Arial" w:hAnsi="Arial"/>
          <w:color w:val="002060"/>
          <w:sz w:val="22"/>
          <w:szCs w:val="22"/>
        </w:rPr>
        <w:tab/>
        <w:t xml:space="preserve">Il Relatore                                                                                               Il Presidente                                                         </w:t>
      </w:r>
    </w:p>
    <w:p w14:paraId="3D415395" w14:textId="77777777" w:rsidR="00B072C6" w:rsidRPr="00B072C6" w:rsidRDefault="00B072C6" w:rsidP="00B072C6">
      <w:pPr>
        <w:pStyle w:val="Standard"/>
        <w:rPr>
          <w:rFonts w:ascii="Arial" w:hAnsi="Arial"/>
          <w:color w:val="002060"/>
          <w:sz w:val="22"/>
          <w:szCs w:val="22"/>
        </w:rPr>
      </w:pPr>
      <w:r w:rsidRPr="00B072C6">
        <w:rPr>
          <w:rFonts w:ascii="Arial" w:hAnsi="Arial"/>
          <w:color w:val="002060"/>
          <w:sz w:val="22"/>
          <w:szCs w:val="22"/>
        </w:rPr>
        <w:tab/>
        <w:t xml:space="preserve">Donatella Bordi                                                          </w:t>
      </w:r>
      <w:r w:rsidRPr="00B072C6">
        <w:rPr>
          <w:rFonts w:ascii="Arial" w:hAnsi="Arial"/>
          <w:color w:val="002060"/>
          <w:sz w:val="22"/>
          <w:szCs w:val="22"/>
        </w:rPr>
        <w:tab/>
      </w:r>
      <w:r w:rsidRPr="00B072C6">
        <w:rPr>
          <w:rFonts w:ascii="Arial" w:hAnsi="Arial"/>
          <w:color w:val="002060"/>
          <w:sz w:val="22"/>
          <w:szCs w:val="22"/>
        </w:rPr>
        <w:tab/>
        <w:t xml:space="preserve">      Piero </w:t>
      </w:r>
      <w:proofErr w:type="spellStart"/>
      <w:r w:rsidRPr="00B072C6">
        <w:rPr>
          <w:rFonts w:ascii="Arial" w:hAnsi="Arial"/>
          <w:color w:val="002060"/>
          <w:sz w:val="22"/>
          <w:szCs w:val="22"/>
        </w:rPr>
        <w:t>Paciaroni</w:t>
      </w:r>
      <w:proofErr w:type="spellEnd"/>
    </w:p>
    <w:p w14:paraId="0E305D70" w14:textId="77777777" w:rsidR="00B072C6" w:rsidRPr="00B072C6" w:rsidRDefault="00B072C6" w:rsidP="00B072C6">
      <w:pPr>
        <w:pStyle w:val="Standard"/>
        <w:rPr>
          <w:rFonts w:ascii="Arial" w:hAnsi="Arial"/>
          <w:color w:val="002060"/>
          <w:sz w:val="22"/>
          <w:szCs w:val="22"/>
        </w:rPr>
      </w:pPr>
    </w:p>
    <w:p w14:paraId="707D5126" w14:textId="77777777" w:rsidR="00B072C6" w:rsidRPr="00B072C6" w:rsidRDefault="00B072C6" w:rsidP="00B072C6">
      <w:pPr>
        <w:pStyle w:val="Standard"/>
        <w:rPr>
          <w:rFonts w:ascii="Arial" w:hAnsi="Arial"/>
          <w:color w:val="002060"/>
          <w:sz w:val="22"/>
          <w:szCs w:val="22"/>
        </w:rPr>
      </w:pPr>
      <w:r w:rsidRPr="00B072C6">
        <w:rPr>
          <w:rFonts w:ascii="Arial" w:hAnsi="Arial"/>
          <w:color w:val="002060"/>
          <w:sz w:val="22"/>
          <w:szCs w:val="22"/>
        </w:rPr>
        <w:t>Depositato in Ancona in data 18 marzo 2026</w:t>
      </w:r>
    </w:p>
    <w:p w14:paraId="129F193E" w14:textId="77777777" w:rsidR="00B072C6" w:rsidRPr="00B072C6" w:rsidRDefault="00B072C6" w:rsidP="00B072C6">
      <w:pPr>
        <w:pStyle w:val="LndNormale1"/>
        <w:rPr>
          <w:rFonts w:cs="Arial"/>
          <w:color w:val="002060"/>
          <w:szCs w:val="22"/>
        </w:rPr>
      </w:pPr>
      <w:r w:rsidRPr="00B072C6">
        <w:rPr>
          <w:rFonts w:cs="Arial"/>
          <w:color w:val="002060"/>
          <w:szCs w:val="22"/>
        </w:rPr>
        <w:tab/>
      </w:r>
      <w:r w:rsidRPr="00B072C6">
        <w:rPr>
          <w:rFonts w:cs="Arial"/>
          <w:color w:val="002060"/>
          <w:szCs w:val="22"/>
        </w:rPr>
        <w:tab/>
        <w:t>Il Segretario</w:t>
      </w:r>
    </w:p>
    <w:p w14:paraId="7C980B5A" w14:textId="77777777" w:rsidR="00B072C6" w:rsidRPr="00B072C6" w:rsidRDefault="00B072C6" w:rsidP="00B072C6">
      <w:pPr>
        <w:pStyle w:val="LndNormale1"/>
        <w:rPr>
          <w:rFonts w:cs="Arial"/>
          <w:color w:val="002060"/>
          <w:szCs w:val="22"/>
        </w:rPr>
      </w:pPr>
      <w:r w:rsidRPr="00B072C6">
        <w:rPr>
          <w:rFonts w:cs="Arial"/>
          <w:color w:val="002060"/>
          <w:szCs w:val="22"/>
        </w:rPr>
        <w:tab/>
      </w:r>
      <w:r w:rsidRPr="00B072C6">
        <w:rPr>
          <w:rFonts w:cs="Arial"/>
          <w:color w:val="002060"/>
          <w:szCs w:val="22"/>
        </w:rPr>
        <w:tab/>
        <w:t xml:space="preserve">Alver Torresi                                                                                 </w:t>
      </w:r>
    </w:p>
    <w:p w14:paraId="39317C35" w14:textId="77777777" w:rsidR="00B072C6" w:rsidRPr="00B072C6" w:rsidRDefault="00B072C6" w:rsidP="00343E9C">
      <w:pPr>
        <w:pStyle w:val="Nessunaspaziatura"/>
        <w:jc w:val="both"/>
        <w:rPr>
          <w:rFonts w:ascii="Arial" w:hAnsi="Arial" w:cs="Arial"/>
          <w:bCs/>
          <w:color w:val="002060"/>
          <w:sz w:val="12"/>
          <w:szCs w:val="12"/>
        </w:rPr>
      </w:pPr>
    </w:p>
    <w:p w14:paraId="61C3C064" w14:textId="77777777" w:rsidR="00B072C6" w:rsidRDefault="00B072C6"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5824CCED" w14:textId="77777777" w:rsidR="00354C9F" w:rsidRDefault="00354C9F" w:rsidP="00530523">
      <w:pPr>
        <w:pStyle w:val="breakline"/>
        <w:rPr>
          <w:color w:val="002060"/>
          <w:sz w:val="22"/>
          <w:szCs w:val="22"/>
        </w:rPr>
      </w:pP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46FD5AA4"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F412B">
        <w:rPr>
          <w:b/>
          <w:color w:val="002060"/>
          <w:u w:val="single"/>
        </w:rPr>
        <w:t>1</w:t>
      </w:r>
      <w:r w:rsidR="00A70B2C">
        <w:rPr>
          <w:b/>
          <w:color w:val="002060"/>
          <w:u w:val="single"/>
        </w:rPr>
        <w:t>9</w:t>
      </w:r>
      <w:r w:rsidR="003D6BA1">
        <w:rPr>
          <w:b/>
          <w:color w:val="002060"/>
          <w:u w:val="single"/>
        </w:rPr>
        <w:t>/</w:t>
      </w:r>
      <w:r w:rsidR="00F3715D">
        <w:rPr>
          <w:b/>
          <w:color w:val="002060"/>
          <w:u w:val="single"/>
        </w:rPr>
        <w:t>0</w:t>
      </w:r>
      <w:r w:rsidR="004549B8">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81FCB" w14:textId="77777777" w:rsidR="00996CA9" w:rsidRDefault="00996CA9">
      <w:r>
        <w:separator/>
      </w:r>
    </w:p>
  </w:endnote>
  <w:endnote w:type="continuationSeparator" w:id="0">
    <w:p w14:paraId="39CDB93A" w14:textId="77777777" w:rsidR="00996CA9" w:rsidRDefault="0099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B4CD2F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F69BA">
      <w:rPr>
        <w:rStyle w:val="Numeropagina"/>
        <w:rFonts w:ascii="Arial" w:hAnsi="Arial" w:cs="Arial"/>
        <w:color w:val="002060"/>
      </w:rPr>
      <w:t>9</w:t>
    </w:r>
    <w:r w:rsidR="00A70B2C">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ADAC0" w14:textId="77777777" w:rsidR="00996CA9" w:rsidRDefault="00996CA9">
      <w:r>
        <w:separator/>
      </w:r>
    </w:p>
  </w:footnote>
  <w:footnote w:type="continuationSeparator" w:id="0">
    <w:p w14:paraId="43BCA707" w14:textId="77777777" w:rsidR="00996CA9" w:rsidRDefault="00996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F97A33"/>
    <w:multiLevelType w:val="multilevel"/>
    <w:tmpl w:val="B7441C8E"/>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2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4"/>
  </w:num>
  <w:num w:numId="3" w16cid:durableId="57946484">
    <w:abstractNumId w:val="2"/>
  </w:num>
  <w:num w:numId="4" w16cid:durableId="564266614">
    <w:abstractNumId w:val="20"/>
  </w:num>
  <w:num w:numId="5" w16cid:durableId="1249315646">
    <w:abstractNumId w:val="17"/>
  </w:num>
  <w:num w:numId="6" w16cid:durableId="934754267">
    <w:abstractNumId w:val="3"/>
  </w:num>
  <w:num w:numId="7" w16cid:durableId="2088965195">
    <w:abstractNumId w:val="12"/>
  </w:num>
  <w:num w:numId="8" w16cid:durableId="1258707900">
    <w:abstractNumId w:val="25"/>
  </w:num>
  <w:num w:numId="9" w16cid:durableId="1178347381">
    <w:abstractNumId w:val="10"/>
  </w:num>
  <w:num w:numId="10" w16cid:durableId="898786278">
    <w:abstractNumId w:val="19"/>
  </w:num>
  <w:num w:numId="11" w16cid:durableId="494956249">
    <w:abstractNumId w:val="1"/>
  </w:num>
  <w:num w:numId="12" w16cid:durableId="42485999">
    <w:abstractNumId w:val="21"/>
  </w:num>
  <w:num w:numId="13" w16cid:durableId="719942284">
    <w:abstractNumId w:val="23"/>
  </w:num>
  <w:num w:numId="14" w16cid:durableId="441070817">
    <w:abstractNumId w:val="18"/>
  </w:num>
  <w:num w:numId="15" w16cid:durableId="185873864">
    <w:abstractNumId w:val="13"/>
  </w:num>
  <w:num w:numId="16" w16cid:durableId="2025663332">
    <w:abstractNumId w:val="9"/>
  </w:num>
  <w:num w:numId="17" w16cid:durableId="835270767">
    <w:abstractNumId w:val="15"/>
  </w:num>
  <w:num w:numId="18" w16cid:durableId="1125348853">
    <w:abstractNumId w:val="6"/>
  </w:num>
  <w:num w:numId="19" w16cid:durableId="1200316192">
    <w:abstractNumId w:val="14"/>
  </w:num>
  <w:num w:numId="20" w16cid:durableId="1561752122">
    <w:abstractNumId w:val="16"/>
  </w:num>
  <w:num w:numId="21" w16cid:durableId="1582134860">
    <w:abstractNumId w:val="22"/>
  </w:num>
  <w:num w:numId="22" w16cid:durableId="2112506361">
    <w:abstractNumId w:val="4"/>
  </w:num>
  <w:num w:numId="23" w16cid:durableId="747462559">
    <w:abstractNumId w:val="7"/>
  </w:num>
  <w:num w:numId="24" w16cid:durableId="1143424291">
    <w:abstractNumId w:val="8"/>
  </w:num>
  <w:num w:numId="25" w16cid:durableId="1515802342">
    <w:abstractNumId w:val="5"/>
  </w:num>
  <w:num w:numId="26" w16cid:durableId="1498036761">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73E"/>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4A0"/>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9C2"/>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178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4D5B"/>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5B6"/>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2F2"/>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486"/>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99C"/>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79A"/>
    <w:rsid w:val="00662A14"/>
    <w:rsid w:val="00662DA3"/>
    <w:rsid w:val="00663063"/>
    <w:rsid w:val="0066320B"/>
    <w:rsid w:val="006634E1"/>
    <w:rsid w:val="00664140"/>
    <w:rsid w:val="006644BA"/>
    <w:rsid w:val="00664AFB"/>
    <w:rsid w:val="00664CA5"/>
    <w:rsid w:val="00665012"/>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6E5"/>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2F3"/>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D1A"/>
    <w:rsid w:val="00722DE5"/>
    <w:rsid w:val="00722E0E"/>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815"/>
    <w:rsid w:val="007328C0"/>
    <w:rsid w:val="00732D8F"/>
    <w:rsid w:val="00732DB4"/>
    <w:rsid w:val="007330B0"/>
    <w:rsid w:val="007332DC"/>
    <w:rsid w:val="00733806"/>
    <w:rsid w:val="00733B7F"/>
    <w:rsid w:val="00733D91"/>
    <w:rsid w:val="00733EFE"/>
    <w:rsid w:val="00734091"/>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5AD"/>
    <w:rsid w:val="008738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CA9"/>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456"/>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696"/>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0B2C"/>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0DBA"/>
    <w:rsid w:val="00A912F4"/>
    <w:rsid w:val="00A91ADC"/>
    <w:rsid w:val="00A92335"/>
    <w:rsid w:val="00A923BC"/>
    <w:rsid w:val="00A923E3"/>
    <w:rsid w:val="00A924D1"/>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2C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40C"/>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6A5"/>
    <w:rsid w:val="00CD3812"/>
    <w:rsid w:val="00CD389D"/>
    <w:rsid w:val="00CD3AC4"/>
    <w:rsid w:val="00CD406B"/>
    <w:rsid w:val="00CD4387"/>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5EF3"/>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BF1"/>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0A6"/>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3F97"/>
    <w:rsid w:val="00FD4013"/>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numbering" w:customStyle="1" w:styleId="WWNum27">
    <w:name w:val="WWNum27"/>
    <w:basedOn w:val="Nessunelenco"/>
    <w:rsid w:val="00B072C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e/1FAIpQLSch4nY1XWLQeuAK26DTs7gErQL6oQR_bm4AnKQL7KOC1QcIDA/viewform"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12</Pages>
  <Words>4166</Words>
  <Characters>23752</Characters>
  <Application>Microsoft Office Word</Application>
  <DocSecurity>0</DocSecurity>
  <Lines>197</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2026-03-19T21:33:00Z</cp:lastPrinted>
  <dcterms:created xsi:type="dcterms:W3CDTF">2026-03-19T21:33:00Z</dcterms:created>
  <dcterms:modified xsi:type="dcterms:W3CDTF">2026-03-19T21:33:00Z</dcterms:modified>
</cp:coreProperties>
</file>