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C23459" w:rsidTr="00401E58">
        <w:tc>
          <w:tcPr>
            <w:tcW w:w="1514" w:type="pct"/>
            <w:vAlign w:val="center"/>
          </w:tcPr>
          <w:p w:rsidR="00C23459" w:rsidRPr="00917825" w:rsidRDefault="00B14A7B" w:rsidP="00401E58">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672080" w:rsidRPr="003070A1" w:rsidRDefault="00B14A7B" w:rsidP="00401E58">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672080" w:rsidRPr="003070A1" w:rsidRDefault="00B14A7B" w:rsidP="00401E58">
            <w:pPr>
              <w:pStyle w:val="Nessunaspaziatura"/>
              <w:jc w:val="center"/>
              <w:rPr>
                <w:rFonts w:ascii="Arial" w:hAnsi="Arial"/>
                <w:b/>
                <w:color w:val="002060"/>
                <w:sz w:val="32"/>
              </w:rPr>
            </w:pPr>
            <w:r w:rsidRPr="003070A1">
              <w:rPr>
                <w:rFonts w:ascii="Arial" w:hAnsi="Arial"/>
                <w:b/>
                <w:color w:val="002060"/>
                <w:sz w:val="32"/>
              </w:rPr>
              <w:t>Lega Nazionale Dilettanti</w:t>
            </w:r>
          </w:p>
          <w:p w:rsidR="00672080" w:rsidRPr="003070A1" w:rsidRDefault="00B14A7B" w:rsidP="00401E58">
            <w:pPr>
              <w:pStyle w:val="Nessunaspaziatura"/>
              <w:jc w:val="center"/>
              <w:rPr>
                <w:rFonts w:ascii="Arial" w:hAnsi="Arial"/>
                <w:b/>
                <w:color w:val="002060"/>
                <w:sz w:val="24"/>
              </w:rPr>
            </w:pPr>
          </w:p>
          <w:p w:rsidR="00672080" w:rsidRPr="00620654" w:rsidRDefault="00B14A7B" w:rsidP="00401E58">
            <w:pPr>
              <w:pStyle w:val="Nessunaspaziatura"/>
              <w:jc w:val="center"/>
              <w:rPr>
                <w:rFonts w:ascii="Arial" w:hAnsi="Arial"/>
                <w:b/>
                <w:color w:val="002060"/>
                <w:sz w:val="36"/>
              </w:rPr>
            </w:pPr>
            <w:r w:rsidRPr="00620654">
              <w:rPr>
                <w:rFonts w:ascii="Arial" w:hAnsi="Arial"/>
                <w:b/>
                <w:color w:val="002060"/>
                <w:sz w:val="36"/>
              </w:rPr>
              <w:t>COMITATO REGIONALE MARCHE</w:t>
            </w:r>
          </w:p>
          <w:p w:rsidR="00C23459" w:rsidRPr="00672080" w:rsidRDefault="00B14A7B" w:rsidP="00401E58">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C23459" w:rsidRPr="00672080" w:rsidRDefault="00B14A7B" w:rsidP="00401E58">
            <w:pPr>
              <w:pStyle w:val="Nessunaspaziatura"/>
              <w:jc w:val="center"/>
              <w:rPr>
                <w:rFonts w:ascii="Arial" w:hAnsi="Arial"/>
                <w:color w:val="002060"/>
              </w:rPr>
            </w:pPr>
            <w:r w:rsidRPr="00672080">
              <w:rPr>
                <w:rFonts w:ascii="Arial" w:hAnsi="Arial"/>
                <w:color w:val="002060"/>
              </w:rPr>
              <w:t>CENTRALINO: 071 285601 - FAX: 071 28560403</w:t>
            </w:r>
          </w:p>
          <w:p w:rsidR="00C23459" w:rsidRPr="00917825" w:rsidRDefault="00B14A7B" w:rsidP="00401E58">
            <w:pPr>
              <w:pStyle w:val="Nessunaspaziatura"/>
              <w:jc w:val="center"/>
              <w:rPr>
                <w:rFonts w:ascii="Arial" w:hAnsi="Arial"/>
                <w:color w:val="002060"/>
                <w:sz w:val="24"/>
              </w:rPr>
            </w:pPr>
          </w:p>
          <w:p w:rsidR="00C23459" w:rsidRPr="008268BC" w:rsidRDefault="00B14A7B" w:rsidP="00401E58">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672080" w:rsidRPr="008268BC" w:rsidRDefault="005212F8" w:rsidP="005212F8">
            <w:pPr>
              <w:pStyle w:val="Nessunaspaziatura"/>
              <w:rPr>
                <w:rFonts w:ascii="Arial" w:hAnsi="Arial"/>
                <w:color w:val="002060"/>
              </w:rPr>
            </w:pPr>
            <w:r>
              <w:rPr>
                <w:rFonts w:ascii="Arial" w:hAnsi="Arial"/>
                <w:b/>
                <w:color w:val="002060"/>
              </w:rPr>
              <w:t xml:space="preserve">                         </w:t>
            </w:r>
            <w:r w:rsidR="00B14A7B" w:rsidRPr="008268BC">
              <w:rPr>
                <w:rFonts w:ascii="Arial" w:hAnsi="Arial"/>
                <w:b/>
                <w:color w:val="002060"/>
              </w:rPr>
              <w:t>e-mail</w:t>
            </w:r>
            <w:r w:rsidR="00B14A7B" w:rsidRPr="008268BC">
              <w:rPr>
                <w:rFonts w:ascii="Arial" w:hAnsi="Arial"/>
                <w:color w:val="002060"/>
              </w:rPr>
              <w:t xml:space="preserve">: </w:t>
            </w:r>
            <w:r w:rsidR="00B14A7B" w:rsidRPr="008268BC">
              <w:rPr>
                <w:rFonts w:ascii="Arial" w:hAnsi="Arial"/>
                <w:color w:val="002060"/>
              </w:rPr>
              <w:t>cr</w:t>
            </w:r>
            <w:r w:rsidR="00B14A7B" w:rsidRPr="008268BC">
              <w:rPr>
                <w:rFonts w:ascii="Arial" w:hAnsi="Arial"/>
                <w:color w:val="002060"/>
              </w:rPr>
              <w:t>.marche01@</w:t>
            </w:r>
            <w:r>
              <w:rPr>
                <w:rFonts w:ascii="Arial" w:hAnsi="Arial"/>
                <w:color w:val="002060"/>
              </w:rPr>
              <w:t>lnd</w:t>
            </w:r>
            <w:r w:rsidR="00B14A7B" w:rsidRPr="008268BC">
              <w:rPr>
                <w:rFonts w:ascii="Arial" w:hAnsi="Arial"/>
                <w:color w:val="002060"/>
              </w:rPr>
              <w:t>.it</w:t>
            </w:r>
          </w:p>
          <w:p w:rsidR="00C23459" w:rsidRPr="00917825" w:rsidRDefault="00B14A7B" w:rsidP="00401E58">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xml:space="preserve">: </w:t>
            </w:r>
            <w:r w:rsidRPr="008268BC">
              <w:rPr>
                <w:rFonts w:ascii="Arial" w:hAnsi="Arial"/>
                <w:color w:val="002060"/>
              </w:rPr>
              <w:t>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220 del 23/04/2026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27851003"/>
      <w:r w:rsidRPr="00AD41A0">
        <w:rPr>
          <w:color w:val="FFFFFF"/>
        </w:rPr>
        <w:t>SOMMARIO</w:t>
      </w:r>
      <w:bookmarkEnd w:id="1"/>
    </w:p>
    <w:p w:rsidR="00937FDE" w:rsidRPr="00DE17C7" w:rsidRDefault="00937FDE" w:rsidP="00DE17C7">
      <w:pPr>
        <w:rPr>
          <w:rFonts w:ascii="Calibri" w:hAnsi="Calibri"/>
          <w:sz w:val="22"/>
          <w:szCs w:val="22"/>
        </w:rPr>
      </w:pPr>
    </w:p>
    <w:p w:rsidR="00C17EEA"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7851003" w:history="1">
        <w:r w:rsidR="00C17EEA" w:rsidRPr="00A9008C">
          <w:rPr>
            <w:rStyle w:val="Collegamentoipertestuale"/>
            <w:noProof/>
          </w:rPr>
          <w:t>SOMMARIO</w:t>
        </w:r>
        <w:r w:rsidR="00C17EEA">
          <w:rPr>
            <w:noProof/>
            <w:webHidden/>
          </w:rPr>
          <w:tab/>
        </w:r>
        <w:r w:rsidR="00C17EEA">
          <w:rPr>
            <w:noProof/>
            <w:webHidden/>
          </w:rPr>
          <w:fldChar w:fldCharType="begin"/>
        </w:r>
        <w:r w:rsidR="00C17EEA">
          <w:rPr>
            <w:noProof/>
            <w:webHidden/>
          </w:rPr>
          <w:instrText xml:space="preserve"> PAGEREF _Toc227851003 \h </w:instrText>
        </w:r>
        <w:r w:rsidR="00C17EEA">
          <w:rPr>
            <w:noProof/>
            <w:webHidden/>
          </w:rPr>
        </w:r>
        <w:r w:rsidR="00C17EEA">
          <w:rPr>
            <w:noProof/>
            <w:webHidden/>
          </w:rPr>
          <w:fldChar w:fldCharType="separate"/>
        </w:r>
        <w:r w:rsidR="00507B97">
          <w:rPr>
            <w:noProof/>
            <w:webHidden/>
          </w:rPr>
          <w:t>1</w:t>
        </w:r>
        <w:r w:rsidR="00C17EEA">
          <w:rPr>
            <w:noProof/>
            <w:webHidden/>
          </w:rPr>
          <w:fldChar w:fldCharType="end"/>
        </w:r>
      </w:hyperlink>
    </w:p>
    <w:p w:rsidR="00C17EEA" w:rsidRDefault="00C17EEA">
      <w:pPr>
        <w:pStyle w:val="Sommario2"/>
        <w:tabs>
          <w:tab w:val="right" w:leader="dot" w:pos="9912"/>
        </w:tabs>
        <w:rPr>
          <w:rFonts w:asciiTheme="minorHAnsi" w:eastAsiaTheme="minorEastAsia" w:hAnsiTheme="minorHAnsi" w:cstheme="minorBidi"/>
          <w:noProof/>
          <w:sz w:val="22"/>
          <w:szCs w:val="22"/>
        </w:rPr>
      </w:pPr>
      <w:hyperlink w:anchor="_Toc227851004" w:history="1">
        <w:r w:rsidRPr="00A9008C">
          <w:rPr>
            <w:rStyle w:val="Collegamentoipertestuale"/>
            <w:noProof/>
          </w:rPr>
          <w:t>COMUNICAZIONI DELLA F.I.G.C.</w:t>
        </w:r>
        <w:r>
          <w:rPr>
            <w:noProof/>
            <w:webHidden/>
          </w:rPr>
          <w:tab/>
        </w:r>
        <w:r>
          <w:rPr>
            <w:noProof/>
            <w:webHidden/>
          </w:rPr>
          <w:fldChar w:fldCharType="begin"/>
        </w:r>
        <w:r>
          <w:rPr>
            <w:noProof/>
            <w:webHidden/>
          </w:rPr>
          <w:instrText xml:space="preserve"> PAGEREF _Toc227851004 \h </w:instrText>
        </w:r>
        <w:r>
          <w:rPr>
            <w:noProof/>
            <w:webHidden/>
          </w:rPr>
        </w:r>
        <w:r>
          <w:rPr>
            <w:noProof/>
            <w:webHidden/>
          </w:rPr>
          <w:fldChar w:fldCharType="separate"/>
        </w:r>
        <w:r w:rsidR="00507B97">
          <w:rPr>
            <w:noProof/>
            <w:webHidden/>
          </w:rPr>
          <w:t>1</w:t>
        </w:r>
        <w:r>
          <w:rPr>
            <w:noProof/>
            <w:webHidden/>
          </w:rPr>
          <w:fldChar w:fldCharType="end"/>
        </w:r>
      </w:hyperlink>
    </w:p>
    <w:p w:rsidR="00C17EEA" w:rsidRDefault="00C17EEA">
      <w:pPr>
        <w:pStyle w:val="Sommario2"/>
        <w:tabs>
          <w:tab w:val="right" w:leader="dot" w:pos="9912"/>
        </w:tabs>
        <w:rPr>
          <w:rFonts w:asciiTheme="minorHAnsi" w:eastAsiaTheme="minorEastAsia" w:hAnsiTheme="minorHAnsi" w:cstheme="minorBidi"/>
          <w:noProof/>
          <w:sz w:val="22"/>
          <w:szCs w:val="22"/>
        </w:rPr>
      </w:pPr>
      <w:hyperlink w:anchor="_Toc227851005" w:history="1">
        <w:r w:rsidRPr="00A9008C">
          <w:rPr>
            <w:rStyle w:val="Collegamentoipertestuale"/>
            <w:noProof/>
          </w:rPr>
          <w:t>COMUNICAZIONI DELLA L.N.D.</w:t>
        </w:r>
        <w:r>
          <w:rPr>
            <w:noProof/>
            <w:webHidden/>
          </w:rPr>
          <w:tab/>
        </w:r>
        <w:r>
          <w:rPr>
            <w:noProof/>
            <w:webHidden/>
          </w:rPr>
          <w:fldChar w:fldCharType="begin"/>
        </w:r>
        <w:r>
          <w:rPr>
            <w:noProof/>
            <w:webHidden/>
          </w:rPr>
          <w:instrText xml:space="preserve"> PAGEREF _Toc227851005 \h </w:instrText>
        </w:r>
        <w:r>
          <w:rPr>
            <w:noProof/>
            <w:webHidden/>
          </w:rPr>
        </w:r>
        <w:r>
          <w:rPr>
            <w:noProof/>
            <w:webHidden/>
          </w:rPr>
          <w:fldChar w:fldCharType="separate"/>
        </w:r>
        <w:r w:rsidR="00507B97">
          <w:rPr>
            <w:noProof/>
            <w:webHidden/>
          </w:rPr>
          <w:t>1</w:t>
        </w:r>
        <w:r>
          <w:rPr>
            <w:noProof/>
            <w:webHidden/>
          </w:rPr>
          <w:fldChar w:fldCharType="end"/>
        </w:r>
      </w:hyperlink>
    </w:p>
    <w:p w:rsidR="00C17EEA" w:rsidRDefault="00C17EEA">
      <w:pPr>
        <w:pStyle w:val="Sommario2"/>
        <w:tabs>
          <w:tab w:val="right" w:leader="dot" w:pos="9912"/>
        </w:tabs>
        <w:rPr>
          <w:rFonts w:asciiTheme="minorHAnsi" w:eastAsiaTheme="minorEastAsia" w:hAnsiTheme="minorHAnsi" w:cstheme="minorBidi"/>
          <w:noProof/>
          <w:sz w:val="22"/>
          <w:szCs w:val="22"/>
        </w:rPr>
      </w:pPr>
      <w:hyperlink w:anchor="_Toc227851006" w:history="1">
        <w:r w:rsidRPr="00A9008C">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_Toc227851006 \h </w:instrText>
        </w:r>
        <w:r>
          <w:rPr>
            <w:noProof/>
            <w:webHidden/>
          </w:rPr>
        </w:r>
        <w:r>
          <w:rPr>
            <w:noProof/>
            <w:webHidden/>
          </w:rPr>
          <w:fldChar w:fldCharType="separate"/>
        </w:r>
        <w:r w:rsidR="00507B97">
          <w:rPr>
            <w:noProof/>
            <w:webHidden/>
          </w:rPr>
          <w:t>1</w:t>
        </w:r>
        <w:r>
          <w:rPr>
            <w:noProof/>
            <w:webHidden/>
          </w:rPr>
          <w:fldChar w:fldCharType="end"/>
        </w:r>
      </w:hyperlink>
    </w:p>
    <w:p w:rsidR="00C17EEA" w:rsidRDefault="00C17EEA">
      <w:pPr>
        <w:pStyle w:val="Sommario2"/>
        <w:tabs>
          <w:tab w:val="right" w:leader="dot" w:pos="9912"/>
        </w:tabs>
        <w:rPr>
          <w:rFonts w:asciiTheme="minorHAnsi" w:eastAsiaTheme="minorEastAsia" w:hAnsiTheme="minorHAnsi" w:cstheme="minorBidi"/>
          <w:noProof/>
          <w:sz w:val="22"/>
          <w:szCs w:val="22"/>
        </w:rPr>
      </w:pPr>
      <w:hyperlink w:anchor="_Toc227851007" w:history="1">
        <w:r w:rsidRPr="00A9008C">
          <w:rPr>
            <w:rStyle w:val="Collegamentoipertestuale"/>
            <w:noProof/>
          </w:rPr>
          <w:t>Modifiche al programma gare del 26/04/2026</w:t>
        </w:r>
        <w:r>
          <w:rPr>
            <w:noProof/>
            <w:webHidden/>
          </w:rPr>
          <w:tab/>
        </w:r>
        <w:r>
          <w:rPr>
            <w:noProof/>
            <w:webHidden/>
          </w:rPr>
          <w:fldChar w:fldCharType="begin"/>
        </w:r>
        <w:r>
          <w:rPr>
            <w:noProof/>
            <w:webHidden/>
          </w:rPr>
          <w:instrText xml:space="preserve"> PAGEREF _Toc227851007 \h </w:instrText>
        </w:r>
        <w:r>
          <w:rPr>
            <w:noProof/>
            <w:webHidden/>
          </w:rPr>
        </w:r>
        <w:r>
          <w:rPr>
            <w:noProof/>
            <w:webHidden/>
          </w:rPr>
          <w:fldChar w:fldCharType="separate"/>
        </w:r>
        <w:r w:rsidR="00507B97">
          <w:rPr>
            <w:noProof/>
            <w:webHidden/>
          </w:rPr>
          <w:t>4</w:t>
        </w:r>
        <w:r>
          <w:rPr>
            <w:noProof/>
            <w:webHidden/>
          </w:rPr>
          <w:fldChar w:fldCharType="end"/>
        </w:r>
      </w:hyperlink>
    </w:p>
    <w:p w:rsidR="00C17EEA" w:rsidRDefault="00C17EEA">
      <w:pPr>
        <w:pStyle w:val="Sommario2"/>
        <w:tabs>
          <w:tab w:val="right" w:leader="dot" w:pos="9912"/>
        </w:tabs>
        <w:rPr>
          <w:rFonts w:asciiTheme="minorHAnsi" w:eastAsiaTheme="minorEastAsia" w:hAnsiTheme="minorHAnsi" w:cstheme="minorBidi"/>
          <w:noProof/>
          <w:sz w:val="22"/>
          <w:szCs w:val="22"/>
        </w:rPr>
      </w:pPr>
      <w:hyperlink w:anchor="_Toc227851008" w:history="1">
        <w:r w:rsidRPr="00A9008C">
          <w:rPr>
            <w:rStyle w:val="Collegamentoipertestuale"/>
            <w:noProof/>
          </w:rPr>
          <w:t>NOTIZIE SU ATTIVITÀ AGONISTICA</w:t>
        </w:r>
        <w:r>
          <w:rPr>
            <w:noProof/>
            <w:webHidden/>
          </w:rPr>
          <w:tab/>
        </w:r>
        <w:r>
          <w:rPr>
            <w:noProof/>
            <w:webHidden/>
          </w:rPr>
          <w:fldChar w:fldCharType="begin"/>
        </w:r>
        <w:r>
          <w:rPr>
            <w:noProof/>
            <w:webHidden/>
          </w:rPr>
          <w:instrText xml:space="preserve"> PAGEREF _Toc227851008 \h </w:instrText>
        </w:r>
        <w:r>
          <w:rPr>
            <w:noProof/>
            <w:webHidden/>
          </w:rPr>
        </w:r>
        <w:r>
          <w:rPr>
            <w:noProof/>
            <w:webHidden/>
          </w:rPr>
          <w:fldChar w:fldCharType="separate"/>
        </w:r>
        <w:r w:rsidR="00507B97">
          <w:rPr>
            <w:noProof/>
            <w:webHidden/>
          </w:rPr>
          <w:t>4</w:t>
        </w:r>
        <w:r>
          <w:rPr>
            <w:noProof/>
            <w:webHidden/>
          </w:rPr>
          <w:fldChar w:fldCharType="end"/>
        </w:r>
      </w:hyperlink>
    </w:p>
    <w:p w:rsidR="00C17EEA" w:rsidRDefault="00C17EEA">
      <w:pPr>
        <w:pStyle w:val="Sommario2"/>
        <w:tabs>
          <w:tab w:val="right" w:leader="dot" w:pos="9912"/>
        </w:tabs>
        <w:rPr>
          <w:rFonts w:asciiTheme="minorHAnsi" w:eastAsiaTheme="minorEastAsia" w:hAnsiTheme="minorHAnsi" w:cstheme="minorBidi"/>
          <w:noProof/>
          <w:sz w:val="22"/>
          <w:szCs w:val="22"/>
        </w:rPr>
      </w:pPr>
      <w:hyperlink w:anchor="_Toc227851009" w:history="1">
        <w:r w:rsidRPr="00A9008C">
          <w:rPr>
            <w:rStyle w:val="Collegamentoipertestuale"/>
            <w:noProof/>
          </w:rPr>
          <w:t>DELIBERE DELLA CORTE SPORTIVA DI APPELLO TERRITORIALE</w:t>
        </w:r>
        <w:r>
          <w:rPr>
            <w:noProof/>
            <w:webHidden/>
          </w:rPr>
          <w:tab/>
        </w:r>
        <w:r>
          <w:rPr>
            <w:noProof/>
            <w:webHidden/>
          </w:rPr>
          <w:fldChar w:fldCharType="begin"/>
        </w:r>
        <w:r>
          <w:rPr>
            <w:noProof/>
            <w:webHidden/>
          </w:rPr>
          <w:instrText xml:space="preserve"> PAGEREF _Toc227851009 \h </w:instrText>
        </w:r>
        <w:r>
          <w:rPr>
            <w:noProof/>
            <w:webHidden/>
          </w:rPr>
        </w:r>
        <w:r>
          <w:rPr>
            <w:noProof/>
            <w:webHidden/>
          </w:rPr>
          <w:fldChar w:fldCharType="separate"/>
        </w:r>
        <w:r w:rsidR="00507B97">
          <w:rPr>
            <w:noProof/>
            <w:webHidden/>
          </w:rPr>
          <w:t>7</w:t>
        </w:r>
        <w:r>
          <w:rPr>
            <w:noProof/>
            <w:webHidden/>
          </w:rPr>
          <w:fldChar w:fldCharType="end"/>
        </w:r>
      </w:hyperlink>
    </w:p>
    <w:p w:rsidR="00C17EEA" w:rsidRDefault="00C17EEA">
      <w:pPr>
        <w:pStyle w:val="Sommario2"/>
        <w:tabs>
          <w:tab w:val="right" w:leader="dot" w:pos="9912"/>
        </w:tabs>
        <w:rPr>
          <w:rFonts w:asciiTheme="minorHAnsi" w:eastAsiaTheme="minorEastAsia" w:hAnsiTheme="minorHAnsi" w:cstheme="minorBidi"/>
          <w:noProof/>
          <w:sz w:val="22"/>
          <w:szCs w:val="22"/>
        </w:rPr>
      </w:pPr>
      <w:hyperlink w:anchor="_Toc227851010" w:history="1">
        <w:r w:rsidRPr="00A9008C">
          <w:rPr>
            <w:rStyle w:val="Collegamentoipertestuale"/>
            <w:noProof/>
          </w:rPr>
          <w:t>DELIBERE DEL TRIBUNALE FEDERALE TERRITORIALE</w:t>
        </w:r>
        <w:r>
          <w:rPr>
            <w:noProof/>
            <w:webHidden/>
          </w:rPr>
          <w:tab/>
        </w:r>
        <w:r>
          <w:rPr>
            <w:noProof/>
            <w:webHidden/>
          </w:rPr>
          <w:fldChar w:fldCharType="begin"/>
        </w:r>
        <w:r>
          <w:rPr>
            <w:noProof/>
            <w:webHidden/>
          </w:rPr>
          <w:instrText xml:space="preserve"> PAGEREF _Toc227851010 \h </w:instrText>
        </w:r>
        <w:r>
          <w:rPr>
            <w:noProof/>
            <w:webHidden/>
          </w:rPr>
        </w:r>
        <w:r>
          <w:rPr>
            <w:noProof/>
            <w:webHidden/>
          </w:rPr>
          <w:fldChar w:fldCharType="separate"/>
        </w:r>
        <w:r w:rsidR="00507B97">
          <w:rPr>
            <w:noProof/>
            <w:webHidden/>
          </w:rPr>
          <w:t>8</w:t>
        </w:r>
        <w:r>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7851004"/>
      <w:r>
        <w:rPr>
          <w:color w:val="FFFFFF"/>
        </w:rPr>
        <w:t>COMUNICAZIONI DELLA F.I.G.C.</w:t>
      </w:r>
      <w:bookmarkEnd w:id="2"/>
    </w:p>
    <w:p w:rsidR="00824900" w:rsidRPr="00432C19" w:rsidRDefault="00824900" w:rsidP="00432C19">
      <w:pPr>
        <w:pStyle w:val="LndNormale1"/>
        <w:rPr>
          <w:lang w:val="it-IT"/>
        </w:rPr>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227851005"/>
      <w:r>
        <w:rPr>
          <w:color w:val="FFFFFF"/>
        </w:rPr>
        <w:t>COMUNICAZIONI DELLA L.N.D.</w:t>
      </w:r>
      <w:bookmarkEnd w:id="4"/>
    </w:p>
    <w:p w:rsidR="00822CD8" w:rsidRPr="005212F8" w:rsidRDefault="00822CD8" w:rsidP="005212F8">
      <w:pPr>
        <w:pStyle w:val="Nessunaspaziatura"/>
        <w:rPr>
          <w:rFonts w:ascii="Arial" w:hAnsi="Arial" w:cs="Arial"/>
        </w:rPr>
      </w:pPr>
      <w:bookmarkStart w:id="5" w:name="CC_COMULND"/>
      <w:bookmarkEnd w:id="5"/>
    </w:p>
    <w:p w:rsidR="00C967AF" w:rsidRPr="00AD41A0" w:rsidRDefault="00C967AF" w:rsidP="00C967AF">
      <w:pPr>
        <w:pStyle w:val="TITOLOCAMPIONATO"/>
        <w:shd w:val="clear" w:color="auto" w:fill="002060"/>
        <w:spacing w:before="0" w:beforeAutospacing="0" w:after="0" w:afterAutospacing="0"/>
        <w:rPr>
          <w:color w:val="FFFFFF"/>
        </w:rPr>
      </w:pPr>
      <w:bookmarkStart w:id="6" w:name="_Toc227851006"/>
      <w:r>
        <w:rPr>
          <w:color w:val="FFFFFF"/>
        </w:rPr>
        <w:t>COMUN</w:t>
      </w:r>
      <w:r w:rsidR="00BF6327">
        <w:rPr>
          <w:color w:val="FFFFFF"/>
        </w:rPr>
        <w:t>ICAZIONI DEL COMITATO REGIONALE</w:t>
      </w:r>
      <w:bookmarkEnd w:id="6"/>
    </w:p>
    <w:p w:rsidR="008732AF" w:rsidRPr="00F00795" w:rsidRDefault="008732AF" w:rsidP="008732AF">
      <w:pPr>
        <w:rPr>
          <w:rFonts w:ascii="Arial" w:hAnsi="Arial" w:cs="Arial"/>
          <w:sz w:val="22"/>
          <w:szCs w:val="22"/>
        </w:rPr>
      </w:pPr>
      <w:bookmarkStart w:id="7" w:name="CC_COMUCR"/>
      <w:bookmarkEnd w:id="7"/>
    </w:p>
    <w:p w:rsidR="005212F8" w:rsidRPr="0077187B" w:rsidRDefault="005212F8" w:rsidP="005212F8">
      <w:pPr>
        <w:pStyle w:val="LndNormale1"/>
        <w:rPr>
          <w:b/>
          <w:sz w:val="28"/>
          <w:szCs w:val="28"/>
          <w:u w:val="single"/>
          <w:lang w:val="it-IT"/>
        </w:rPr>
      </w:pPr>
      <w:r>
        <w:rPr>
          <w:b/>
          <w:sz w:val="28"/>
          <w:szCs w:val="28"/>
          <w:u w:val="single"/>
          <w:lang w:val="it-IT"/>
        </w:rPr>
        <w:t>FASE FINALE</w:t>
      </w:r>
      <w:r w:rsidRPr="00413723">
        <w:rPr>
          <w:b/>
          <w:sz w:val="28"/>
          <w:szCs w:val="28"/>
          <w:u w:val="single"/>
        </w:rPr>
        <w:t xml:space="preserve"> </w:t>
      </w:r>
      <w:r>
        <w:rPr>
          <w:b/>
          <w:sz w:val="28"/>
          <w:szCs w:val="28"/>
          <w:u w:val="single"/>
          <w:lang w:val="it-IT"/>
        </w:rPr>
        <w:t xml:space="preserve">UNDER 17 </w:t>
      </w:r>
      <w:r w:rsidRPr="00413723">
        <w:rPr>
          <w:b/>
          <w:sz w:val="28"/>
          <w:szCs w:val="28"/>
          <w:u w:val="single"/>
        </w:rPr>
        <w:t xml:space="preserve">ALLIEVI </w:t>
      </w:r>
      <w:r>
        <w:rPr>
          <w:b/>
          <w:sz w:val="28"/>
          <w:szCs w:val="28"/>
          <w:u w:val="single"/>
          <w:lang w:val="it-IT"/>
        </w:rPr>
        <w:t>REGIONALI</w:t>
      </w:r>
    </w:p>
    <w:p w:rsidR="005212F8" w:rsidRDefault="005212F8" w:rsidP="005212F8">
      <w:pPr>
        <w:pStyle w:val="LndNormale1"/>
        <w:rPr>
          <w:b/>
          <w:lang w:val="it-IT"/>
        </w:rPr>
      </w:pPr>
    </w:p>
    <w:p w:rsidR="005212F8" w:rsidRPr="00F03BD3" w:rsidRDefault="005212F8" w:rsidP="005212F8">
      <w:pPr>
        <w:pStyle w:val="LndNormale1"/>
        <w:rPr>
          <w:lang w:val="it-IT"/>
        </w:rPr>
      </w:pPr>
      <w:r w:rsidRPr="00F03BD3">
        <w:rPr>
          <w:lang w:val="it-IT"/>
        </w:rPr>
        <w:t xml:space="preserve">A seguito del risultato della gara di spareggio per determinare la vincente del Girone B, quanto pubblicato nel CU n. 219 del 22.04.2026 è </w:t>
      </w:r>
      <w:r>
        <w:rPr>
          <w:lang w:val="it-IT"/>
        </w:rPr>
        <w:t xml:space="preserve">modificato </w:t>
      </w:r>
      <w:r w:rsidRPr="00F03BD3">
        <w:rPr>
          <w:lang w:val="it-IT"/>
        </w:rPr>
        <w:t>come segue:</w:t>
      </w:r>
    </w:p>
    <w:p w:rsidR="005212F8" w:rsidRPr="00D22F8C" w:rsidRDefault="005212F8" w:rsidP="005212F8">
      <w:pPr>
        <w:pStyle w:val="LndNormale1"/>
        <w:rPr>
          <w:b/>
          <w:lang w:val="it-IT"/>
        </w:rPr>
      </w:pPr>
    </w:p>
    <w:p w:rsidR="005212F8" w:rsidRDefault="005212F8" w:rsidP="005212F8">
      <w:pPr>
        <w:pStyle w:val="LndNormale1"/>
        <w:rPr>
          <w:b/>
          <w:szCs w:val="22"/>
          <w:u w:val="single"/>
          <w:lang w:val="it-IT"/>
        </w:rPr>
      </w:pPr>
      <w:r>
        <w:rPr>
          <w:b/>
          <w:szCs w:val="22"/>
          <w:u w:val="single"/>
          <w:lang w:val="it-IT"/>
        </w:rPr>
        <w:t>Società vincenti i gironi</w:t>
      </w:r>
    </w:p>
    <w:p w:rsidR="005212F8" w:rsidRPr="003A5393" w:rsidRDefault="005212F8" w:rsidP="005212F8">
      <w:pPr>
        <w:pStyle w:val="LndNormale1"/>
        <w:rPr>
          <w:b/>
          <w:szCs w:val="22"/>
          <w:u w:val="single"/>
          <w:lang w:val="it-IT"/>
        </w:rPr>
      </w:pPr>
    </w:p>
    <w:p w:rsidR="005212F8" w:rsidRPr="009461DB" w:rsidRDefault="005212F8" w:rsidP="005212F8">
      <w:pPr>
        <w:pStyle w:val="LndNormale1"/>
        <w:rPr>
          <w:b/>
          <w:szCs w:val="22"/>
          <w:lang w:val="it-IT"/>
        </w:rPr>
      </w:pPr>
      <w:r w:rsidRPr="009461DB">
        <w:rPr>
          <w:szCs w:val="22"/>
          <w:lang w:val="it-IT"/>
        </w:rPr>
        <w:t>Girone A:</w:t>
      </w:r>
      <w:r w:rsidRPr="009461DB">
        <w:rPr>
          <w:b/>
          <w:szCs w:val="22"/>
          <w:lang w:val="it-IT"/>
        </w:rPr>
        <w:tab/>
        <w:t>A.S.D. VILLA</w:t>
      </w:r>
      <w:r>
        <w:rPr>
          <w:b/>
          <w:szCs w:val="22"/>
          <w:lang w:val="it-IT"/>
        </w:rPr>
        <w:t xml:space="preserve"> SAN MARTINO</w:t>
      </w:r>
    </w:p>
    <w:p w:rsidR="005212F8" w:rsidRPr="003A5393" w:rsidRDefault="005212F8" w:rsidP="005212F8">
      <w:pPr>
        <w:pStyle w:val="LndNormale1"/>
        <w:rPr>
          <w:szCs w:val="22"/>
          <w:lang w:val="it-IT"/>
        </w:rPr>
      </w:pPr>
      <w:r>
        <w:rPr>
          <w:szCs w:val="22"/>
          <w:lang w:val="it-IT"/>
        </w:rPr>
        <w:t>Girone B</w:t>
      </w:r>
      <w:r>
        <w:rPr>
          <w:szCs w:val="22"/>
          <w:lang w:val="it-IT"/>
        </w:rPr>
        <w:tab/>
      </w:r>
      <w:r>
        <w:rPr>
          <w:b/>
          <w:szCs w:val="22"/>
          <w:lang w:val="it-IT"/>
        </w:rPr>
        <w:t>MATELICA CALCIO 1921</w:t>
      </w:r>
    </w:p>
    <w:p w:rsidR="005212F8" w:rsidRDefault="005212F8" w:rsidP="005212F8">
      <w:pPr>
        <w:pStyle w:val="LndNormale1"/>
        <w:rPr>
          <w:b/>
        </w:rPr>
      </w:pPr>
      <w:r w:rsidRPr="003A5393">
        <w:rPr>
          <w:szCs w:val="22"/>
          <w:lang w:val="it-IT"/>
        </w:rPr>
        <w:t>Girone C</w:t>
      </w:r>
      <w:r>
        <w:rPr>
          <w:szCs w:val="22"/>
          <w:lang w:val="it-IT"/>
        </w:rPr>
        <w:tab/>
      </w:r>
      <w:r w:rsidRPr="00005C5C">
        <w:rPr>
          <w:b/>
          <w:szCs w:val="22"/>
          <w:lang w:val="it-IT"/>
        </w:rPr>
        <w:t>U.S.   TOLENTINO 1919 SSDARL</w:t>
      </w:r>
    </w:p>
    <w:p w:rsidR="005212F8" w:rsidRDefault="005212F8" w:rsidP="005212F8">
      <w:pPr>
        <w:pStyle w:val="Nessunaspaziatura"/>
        <w:jc w:val="both"/>
        <w:rPr>
          <w:rFonts w:ascii="Arial" w:hAnsi="Arial" w:cs="Arial"/>
          <w:b/>
          <w:u w:val="single"/>
        </w:rPr>
      </w:pPr>
    </w:p>
    <w:p w:rsidR="005212F8" w:rsidRDefault="005212F8" w:rsidP="005212F8">
      <w:pPr>
        <w:pStyle w:val="Nessunaspaziatura"/>
        <w:jc w:val="both"/>
        <w:rPr>
          <w:rFonts w:ascii="Arial" w:hAnsi="Arial" w:cs="Arial"/>
          <w:b/>
          <w:u w:val="single"/>
        </w:rPr>
      </w:pPr>
      <w:r>
        <w:rPr>
          <w:rFonts w:ascii="Arial" w:hAnsi="Arial" w:cs="Arial"/>
          <w:b/>
          <w:u w:val="single"/>
        </w:rPr>
        <w:t xml:space="preserve">Calendario </w:t>
      </w:r>
    </w:p>
    <w:p w:rsidR="005212F8" w:rsidRDefault="005212F8" w:rsidP="005212F8">
      <w:pPr>
        <w:pStyle w:val="Nessunaspaziatura"/>
        <w:jc w:val="both"/>
        <w:rPr>
          <w:rFonts w:ascii="Arial" w:hAnsi="Arial" w:cs="Arial"/>
          <w:b/>
          <w:u w:val="single"/>
        </w:rPr>
      </w:pPr>
    </w:p>
    <w:p w:rsidR="005212F8" w:rsidRPr="00B4263A" w:rsidRDefault="005212F8" w:rsidP="005212F8">
      <w:pPr>
        <w:pStyle w:val="Nessunaspaziatura"/>
        <w:jc w:val="both"/>
        <w:rPr>
          <w:rFonts w:ascii="Arial" w:hAnsi="Arial" w:cs="Arial"/>
          <w:b/>
          <w:u w:val="single"/>
        </w:rPr>
      </w:pPr>
      <w:r w:rsidRPr="00B4263A">
        <w:rPr>
          <w:rFonts w:ascii="Arial" w:hAnsi="Arial" w:cs="Arial"/>
          <w:b/>
          <w:u w:val="single"/>
        </w:rPr>
        <w:t>1^ giornata</w:t>
      </w:r>
      <w:r>
        <w:rPr>
          <w:rFonts w:ascii="Arial" w:hAnsi="Arial" w:cs="Arial"/>
          <w:b/>
          <w:u w:val="single"/>
        </w:rPr>
        <w:t xml:space="preserve"> – domenica 26.04.,2026 ore 19,00 – Campo Giovanni Paolo II di Matelica</w:t>
      </w:r>
    </w:p>
    <w:p w:rsidR="005212F8" w:rsidRDefault="005212F8" w:rsidP="005212F8">
      <w:pPr>
        <w:pStyle w:val="Nessunaspaziatura"/>
        <w:jc w:val="both"/>
        <w:rPr>
          <w:rFonts w:ascii="Arial" w:hAnsi="Arial" w:cs="Arial"/>
        </w:rPr>
      </w:pPr>
      <w:r>
        <w:rPr>
          <w:rFonts w:ascii="Arial" w:hAnsi="Arial" w:cs="Arial"/>
        </w:rPr>
        <w:t xml:space="preserve">MATELICA CALCIO 1921 – TOLENTINO 1919 SSDARL </w:t>
      </w:r>
      <w:r>
        <w:rPr>
          <w:rFonts w:ascii="Arial" w:hAnsi="Arial" w:cs="Arial"/>
        </w:rPr>
        <w:tab/>
      </w:r>
      <w:r>
        <w:rPr>
          <w:rFonts w:ascii="Arial" w:hAnsi="Arial" w:cs="Arial"/>
        </w:rPr>
        <w:tab/>
      </w:r>
      <w:proofErr w:type="spellStart"/>
      <w:r>
        <w:rPr>
          <w:rFonts w:ascii="Arial" w:hAnsi="Arial" w:cs="Arial"/>
        </w:rPr>
        <w:t>Rip</w:t>
      </w:r>
      <w:proofErr w:type="spellEnd"/>
      <w:r>
        <w:rPr>
          <w:rFonts w:ascii="Arial" w:hAnsi="Arial" w:cs="Arial"/>
        </w:rPr>
        <w:t>. VILLA SAN MARTINO</w:t>
      </w:r>
    </w:p>
    <w:p w:rsidR="005212F8" w:rsidRDefault="005212F8" w:rsidP="005212F8">
      <w:pPr>
        <w:pStyle w:val="Nessunaspaziatura"/>
        <w:jc w:val="both"/>
        <w:rPr>
          <w:rFonts w:ascii="Arial" w:hAnsi="Arial" w:cs="Arial"/>
        </w:rPr>
      </w:pPr>
    </w:p>
    <w:p w:rsidR="005212F8" w:rsidRPr="00B4263A" w:rsidRDefault="005212F8" w:rsidP="005212F8">
      <w:pPr>
        <w:pStyle w:val="Nessunaspaziatura"/>
        <w:jc w:val="both"/>
        <w:rPr>
          <w:rFonts w:ascii="Arial" w:hAnsi="Arial" w:cs="Arial"/>
          <w:b/>
          <w:u w:val="single"/>
        </w:rPr>
      </w:pPr>
      <w:r w:rsidRPr="00B4263A">
        <w:rPr>
          <w:rFonts w:ascii="Arial" w:hAnsi="Arial" w:cs="Arial"/>
          <w:b/>
          <w:u w:val="single"/>
        </w:rPr>
        <w:t>2^ giornata</w:t>
      </w:r>
      <w:r>
        <w:rPr>
          <w:rFonts w:ascii="Arial" w:hAnsi="Arial" w:cs="Arial"/>
          <w:b/>
          <w:u w:val="single"/>
        </w:rPr>
        <w:t xml:space="preserve"> – domenica 03.05.2026 ore 10,30</w:t>
      </w:r>
    </w:p>
    <w:p w:rsidR="005212F8" w:rsidRDefault="005212F8" w:rsidP="005212F8">
      <w:pPr>
        <w:pStyle w:val="LndNormale1"/>
        <w:textAlignment w:val="baseline"/>
        <w:rPr>
          <w:lang w:val="it-IT"/>
        </w:rPr>
      </w:pPr>
      <w:r>
        <w:rPr>
          <w:lang w:val="it-IT"/>
        </w:rPr>
        <w:lastRenderedPageBreak/>
        <w:t>Vincente girone A incontrerà la perdente prima gara o, in caso di pareggio, quella che ha disputato la precedente gara in casa:</w:t>
      </w:r>
    </w:p>
    <w:p w:rsidR="005212F8" w:rsidRDefault="005212F8" w:rsidP="005212F8">
      <w:pPr>
        <w:pStyle w:val="LndNormale1"/>
        <w:textAlignment w:val="baseline"/>
        <w:rPr>
          <w:lang w:val="it-IT"/>
        </w:rPr>
      </w:pPr>
      <w:r>
        <w:rPr>
          <w:lang w:val="it-IT"/>
        </w:rPr>
        <w:t>Vincente girone A giocherà in casa qualora l’avversaria abbia disputato la prima gara in casa.</w:t>
      </w:r>
    </w:p>
    <w:p w:rsidR="005212F8" w:rsidRDefault="005212F8" w:rsidP="005212F8">
      <w:pPr>
        <w:pStyle w:val="LndNormale1"/>
        <w:textAlignment w:val="baseline"/>
        <w:rPr>
          <w:b/>
          <w:u w:val="single"/>
          <w:lang w:val="it-IT"/>
        </w:rPr>
      </w:pPr>
    </w:p>
    <w:p w:rsidR="005212F8" w:rsidRPr="003857CB" w:rsidRDefault="005212F8" w:rsidP="005212F8">
      <w:pPr>
        <w:pStyle w:val="LndNormale1"/>
        <w:textAlignment w:val="baseline"/>
        <w:rPr>
          <w:b/>
          <w:u w:val="single"/>
          <w:lang w:val="it-IT"/>
        </w:rPr>
      </w:pPr>
      <w:r w:rsidRPr="003857CB">
        <w:rPr>
          <w:b/>
          <w:u w:val="single"/>
          <w:lang w:val="it-IT"/>
        </w:rPr>
        <w:t>3^ giornata</w:t>
      </w:r>
      <w:r>
        <w:rPr>
          <w:b/>
          <w:u w:val="single"/>
          <w:lang w:val="it-IT"/>
        </w:rPr>
        <w:t xml:space="preserve"> – domenica 10.05.2026 ore 10,30</w:t>
      </w:r>
    </w:p>
    <w:p w:rsidR="005212F8" w:rsidRDefault="005212F8" w:rsidP="005212F8">
      <w:pPr>
        <w:rPr>
          <w:rFonts w:ascii="Arial" w:hAnsi="Arial" w:cs="Arial"/>
          <w:sz w:val="22"/>
          <w:szCs w:val="22"/>
        </w:rPr>
      </w:pPr>
      <w:r>
        <w:rPr>
          <w:rFonts w:ascii="Arial" w:hAnsi="Arial" w:cs="Arial"/>
          <w:sz w:val="22"/>
          <w:szCs w:val="22"/>
        </w:rPr>
        <w:t>L</w:t>
      </w:r>
      <w:r w:rsidRPr="003857CB">
        <w:rPr>
          <w:rFonts w:ascii="Arial" w:hAnsi="Arial" w:cs="Arial"/>
          <w:sz w:val="22"/>
          <w:szCs w:val="22"/>
        </w:rPr>
        <w:t>a gara vedrà impegnate le due squadre che non si sono incontrate e giocherà in casa quella che ha disputato la precedente gara in trasferta</w:t>
      </w:r>
      <w:r>
        <w:rPr>
          <w:rFonts w:ascii="Arial" w:hAnsi="Arial" w:cs="Arial"/>
          <w:sz w:val="22"/>
          <w:szCs w:val="22"/>
        </w:rPr>
        <w:t>.</w:t>
      </w:r>
    </w:p>
    <w:p w:rsidR="005212F8" w:rsidRPr="00906729" w:rsidRDefault="005212F8" w:rsidP="005212F8">
      <w:pPr>
        <w:pStyle w:val="Nessunaspaziatura"/>
        <w:jc w:val="both"/>
        <w:rPr>
          <w:rFonts w:ascii="Arial" w:hAnsi="Arial"/>
          <w:i/>
        </w:rPr>
      </w:pPr>
      <w:r w:rsidRPr="00906729">
        <w:rPr>
          <w:rFonts w:ascii="Arial" w:hAnsi="Arial"/>
          <w:i/>
        </w:rPr>
        <w:t>Qualora si rendesse necessario effettuare gare di spareggio per determinare la/e vincenti dei gironi le suddette date potrebbero subire modifiche.</w:t>
      </w:r>
    </w:p>
    <w:p w:rsidR="005212F8" w:rsidRDefault="005212F8" w:rsidP="005212F8">
      <w:pPr>
        <w:rPr>
          <w:rFonts w:ascii="Arial" w:hAnsi="Arial" w:cs="Arial"/>
          <w:sz w:val="22"/>
          <w:szCs w:val="22"/>
        </w:rPr>
      </w:pPr>
    </w:p>
    <w:p w:rsidR="005212F8" w:rsidRPr="006E4F07" w:rsidRDefault="005212F8" w:rsidP="005212F8">
      <w:pPr>
        <w:rPr>
          <w:rFonts w:ascii="Arial" w:hAnsi="Arial" w:cs="Arial"/>
          <w:b/>
          <w:sz w:val="22"/>
          <w:szCs w:val="22"/>
          <w:u w:val="single"/>
        </w:rPr>
      </w:pPr>
      <w:r>
        <w:rPr>
          <w:rFonts w:ascii="Arial" w:hAnsi="Arial" w:cs="Arial"/>
          <w:b/>
          <w:sz w:val="22"/>
          <w:szCs w:val="22"/>
          <w:u w:val="single"/>
        </w:rPr>
        <w:t>Determinazione classifica</w:t>
      </w:r>
    </w:p>
    <w:p w:rsidR="005212F8" w:rsidRPr="00C80C6E" w:rsidRDefault="005212F8" w:rsidP="005212F8">
      <w:pPr>
        <w:pStyle w:val="LndNormale1"/>
      </w:pPr>
      <w:r w:rsidRPr="00C80C6E">
        <w:t>Per determinare la squadra vincente si terrà conto nell’ordine::</w:t>
      </w:r>
    </w:p>
    <w:p w:rsidR="005212F8" w:rsidRPr="00C80C6E" w:rsidRDefault="005212F8" w:rsidP="005212F8">
      <w:pPr>
        <w:pStyle w:val="LndNormale1"/>
        <w:rPr>
          <w:i/>
        </w:rPr>
      </w:pPr>
      <w:r w:rsidRPr="00C80C6E">
        <w:rPr>
          <w:i/>
        </w:rPr>
        <w:t>a) dei punti ottenuti negli incontri disputati;</w:t>
      </w:r>
    </w:p>
    <w:p w:rsidR="005212F8" w:rsidRPr="00C80C6E" w:rsidRDefault="005212F8" w:rsidP="005212F8">
      <w:pPr>
        <w:pStyle w:val="LndNormale1"/>
        <w:rPr>
          <w:i/>
        </w:rPr>
      </w:pPr>
      <w:r w:rsidRPr="00C80C6E">
        <w:rPr>
          <w:i/>
        </w:rPr>
        <w:t>b) della migliore differenza reti;</w:t>
      </w:r>
    </w:p>
    <w:p w:rsidR="005212F8" w:rsidRPr="00C80C6E" w:rsidRDefault="005212F8" w:rsidP="005212F8">
      <w:pPr>
        <w:pStyle w:val="LndNormale1"/>
        <w:rPr>
          <w:i/>
        </w:rPr>
      </w:pPr>
      <w:r w:rsidRPr="00C80C6E">
        <w:rPr>
          <w:i/>
        </w:rPr>
        <w:t>c) del maggior numero di reti segnate;</w:t>
      </w:r>
    </w:p>
    <w:p w:rsidR="005212F8" w:rsidRDefault="005212F8" w:rsidP="005212F8">
      <w:pPr>
        <w:pStyle w:val="LndNormale1"/>
      </w:pPr>
      <w:r w:rsidRPr="00C80C6E">
        <w:t>Persistendo ulteriore parità la vincitrice sarà determinata per sorteggio che sarà effettuato dal Comitato Regionale Marche.</w:t>
      </w:r>
    </w:p>
    <w:p w:rsidR="005212F8" w:rsidRDefault="005212F8" w:rsidP="005212F8">
      <w:pPr>
        <w:pStyle w:val="LndNormale1"/>
      </w:pPr>
    </w:p>
    <w:p w:rsidR="005212F8" w:rsidRPr="00DA544A" w:rsidRDefault="005212F8" w:rsidP="005212F8">
      <w:pPr>
        <w:pStyle w:val="LndNormale1"/>
        <w:rPr>
          <w:b/>
          <w:u w:val="single"/>
        </w:rPr>
      </w:pPr>
      <w:r>
        <w:rPr>
          <w:b/>
          <w:u w:val="single"/>
        </w:rPr>
        <w:t>Efficacia p</w:t>
      </w:r>
      <w:r w:rsidRPr="00DA544A">
        <w:rPr>
          <w:b/>
          <w:u w:val="single"/>
        </w:rPr>
        <w:t xml:space="preserve">rovvedimenti </w:t>
      </w:r>
      <w:r>
        <w:rPr>
          <w:b/>
          <w:u w:val="single"/>
        </w:rPr>
        <w:t>d</w:t>
      </w:r>
      <w:r w:rsidRPr="00DA544A">
        <w:rPr>
          <w:b/>
          <w:u w:val="single"/>
        </w:rPr>
        <w:t>isciplinari</w:t>
      </w:r>
    </w:p>
    <w:p w:rsidR="005212F8" w:rsidRDefault="005212F8" w:rsidP="005212F8">
      <w:pPr>
        <w:pStyle w:val="LndNormale1"/>
      </w:pPr>
      <w:r>
        <w:t>Si informa che per tutte le gare inerenti le finali per l’aggiudicazione dei titoli regionali le precedenti ammonizioni si azzerano ed ogni due ammonizioni scatta una giornata di squalifica..</w:t>
      </w:r>
    </w:p>
    <w:p w:rsidR="005212F8" w:rsidRDefault="005212F8" w:rsidP="005212F8">
      <w:pPr>
        <w:pStyle w:val="LndNormale1"/>
      </w:pPr>
    </w:p>
    <w:p w:rsidR="005212F8" w:rsidRPr="000A2CDF" w:rsidRDefault="005212F8" w:rsidP="005212F8">
      <w:pPr>
        <w:pStyle w:val="LndNormale1"/>
        <w:rPr>
          <w:b/>
          <w:u w:val="single"/>
          <w:lang w:val="it-IT"/>
        </w:rPr>
      </w:pPr>
      <w:r w:rsidRPr="000A2CDF">
        <w:rPr>
          <w:b/>
          <w:u w:val="single"/>
          <w:lang w:val="it-IT"/>
        </w:rPr>
        <w:t xml:space="preserve">Arbitraggio gare </w:t>
      </w:r>
    </w:p>
    <w:p w:rsidR="005212F8" w:rsidRDefault="005212F8" w:rsidP="005212F8">
      <w:pPr>
        <w:pStyle w:val="LndNormale1"/>
        <w:rPr>
          <w:lang w:val="it-IT"/>
        </w:rPr>
      </w:pPr>
      <w:r>
        <w:rPr>
          <w:lang w:val="it-IT"/>
        </w:rPr>
        <w:t>Nelle suddette gare sarà presente la terna arbitrale.</w:t>
      </w:r>
    </w:p>
    <w:p w:rsidR="005212F8" w:rsidRPr="00005C5C" w:rsidRDefault="005212F8" w:rsidP="005212F8">
      <w:pPr>
        <w:pStyle w:val="LndNormale1"/>
        <w:rPr>
          <w:lang w:val="it-IT"/>
        </w:rPr>
      </w:pPr>
    </w:p>
    <w:p w:rsidR="005212F8" w:rsidRDefault="005212F8" w:rsidP="005212F8">
      <w:pPr>
        <w:pStyle w:val="LndNormale1"/>
      </w:pPr>
    </w:p>
    <w:p w:rsidR="005212F8" w:rsidRPr="0077187B" w:rsidRDefault="005212F8" w:rsidP="005212F8">
      <w:pPr>
        <w:pStyle w:val="LndNormale1"/>
        <w:rPr>
          <w:b/>
          <w:sz w:val="28"/>
          <w:szCs w:val="28"/>
          <w:u w:val="single"/>
          <w:lang w:val="it-IT"/>
        </w:rPr>
      </w:pPr>
      <w:r>
        <w:rPr>
          <w:b/>
          <w:sz w:val="28"/>
          <w:szCs w:val="28"/>
          <w:u w:val="single"/>
          <w:lang w:val="it-IT"/>
        </w:rPr>
        <w:t>FASE FINALE UNDER 15 GIOVANISSIMI</w:t>
      </w:r>
      <w:r w:rsidRPr="00413723">
        <w:rPr>
          <w:b/>
          <w:sz w:val="28"/>
          <w:szCs w:val="28"/>
          <w:u w:val="single"/>
        </w:rPr>
        <w:t xml:space="preserve"> </w:t>
      </w:r>
      <w:r>
        <w:rPr>
          <w:b/>
          <w:sz w:val="28"/>
          <w:szCs w:val="28"/>
          <w:u w:val="single"/>
          <w:lang w:val="it-IT"/>
        </w:rPr>
        <w:t>REGIONALI</w:t>
      </w:r>
    </w:p>
    <w:p w:rsidR="005212F8" w:rsidRDefault="005212F8" w:rsidP="005212F8">
      <w:pPr>
        <w:pStyle w:val="LndNormale1"/>
        <w:rPr>
          <w:b/>
        </w:rPr>
      </w:pPr>
    </w:p>
    <w:p w:rsidR="005212F8" w:rsidRDefault="005212F8" w:rsidP="005212F8">
      <w:pPr>
        <w:pStyle w:val="LndNormale1"/>
        <w:rPr>
          <w:b/>
          <w:szCs w:val="22"/>
          <w:u w:val="single"/>
          <w:lang w:val="it-IT"/>
        </w:rPr>
      </w:pPr>
      <w:r>
        <w:rPr>
          <w:b/>
          <w:szCs w:val="22"/>
          <w:u w:val="single"/>
          <w:lang w:val="it-IT"/>
        </w:rPr>
        <w:t>Società vincenti i gironi</w:t>
      </w:r>
    </w:p>
    <w:p w:rsidR="005212F8" w:rsidRPr="003A5393" w:rsidRDefault="005212F8" w:rsidP="005212F8">
      <w:pPr>
        <w:pStyle w:val="LndNormale1"/>
        <w:rPr>
          <w:b/>
          <w:szCs w:val="22"/>
          <w:u w:val="single"/>
          <w:lang w:val="it-IT"/>
        </w:rPr>
      </w:pPr>
    </w:p>
    <w:p w:rsidR="005212F8" w:rsidRDefault="005212F8" w:rsidP="005212F8">
      <w:pPr>
        <w:pStyle w:val="LndNormale1"/>
        <w:rPr>
          <w:b/>
          <w:szCs w:val="22"/>
          <w:lang w:val="it-IT"/>
        </w:rPr>
      </w:pPr>
      <w:r w:rsidRPr="009461DB">
        <w:rPr>
          <w:szCs w:val="22"/>
          <w:lang w:val="it-IT"/>
        </w:rPr>
        <w:t>Girone A:</w:t>
      </w:r>
      <w:r w:rsidRPr="009461DB">
        <w:rPr>
          <w:b/>
          <w:szCs w:val="22"/>
          <w:lang w:val="it-IT"/>
        </w:rPr>
        <w:tab/>
      </w:r>
      <w:r w:rsidRPr="00005C5C">
        <w:rPr>
          <w:b/>
          <w:szCs w:val="22"/>
          <w:lang w:val="it-IT"/>
        </w:rPr>
        <w:t>F.C.   VIGOR SENIGALLIA SSD A RL</w:t>
      </w:r>
    </w:p>
    <w:p w:rsidR="005212F8" w:rsidRPr="003A5393" w:rsidRDefault="005212F8" w:rsidP="005212F8">
      <w:pPr>
        <w:pStyle w:val="LndNormale1"/>
        <w:rPr>
          <w:szCs w:val="22"/>
          <w:lang w:val="it-IT"/>
        </w:rPr>
      </w:pPr>
      <w:r>
        <w:rPr>
          <w:szCs w:val="22"/>
          <w:lang w:val="it-IT"/>
        </w:rPr>
        <w:t>Girone B</w:t>
      </w:r>
      <w:r>
        <w:rPr>
          <w:szCs w:val="22"/>
          <w:lang w:val="it-IT"/>
        </w:rPr>
        <w:tab/>
      </w:r>
      <w:r w:rsidRPr="00005C5C">
        <w:rPr>
          <w:b/>
          <w:szCs w:val="22"/>
          <w:lang w:val="it-IT"/>
        </w:rPr>
        <w:t>S.S.C. ANCONA A.S.D.</w:t>
      </w:r>
    </w:p>
    <w:p w:rsidR="005212F8" w:rsidRDefault="005212F8" w:rsidP="005212F8">
      <w:pPr>
        <w:pStyle w:val="LndNormale1"/>
        <w:rPr>
          <w:rFonts w:cs="Arial"/>
          <w:b/>
          <w:u w:val="single"/>
        </w:rPr>
      </w:pPr>
      <w:r w:rsidRPr="003A5393">
        <w:rPr>
          <w:szCs w:val="22"/>
          <w:lang w:val="it-IT"/>
        </w:rPr>
        <w:t>Girone C</w:t>
      </w:r>
      <w:r>
        <w:rPr>
          <w:szCs w:val="22"/>
          <w:lang w:val="it-IT"/>
        </w:rPr>
        <w:tab/>
      </w:r>
      <w:r w:rsidRPr="00005C5C">
        <w:rPr>
          <w:b/>
          <w:szCs w:val="22"/>
          <w:lang w:val="it-IT"/>
        </w:rPr>
        <w:t>A.S.D. SANGIUSTESE VP</w:t>
      </w:r>
    </w:p>
    <w:p w:rsidR="005212F8" w:rsidRDefault="005212F8" w:rsidP="005212F8">
      <w:pPr>
        <w:pStyle w:val="Nessunaspaziatura"/>
        <w:jc w:val="both"/>
        <w:rPr>
          <w:rFonts w:ascii="Arial" w:hAnsi="Arial" w:cs="Arial"/>
          <w:b/>
          <w:u w:val="single"/>
        </w:rPr>
      </w:pPr>
    </w:p>
    <w:p w:rsidR="005212F8" w:rsidRDefault="005212F8" w:rsidP="005212F8">
      <w:pPr>
        <w:pStyle w:val="Nessunaspaziatura"/>
        <w:jc w:val="both"/>
        <w:rPr>
          <w:rFonts w:ascii="Arial" w:hAnsi="Arial" w:cs="Arial"/>
          <w:b/>
          <w:u w:val="single"/>
        </w:rPr>
      </w:pPr>
      <w:r>
        <w:rPr>
          <w:rFonts w:ascii="Arial" w:hAnsi="Arial" w:cs="Arial"/>
          <w:b/>
          <w:u w:val="single"/>
        </w:rPr>
        <w:t>Calendario</w:t>
      </w:r>
    </w:p>
    <w:p w:rsidR="005212F8" w:rsidRDefault="005212F8" w:rsidP="005212F8">
      <w:pPr>
        <w:pStyle w:val="Nessunaspaziatura"/>
        <w:jc w:val="both"/>
        <w:rPr>
          <w:rFonts w:ascii="Arial" w:hAnsi="Arial" w:cs="Arial"/>
          <w:b/>
          <w:u w:val="single"/>
        </w:rPr>
      </w:pPr>
    </w:p>
    <w:p w:rsidR="005212F8" w:rsidRPr="00B4263A" w:rsidRDefault="005212F8" w:rsidP="005212F8">
      <w:pPr>
        <w:pStyle w:val="Nessunaspaziatura"/>
        <w:jc w:val="both"/>
        <w:rPr>
          <w:rFonts w:ascii="Arial" w:hAnsi="Arial" w:cs="Arial"/>
          <w:b/>
          <w:u w:val="single"/>
        </w:rPr>
      </w:pPr>
      <w:r w:rsidRPr="00B4263A">
        <w:rPr>
          <w:rFonts w:ascii="Arial" w:hAnsi="Arial" w:cs="Arial"/>
          <w:b/>
          <w:u w:val="single"/>
        </w:rPr>
        <w:t>1^ giornata</w:t>
      </w:r>
      <w:r>
        <w:rPr>
          <w:rFonts w:ascii="Arial" w:hAnsi="Arial" w:cs="Arial"/>
          <w:b/>
          <w:u w:val="single"/>
        </w:rPr>
        <w:t xml:space="preserve"> – domenica 26.04.2026 ore 10,30 – Comunale Villa San Filippo di Monte </w:t>
      </w:r>
      <w:proofErr w:type="spellStart"/>
      <w:proofErr w:type="gramStart"/>
      <w:r>
        <w:rPr>
          <w:rFonts w:ascii="Arial" w:hAnsi="Arial" w:cs="Arial"/>
          <w:b/>
          <w:u w:val="single"/>
        </w:rPr>
        <w:t>S.Giusto</w:t>
      </w:r>
      <w:proofErr w:type="spellEnd"/>
      <w:proofErr w:type="gramEnd"/>
    </w:p>
    <w:p w:rsidR="005212F8" w:rsidRDefault="005212F8" w:rsidP="005212F8">
      <w:pPr>
        <w:pStyle w:val="Nessunaspaziatura"/>
        <w:jc w:val="both"/>
        <w:rPr>
          <w:rFonts w:ascii="Arial" w:hAnsi="Arial" w:cs="Arial"/>
        </w:rPr>
      </w:pPr>
      <w:r>
        <w:rPr>
          <w:rFonts w:ascii="Arial" w:hAnsi="Arial" w:cs="Arial"/>
        </w:rPr>
        <w:t>SANGIUSTESE VP – VIGOR SENIGALLIA SSD A RL</w:t>
      </w:r>
      <w:r>
        <w:rPr>
          <w:rFonts w:ascii="Arial" w:hAnsi="Arial" w:cs="Arial"/>
        </w:rPr>
        <w:tab/>
      </w:r>
      <w:proofErr w:type="spellStart"/>
      <w:r>
        <w:rPr>
          <w:rFonts w:ascii="Arial" w:hAnsi="Arial" w:cs="Arial"/>
        </w:rPr>
        <w:t>Rip</w:t>
      </w:r>
      <w:proofErr w:type="spellEnd"/>
      <w:r>
        <w:rPr>
          <w:rFonts w:ascii="Arial" w:hAnsi="Arial" w:cs="Arial"/>
        </w:rPr>
        <w:t>. ANCONA A.S.D.</w:t>
      </w:r>
    </w:p>
    <w:p w:rsidR="005212F8" w:rsidRDefault="005212F8" w:rsidP="005212F8">
      <w:pPr>
        <w:pStyle w:val="Nessunaspaziatura"/>
        <w:jc w:val="both"/>
        <w:rPr>
          <w:rFonts w:ascii="Arial" w:hAnsi="Arial" w:cs="Arial"/>
        </w:rPr>
      </w:pPr>
    </w:p>
    <w:p w:rsidR="005212F8" w:rsidRPr="00B4263A" w:rsidRDefault="005212F8" w:rsidP="005212F8">
      <w:pPr>
        <w:pStyle w:val="Nessunaspaziatura"/>
        <w:jc w:val="both"/>
        <w:rPr>
          <w:rFonts w:ascii="Arial" w:hAnsi="Arial" w:cs="Arial"/>
          <w:b/>
          <w:u w:val="single"/>
        </w:rPr>
      </w:pPr>
      <w:r w:rsidRPr="00B4263A">
        <w:rPr>
          <w:rFonts w:ascii="Arial" w:hAnsi="Arial" w:cs="Arial"/>
          <w:b/>
          <w:u w:val="single"/>
        </w:rPr>
        <w:t>2^ giornata</w:t>
      </w:r>
      <w:r>
        <w:rPr>
          <w:rFonts w:ascii="Arial" w:hAnsi="Arial" w:cs="Arial"/>
          <w:b/>
          <w:u w:val="single"/>
        </w:rPr>
        <w:t xml:space="preserve"> – domenica 03.05.2026 ore 10,30</w:t>
      </w:r>
    </w:p>
    <w:p w:rsidR="005212F8" w:rsidRDefault="005212F8" w:rsidP="005212F8">
      <w:pPr>
        <w:pStyle w:val="LndNormale1"/>
        <w:textAlignment w:val="baseline"/>
        <w:rPr>
          <w:lang w:val="it-IT"/>
        </w:rPr>
      </w:pPr>
      <w:r>
        <w:rPr>
          <w:lang w:val="it-IT"/>
        </w:rPr>
        <w:t>Vincente girone B incontrerà la perdente prima gara o, in caso di pareggio, quella che ha disputato la precedente gara in casa:</w:t>
      </w:r>
    </w:p>
    <w:p w:rsidR="005212F8" w:rsidRDefault="005212F8" w:rsidP="005212F8">
      <w:pPr>
        <w:pStyle w:val="LndNormale1"/>
        <w:textAlignment w:val="baseline"/>
        <w:rPr>
          <w:lang w:val="it-IT"/>
        </w:rPr>
      </w:pPr>
      <w:r>
        <w:rPr>
          <w:lang w:val="it-IT"/>
        </w:rPr>
        <w:t>Vincente girone B giocherà in casa qualora l’avversaria abbia disputato la prima gara in casa.</w:t>
      </w:r>
    </w:p>
    <w:p w:rsidR="005212F8" w:rsidRDefault="005212F8" w:rsidP="005212F8">
      <w:pPr>
        <w:pStyle w:val="LndNormale1"/>
        <w:textAlignment w:val="baseline"/>
        <w:rPr>
          <w:lang w:val="it-IT"/>
        </w:rPr>
      </w:pPr>
    </w:p>
    <w:p w:rsidR="005212F8" w:rsidRPr="003857CB" w:rsidRDefault="005212F8" w:rsidP="005212F8">
      <w:pPr>
        <w:pStyle w:val="LndNormale1"/>
        <w:textAlignment w:val="baseline"/>
        <w:rPr>
          <w:b/>
          <w:u w:val="single"/>
          <w:lang w:val="it-IT"/>
        </w:rPr>
      </w:pPr>
      <w:r w:rsidRPr="003857CB">
        <w:rPr>
          <w:b/>
          <w:u w:val="single"/>
          <w:lang w:val="it-IT"/>
        </w:rPr>
        <w:t>3^ giornata</w:t>
      </w:r>
      <w:r>
        <w:rPr>
          <w:b/>
          <w:u w:val="single"/>
          <w:lang w:val="it-IT"/>
        </w:rPr>
        <w:t xml:space="preserve"> – domenica 10.05.2026 ore 10,30</w:t>
      </w:r>
    </w:p>
    <w:p w:rsidR="005212F8" w:rsidRDefault="005212F8" w:rsidP="005212F8">
      <w:pPr>
        <w:rPr>
          <w:rFonts w:ascii="Arial" w:hAnsi="Arial" w:cs="Arial"/>
          <w:sz w:val="22"/>
          <w:szCs w:val="22"/>
        </w:rPr>
      </w:pPr>
      <w:r>
        <w:rPr>
          <w:rFonts w:ascii="Arial" w:hAnsi="Arial" w:cs="Arial"/>
          <w:sz w:val="22"/>
          <w:szCs w:val="22"/>
        </w:rPr>
        <w:t>L</w:t>
      </w:r>
      <w:r w:rsidRPr="003857CB">
        <w:rPr>
          <w:rFonts w:ascii="Arial" w:hAnsi="Arial" w:cs="Arial"/>
          <w:sz w:val="22"/>
          <w:szCs w:val="22"/>
        </w:rPr>
        <w:t>a gara vedrà impegnate le due squadre che non si sono incontrate e giocherà in casa quella che ha disputato la precedente gara in trasferta</w:t>
      </w:r>
      <w:r>
        <w:rPr>
          <w:rFonts w:ascii="Arial" w:hAnsi="Arial" w:cs="Arial"/>
          <w:sz w:val="22"/>
          <w:szCs w:val="22"/>
        </w:rPr>
        <w:t>.</w:t>
      </w:r>
    </w:p>
    <w:p w:rsidR="005212F8" w:rsidRPr="00906729" w:rsidRDefault="005212F8" w:rsidP="005212F8">
      <w:pPr>
        <w:pStyle w:val="Nessunaspaziatura"/>
        <w:jc w:val="both"/>
        <w:rPr>
          <w:rFonts w:ascii="Arial" w:hAnsi="Arial"/>
          <w:i/>
        </w:rPr>
      </w:pPr>
      <w:r w:rsidRPr="00906729">
        <w:rPr>
          <w:rFonts w:ascii="Arial" w:hAnsi="Arial"/>
          <w:i/>
        </w:rPr>
        <w:t>Qualora si rendesse necessario effettuare gare di spareggio per determinare la/e vincenti dei gironi le suddette date potrebbero subire modifiche.</w:t>
      </w:r>
    </w:p>
    <w:p w:rsidR="005212F8" w:rsidRDefault="005212F8" w:rsidP="005212F8">
      <w:pPr>
        <w:rPr>
          <w:rFonts w:ascii="Arial" w:hAnsi="Arial" w:cs="Arial"/>
          <w:sz w:val="22"/>
          <w:szCs w:val="22"/>
        </w:rPr>
      </w:pPr>
    </w:p>
    <w:p w:rsidR="005212F8" w:rsidRPr="006E4F07" w:rsidRDefault="005212F8" w:rsidP="005212F8">
      <w:pPr>
        <w:rPr>
          <w:rFonts w:ascii="Arial" w:hAnsi="Arial" w:cs="Arial"/>
          <w:b/>
          <w:sz w:val="22"/>
          <w:szCs w:val="22"/>
          <w:u w:val="single"/>
        </w:rPr>
      </w:pPr>
      <w:r>
        <w:rPr>
          <w:rFonts w:ascii="Arial" w:hAnsi="Arial" w:cs="Arial"/>
          <w:b/>
          <w:sz w:val="22"/>
          <w:szCs w:val="22"/>
          <w:u w:val="single"/>
        </w:rPr>
        <w:t>Determinazione classifica</w:t>
      </w:r>
    </w:p>
    <w:p w:rsidR="005212F8" w:rsidRPr="00C80C6E" w:rsidRDefault="005212F8" w:rsidP="005212F8">
      <w:pPr>
        <w:pStyle w:val="LndNormale1"/>
      </w:pPr>
      <w:r w:rsidRPr="00C80C6E">
        <w:t>Per determinare la squadra vincente si terrà conto nell’ordine::</w:t>
      </w:r>
    </w:p>
    <w:p w:rsidR="005212F8" w:rsidRPr="00C80C6E" w:rsidRDefault="005212F8" w:rsidP="005212F8">
      <w:pPr>
        <w:pStyle w:val="LndNormale1"/>
        <w:rPr>
          <w:i/>
        </w:rPr>
      </w:pPr>
      <w:r w:rsidRPr="00C80C6E">
        <w:rPr>
          <w:i/>
        </w:rPr>
        <w:t>a) dei punti ottenuti negli incontri disputati;</w:t>
      </w:r>
    </w:p>
    <w:p w:rsidR="005212F8" w:rsidRPr="00C80C6E" w:rsidRDefault="005212F8" w:rsidP="005212F8">
      <w:pPr>
        <w:pStyle w:val="LndNormale1"/>
        <w:rPr>
          <w:i/>
        </w:rPr>
      </w:pPr>
      <w:r w:rsidRPr="00C80C6E">
        <w:rPr>
          <w:i/>
        </w:rPr>
        <w:t>b) della migliore differenza reti;</w:t>
      </w:r>
    </w:p>
    <w:p w:rsidR="005212F8" w:rsidRPr="00C80C6E" w:rsidRDefault="005212F8" w:rsidP="005212F8">
      <w:pPr>
        <w:pStyle w:val="LndNormale1"/>
        <w:rPr>
          <w:i/>
        </w:rPr>
      </w:pPr>
      <w:r w:rsidRPr="00C80C6E">
        <w:rPr>
          <w:i/>
        </w:rPr>
        <w:t>c) del maggior numero di reti segnate;</w:t>
      </w:r>
    </w:p>
    <w:p w:rsidR="005212F8" w:rsidRDefault="005212F8" w:rsidP="005212F8">
      <w:pPr>
        <w:pStyle w:val="LndNormale1"/>
      </w:pPr>
      <w:r w:rsidRPr="00C80C6E">
        <w:lastRenderedPageBreak/>
        <w:t>Persistendo ulteriore parità la vincitrice sarà determinata per sorteggio che sarà effettuato dal Comitato Regionale Marche.</w:t>
      </w:r>
    </w:p>
    <w:p w:rsidR="005212F8" w:rsidRDefault="005212F8" w:rsidP="005212F8">
      <w:pPr>
        <w:pStyle w:val="LndNormale1"/>
      </w:pPr>
    </w:p>
    <w:p w:rsidR="005212F8" w:rsidRPr="00DA544A" w:rsidRDefault="005212F8" w:rsidP="005212F8">
      <w:pPr>
        <w:pStyle w:val="LndNormale1"/>
        <w:rPr>
          <w:b/>
          <w:u w:val="single"/>
        </w:rPr>
      </w:pPr>
      <w:r>
        <w:rPr>
          <w:b/>
          <w:u w:val="single"/>
        </w:rPr>
        <w:t>Efficacia p</w:t>
      </w:r>
      <w:r w:rsidRPr="00DA544A">
        <w:rPr>
          <w:b/>
          <w:u w:val="single"/>
        </w:rPr>
        <w:t xml:space="preserve">rovvedimenti </w:t>
      </w:r>
      <w:r>
        <w:rPr>
          <w:b/>
          <w:u w:val="single"/>
        </w:rPr>
        <w:t>d</w:t>
      </w:r>
      <w:r w:rsidRPr="00DA544A">
        <w:rPr>
          <w:b/>
          <w:u w:val="single"/>
        </w:rPr>
        <w:t>isciplinari</w:t>
      </w:r>
    </w:p>
    <w:p w:rsidR="005212F8" w:rsidRDefault="005212F8" w:rsidP="005212F8">
      <w:pPr>
        <w:pStyle w:val="LndNormale1"/>
      </w:pPr>
      <w:r>
        <w:t>Si informa che per tutte le gare inerenti le finali per l’aggiudicazione dei titoli regionali le precedenti ammonizioni si azzerano ed ogni due ammonizioni scatta una giornata di squalifica..</w:t>
      </w:r>
    </w:p>
    <w:p w:rsidR="005212F8" w:rsidRDefault="005212F8" w:rsidP="005212F8">
      <w:pPr>
        <w:pStyle w:val="LndNormale1"/>
      </w:pPr>
    </w:p>
    <w:p w:rsidR="005212F8" w:rsidRPr="000A2CDF" w:rsidRDefault="005212F8" w:rsidP="005212F8">
      <w:pPr>
        <w:pStyle w:val="LndNormale1"/>
        <w:rPr>
          <w:b/>
          <w:u w:val="single"/>
          <w:lang w:val="it-IT"/>
        </w:rPr>
      </w:pPr>
      <w:r w:rsidRPr="000A2CDF">
        <w:rPr>
          <w:b/>
          <w:u w:val="single"/>
          <w:lang w:val="it-IT"/>
        </w:rPr>
        <w:t xml:space="preserve">Arbitraggio gare </w:t>
      </w:r>
    </w:p>
    <w:p w:rsidR="005212F8" w:rsidRDefault="005212F8" w:rsidP="005212F8">
      <w:pPr>
        <w:pStyle w:val="LndNormale1"/>
        <w:rPr>
          <w:lang w:val="it-IT"/>
        </w:rPr>
      </w:pPr>
      <w:r>
        <w:rPr>
          <w:lang w:val="it-IT"/>
        </w:rPr>
        <w:t>Nelle suddette gare sarà presente la terna arbitrale.</w:t>
      </w:r>
    </w:p>
    <w:p w:rsidR="005212F8" w:rsidRDefault="005212F8" w:rsidP="005212F8">
      <w:pPr>
        <w:rPr>
          <w:rFonts w:ascii="Arial" w:hAnsi="Arial" w:cs="Arial"/>
          <w:sz w:val="22"/>
          <w:szCs w:val="22"/>
        </w:rPr>
      </w:pPr>
    </w:p>
    <w:p w:rsidR="005212F8" w:rsidRDefault="005212F8" w:rsidP="005212F8">
      <w:pPr>
        <w:rPr>
          <w:rFonts w:ascii="Arial" w:hAnsi="Arial" w:cs="Arial"/>
          <w:sz w:val="22"/>
          <w:szCs w:val="22"/>
        </w:rPr>
      </w:pPr>
    </w:p>
    <w:p w:rsidR="005212F8" w:rsidRDefault="005212F8" w:rsidP="005212F8">
      <w:pPr>
        <w:pStyle w:val="LndNormale1"/>
        <w:rPr>
          <w:b/>
          <w:sz w:val="28"/>
          <w:szCs w:val="28"/>
          <w:u w:val="single"/>
        </w:rPr>
      </w:pPr>
      <w:r>
        <w:rPr>
          <w:b/>
          <w:sz w:val="28"/>
          <w:szCs w:val="28"/>
          <w:u w:val="single"/>
        </w:rPr>
        <w:t>AUTORIZZAZIONE TORNEI</w:t>
      </w:r>
    </w:p>
    <w:p w:rsidR="005212F8" w:rsidRDefault="005212F8" w:rsidP="005212F8">
      <w:pPr>
        <w:pStyle w:val="LndNormale1"/>
        <w:rPr>
          <w:szCs w:val="22"/>
        </w:rPr>
      </w:pPr>
    </w:p>
    <w:p w:rsidR="005212F8" w:rsidRDefault="005212F8" w:rsidP="005212F8">
      <w:pPr>
        <w:pStyle w:val="LndNormale1"/>
      </w:pPr>
      <w:r>
        <w:t xml:space="preserve">Il Comitato Regionale Marche ha autorizzato l’effettuazione dei sottonotati Torneii organizzati dalle Società sportive, approvandone </w:t>
      </w:r>
      <w:r>
        <w:rPr>
          <w:lang w:val="it-IT"/>
        </w:rPr>
        <w:t>i</w:t>
      </w:r>
      <w:r>
        <w:t xml:space="preserve"> regolamenti:</w:t>
      </w:r>
    </w:p>
    <w:p w:rsidR="005212F8" w:rsidRDefault="005212F8" w:rsidP="005212F8">
      <w:pPr>
        <w:pStyle w:val="LndNormale1"/>
      </w:pPr>
    </w:p>
    <w:p w:rsidR="005212F8" w:rsidRDefault="005212F8" w:rsidP="005212F8">
      <w:pPr>
        <w:pStyle w:val="LndNormale1"/>
        <w:tabs>
          <w:tab w:val="left" w:pos="2895"/>
        </w:tabs>
        <w:rPr>
          <w:b/>
          <w:szCs w:val="22"/>
          <w:u w:val="single"/>
          <w:lang w:val="it-IT"/>
        </w:rPr>
      </w:pPr>
      <w:r>
        <w:rPr>
          <w:b/>
          <w:szCs w:val="22"/>
          <w:u w:val="single"/>
        </w:rPr>
        <w:t xml:space="preserve">TORNEI </w:t>
      </w:r>
      <w:r>
        <w:rPr>
          <w:b/>
          <w:szCs w:val="22"/>
          <w:u w:val="single"/>
          <w:lang w:val="it-IT"/>
        </w:rPr>
        <w:t>L.N.D.</w:t>
      </w:r>
    </w:p>
    <w:p w:rsidR="005212F8" w:rsidRDefault="005212F8" w:rsidP="005212F8">
      <w:pPr>
        <w:pStyle w:val="LndNormale1"/>
        <w:ind w:left="2832" w:hanging="2832"/>
        <w:rPr>
          <w:b/>
          <w:lang w:val="it-IT"/>
        </w:rPr>
      </w:pPr>
      <w:r>
        <w:t xml:space="preserve">Denominazione Torneo: </w:t>
      </w:r>
      <w:r>
        <w:tab/>
      </w:r>
      <w:r>
        <w:rPr>
          <w:b/>
          <w:lang w:val="it-IT"/>
        </w:rPr>
        <w:t xml:space="preserve">12° Torneo “VETRINA DEL GIOVANE CALCIATORE” </w:t>
      </w:r>
    </w:p>
    <w:p w:rsidR="005212F8" w:rsidRPr="0062770B" w:rsidRDefault="005212F8" w:rsidP="005212F8">
      <w:pPr>
        <w:pStyle w:val="LndNormale1"/>
        <w:ind w:left="2832" w:hanging="2832"/>
        <w:rPr>
          <w:lang w:val="it-IT"/>
        </w:rPr>
      </w:pPr>
      <w:r>
        <w:t>Periodo di svolgimento:</w:t>
      </w:r>
      <w:r>
        <w:tab/>
      </w:r>
      <w:r>
        <w:rPr>
          <w:lang w:val="it-IT"/>
        </w:rPr>
        <w:t>13.05 – 29.05.</w:t>
      </w:r>
      <w:r>
        <w:t>202</w:t>
      </w:r>
      <w:r>
        <w:rPr>
          <w:lang w:val="it-IT"/>
        </w:rPr>
        <w:t>6</w:t>
      </w:r>
    </w:p>
    <w:p w:rsidR="005212F8" w:rsidRPr="00602511" w:rsidRDefault="005212F8" w:rsidP="005212F8">
      <w:pPr>
        <w:pStyle w:val="LndNormale1"/>
        <w:ind w:left="2832" w:hanging="2832"/>
        <w:rPr>
          <w:lang w:val="it-IT"/>
        </w:rPr>
      </w:pPr>
      <w:r>
        <w:t>Categoria:</w:t>
      </w:r>
      <w:r>
        <w:tab/>
      </w:r>
      <w:r>
        <w:rPr>
          <w:lang w:val="it-IT"/>
        </w:rPr>
        <w:t>Juniores</w:t>
      </w:r>
    </w:p>
    <w:p w:rsidR="005212F8" w:rsidRPr="00D0396A" w:rsidRDefault="005212F8" w:rsidP="005212F8">
      <w:pPr>
        <w:pStyle w:val="LndNormale1"/>
        <w:ind w:left="2832" w:hanging="2832"/>
        <w:rPr>
          <w:lang w:val="it-IT"/>
        </w:rPr>
      </w:pPr>
      <w:r>
        <w:t xml:space="preserve">Carattere </w:t>
      </w:r>
      <w:r>
        <w:tab/>
      </w:r>
      <w:r>
        <w:rPr>
          <w:lang w:val="it-IT"/>
        </w:rPr>
        <w:t xml:space="preserve">Regionale </w:t>
      </w:r>
    </w:p>
    <w:p w:rsidR="005212F8" w:rsidRPr="0012640E" w:rsidRDefault="005212F8" w:rsidP="005212F8">
      <w:pPr>
        <w:pStyle w:val="LndNormale1"/>
        <w:ind w:left="2832" w:hanging="2832"/>
        <w:rPr>
          <w:lang w:val="it-IT"/>
        </w:rPr>
      </w:pPr>
      <w:r>
        <w:t>Organizzazione:</w:t>
      </w:r>
      <w:r>
        <w:tab/>
      </w:r>
      <w:r>
        <w:rPr>
          <w:lang w:val="it-IT"/>
        </w:rPr>
        <w:t>A.S.D. U.S. FERMIGNANESE 1923</w:t>
      </w:r>
    </w:p>
    <w:p w:rsidR="005212F8" w:rsidRDefault="005212F8" w:rsidP="005212F8">
      <w:pPr>
        <w:pStyle w:val="LndNormale1"/>
        <w:ind w:left="2832" w:hanging="2832"/>
      </w:pPr>
    </w:p>
    <w:p w:rsidR="005212F8" w:rsidRDefault="005212F8" w:rsidP="005212F8">
      <w:pPr>
        <w:pStyle w:val="LndNormale1"/>
        <w:tabs>
          <w:tab w:val="left" w:pos="2895"/>
        </w:tabs>
        <w:rPr>
          <w:b/>
          <w:szCs w:val="22"/>
          <w:u w:val="single"/>
          <w:lang w:val="it-IT"/>
        </w:rPr>
      </w:pPr>
      <w:r>
        <w:rPr>
          <w:b/>
          <w:szCs w:val="22"/>
          <w:u w:val="single"/>
        </w:rPr>
        <w:t xml:space="preserve">TORNEI </w:t>
      </w:r>
      <w:r>
        <w:rPr>
          <w:b/>
          <w:szCs w:val="22"/>
          <w:u w:val="single"/>
          <w:lang w:val="it-IT"/>
        </w:rPr>
        <w:t>S.G.S.</w:t>
      </w:r>
    </w:p>
    <w:p w:rsidR="005212F8" w:rsidRDefault="005212F8" w:rsidP="005212F8">
      <w:pPr>
        <w:pStyle w:val="LndNormale1"/>
        <w:ind w:left="2832" w:hanging="2832"/>
        <w:rPr>
          <w:b/>
          <w:lang w:val="it-IT"/>
        </w:rPr>
      </w:pPr>
      <w:r>
        <w:t xml:space="preserve">Denominazione Torneo: </w:t>
      </w:r>
      <w:r>
        <w:tab/>
      </w:r>
      <w:r>
        <w:rPr>
          <w:b/>
          <w:lang w:val="it-IT"/>
        </w:rPr>
        <w:t xml:space="preserve">6° Tofeo Caradel </w:t>
      </w:r>
    </w:p>
    <w:p w:rsidR="005212F8" w:rsidRPr="0062770B" w:rsidRDefault="005212F8" w:rsidP="005212F8">
      <w:pPr>
        <w:pStyle w:val="LndNormale1"/>
        <w:ind w:left="2832" w:hanging="2832"/>
        <w:rPr>
          <w:lang w:val="it-IT"/>
        </w:rPr>
      </w:pPr>
      <w:r>
        <w:t>Periodo di svolgimento:</w:t>
      </w:r>
      <w:r>
        <w:tab/>
      </w:r>
      <w:r>
        <w:rPr>
          <w:lang w:val="it-IT"/>
        </w:rPr>
        <w:t>08.06 – 27.06.</w:t>
      </w:r>
      <w:r>
        <w:t>202</w:t>
      </w:r>
      <w:r>
        <w:rPr>
          <w:lang w:val="it-IT"/>
        </w:rPr>
        <w:t>6</w:t>
      </w:r>
    </w:p>
    <w:p w:rsidR="005212F8" w:rsidRPr="00602511" w:rsidRDefault="005212F8" w:rsidP="005212F8">
      <w:pPr>
        <w:pStyle w:val="LndNormale1"/>
        <w:ind w:left="2832" w:hanging="2832"/>
        <w:rPr>
          <w:lang w:val="it-IT"/>
        </w:rPr>
      </w:pPr>
      <w:r>
        <w:t>Categoria:</w:t>
      </w:r>
      <w:r>
        <w:tab/>
      </w:r>
      <w:r>
        <w:rPr>
          <w:lang w:val="it-IT"/>
        </w:rPr>
        <w:t>Esordienti misti – Pulcini misti – Primi calci</w:t>
      </w:r>
    </w:p>
    <w:p w:rsidR="005212F8" w:rsidRPr="00D0396A" w:rsidRDefault="005212F8" w:rsidP="005212F8">
      <w:pPr>
        <w:pStyle w:val="LndNormale1"/>
        <w:ind w:left="2832" w:hanging="2832"/>
        <w:rPr>
          <w:lang w:val="it-IT"/>
        </w:rPr>
      </w:pPr>
      <w:r>
        <w:t xml:space="preserve">Carattere </w:t>
      </w:r>
      <w:r>
        <w:tab/>
      </w:r>
      <w:r>
        <w:rPr>
          <w:lang w:val="it-IT"/>
        </w:rPr>
        <w:t xml:space="preserve">Locale </w:t>
      </w:r>
    </w:p>
    <w:p w:rsidR="005212F8" w:rsidRDefault="005212F8" w:rsidP="005212F8">
      <w:pPr>
        <w:pStyle w:val="LndNormale1"/>
        <w:ind w:left="2832" w:hanging="2832"/>
        <w:rPr>
          <w:lang w:val="it-IT"/>
        </w:rPr>
      </w:pPr>
      <w:r>
        <w:t>Organizzazione:</w:t>
      </w:r>
      <w:r>
        <w:tab/>
      </w:r>
      <w:r>
        <w:rPr>
          <w:lang w:val="it-IT"/>
        </w:rPr>
        <w:t>A.S.D. CLUENTINA CALCIO.</w:t>
      </w:r>
    </w:p>
    <w:p w:rsidR="005212F8" w:rsidRPr="00D0396A" w:rsidRDefault="005212F8" w:rsidP="005212F8">
      <w:pPr>
        <w:pStyle w:val="LndNormale1"/>
        <w:tabs>
          <w:tab w:val="left" w:pos="2895"/>
        </w:tabs>
        <w:rPr>
          <w:b/>
          <w:szCs w:val="22"/>
          <w:u w:val="single"/>
          <w:lang w:val="it-IT"/>
        </w:rPr>
      </w:pPr>
    </w:p>
    <w:p w:rsidR="005212F8" w:rsidRDefault="005212F8" w:rsidP="005212F8">
      <w:pPr>
        <w:pStyle w:val="LndNormale1"/>
        <w:rPr>
          <w:szCs w:val="22"/>
        </w:rPr>
      </w:pPr>
    </w:p>
    <w:p w:rsidR="005212F8" w:rsidRPr="002C09A8" w:rsidRDefault="005212F8" w:rsidP="005212F8">
      <w:pPr>
        <w:rPr>
          <w:rFonts w:ascii="Arial" w:hAnsi="Arial" w:cs="Arial"/>
          <w:b/>
          <w:sz w:val="28"/>
          <w:szCs w:val="28"/>
          <w:u w:val="single"/>
        </w:rPr>
      </w:pPr>
      <w:r>
        <w:rPr>
          <w:rFonts w:ascii="Arial" w:hAnsi="Arial" w:cs="Arial"/>
          <w:b/>
          <w:sz w:val="28"/>
          <w:szCs w:val="28"/>
          <w:u w:val="single"/>
        </w:rPr>
        <w:t>INDICAZIONI PER VERSAMENTO AMMENDE</w:t>
      </w:r>
    </w:p>
    <w:p w:rsidR="005212F8" w:rsidRDefault="005212F8" w:rsidP="005212F8">
      <w:pPr>
        <w:pStyle w:val="Nessunaspaziatura"/>
        <w:rPr>
          <w:rFonts w:ascii="Arial" w:hAnsi="Arial" w:cs="Arial"/>
          <w:lang w:eastAsia="it-IT"/>
        </w:rPr>
      </w:pPr>
    </w:p>
    <w:p w:rsidR="005212F8" w:rsidRPr="002C09A8" w:rsidRDefault="005212F8" w:rsidP="005212F8">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5212F8" w:rsidRPr="002C09A8" w:rsidRDefault="005212F8" w:rsidP="005212F8">
      <w:pPr>
        <w:pStyle w:val="Nessunaspaziatura"/>
        <w:jc w:val="both"/>
        <w:rPr>
          <w:rFonts w:ascii="Arial" w:hAnsi="Arial" w:cs="Arial"/>
          <w:lang w:eastAsia="it-IT"/>
        </w:rPr>
      </w:pPr>
      <w:r w:rsidRPr="002C09A8">
        <w:rPr>
          <w:rFonts w:ascii="Arial" w:hAnsi="Arial" w:cs="Arial"/>
          <w:lang w:eastAsia="it-IT"/>
        </w:rPr>
        <w:t>BNL – ANCONA</w:t>
      </w:r>
    </w:p>
    <w:p w:rsidR="005212F8" w:rsidRPr="002C09A8" w:rsidRDefault="005212F8" w:rsidP="005212F8">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5212F8" w:rsidRPr="002C09A8" w:rsidRDefault="005212F8" w:rsidP="005212F8">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5212F8" w:rsidRPr="002C09A8" w:rsidRDefault="005212F8" w:rsidP="005212F8">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5212F8" w:rsidRPr="002C09A8" w:rsidRDefault="005212F8" w:rsidP="005212F8">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5212F8" w:rsidRPr="002C09A8" w:rsidRDefault="005212F8" w:rsidP="005212F8">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5212F8" w:rsidRPr="002C09A8" w:rsidRDefault="005212F8" w:rsidP="005212F8">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rsidR="005212F8" w:rsidRPr="002C09A8" w:rsidRDefault="005212F8" w:rsidP="005212F8">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5212F8" w:rsidRPr="002C09A8" w:rsidRDefault="005212F8" w:rsidP="005212F8">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5212F8" w:rsidRPr="002C09A8" w:rsidRDefault="005212F8" w:rsidP="005212F8">
      <w:pPr>
        <w:pStyle w:val="Nessunaspaziatura"/>
        <w:jc w:val="both"/>
        <w:rPr>
          <w:rFonts w:ascii="Arial" w:hAnsi="Arial" w:cs="Arial"/>
          <w:sz w:val="24"/>
          <w:szCs w:val="24"/>
          <w:lang w:eastAsia="it-IT"/>
        </w:rPr>
      </w:pPr>
      <w:r w:rsidRPr="002C09A8">
        <w:rPr>
          <w:rFonts w:ascii="Arial" w:hAnsi="Arial" w:cs="Arial"/>
          <w:lang w:eastAsia="it-IT"/>
        </w:rPr>
        <w:t>- Tramite Assegno Circolare Non Trasferibile intestato al Comitato Regionale Marche F.I.G.C. –</w:t>
      </w:r>
      <w:r>
        <w:rPr>
          <w:rFonts w:ascii="Arial" w:hAnsi="Arial" w:cs="Arial"/>
          <w:lang w:eastAsia="it-IT"/>
        </w:rPr>
        <w:t xml:space="preserve">campo la </w:t>
      </w:r>
      <w:proofErr w:type="gramStart"/>
      <w:r>
        <w:rPr>
          <w:rFonts w:ascii="Arial" w:hAnsi="Arial" w:cs="Arial"/>
          <w:lang w:eastAsia="it-IT"/>
        </w:rPr>
        <w:t xml:space="preserve">gara </w:t>
      </w:r>
      <w:r w:rsidRPr="002C09A8">
        <w:rPr>
          <w:rFonts w:ascii="Arial" w:hAnsi="Arial" w:cs="Arial"/>
          <w:lang w:eastAsia="it-IT"/>
        </w:rPr>
        <w:t xml:space="preserve"> L.N.D.</w:t>
      </w:r>
      <w:proofErr w:type="gramEnd"/>
      <w:r w:rsidRPr="002C09A8">
        <w:rPr>
          <w:rFonts w:ascii="Arial" w:hAnsi="Arial" w:cs="Arial"/>
          <w:lang w:eastAsia="it-IT"/>
        </w:rPr>
        <w:t xml:space="preserve"> </w:t>
      </w:r>
    </w:p>
    <w:p w:rsidR="005212F8" w:rsidRPr="00FF4592" w:rsidRDefault="005212F8" w:rsidP="005212F8">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5212F8" w:rsidRDefault="005212F8" w:rsidP="005212F8">
      <w:pPr>
        <w:pStyle w:val="LndNormale1"/>
        <w:rPr>
          <w:lang w:val="it-IT"/>
        </w:rPr>
      </w:pPr>
    </w:p>
    <w:p w:rsidR="005212F8" w:rsidRPr="004A2084" w:rsidRDefault="005212F8" w:rsidP="005212F8">
      <w:pPr>
        <w:pStyle w:val="LndNormale1"/>
        <w:rPr>
          <w:lang w:val="it-IT"/>
        </w:rPr>
      </w:pPr>
    </w:p>
    <w:p w:rsidR="005212F8" w:rsidRDefault="005212F8" w:rsidP="005212F8">
      <w:pPr>
        <w:rPr>
          <w:rFonts w:ascii="Arial" w:hAnsi="Arial" w:cs="Arial"/>
          <w:b/>
          <w:sz w:val="28"/>
          <w:szCs w:val="28"/>
          <w:u w:val="single"/>
        </w:rPr>
      </w:pPr>
      <w:r>
        <w:rPr>
          <w:rFonts w:ascii="Arial" w:hAnsi="Arial" w:cs="Arial"/>
          <w:b/>
          <w:sz w:val="28"/>
          <w:szCs w:val="28"/>
          <w:u w:val="single"/>
        </w:rPr>
        <w:t>SPORTELLO DELLE SOCIETA’</w:t>
      </w:r>
    </w:p>
    <w:p w:rsidR="005212F8" w:rsidRDefault="005212F8" w:rsidP="005212F8">
      <w:pPr>
        <w:rPr>
          <w:bCs/>
          <w:iCs/>
          <w:sz w:val="22"/>
          <w:szCs w:val="22"/>
        </w:rPr>
      </w:pPr>
      <w:r>
        <w:rPr>
          <w:bCs/>
          <w:iCs/>
          <w:sz w:val="22"/>
          <w:szCs w:val="22"/>
        </w:rPr>
        <w:t xml:space="preserve"> </w:t>
      </w:r>
    </w:p>
    <w:p w:rsidR="005212F8" w:rsidRDefault="005212F8" w:rsidP="005212F8">
      <w:pPr>
        <w:rPr>
          <w:rFonts w:ascii="Arial" w:hAnsi="Arial" w:cs="Arial"/>
          <w:bCs/>
          <w:iCs/>
          <w:sz w:val="22"/>
          <w:szCs w:val="22"/>
        </w:rPr>
      </w:pPr>
      <w:r>
        <w:rPr>
          <w:rFonts w:ascii="Arial" w:hAnsi="Arial" w:cs="Arial"/>
          <w:bCs/>
          <w:iCs/>
          <w:sz w:val="22"/>
          <w:szCs w:val="22"/>
        </w:rPr>
        <w:lastRenderedPageBreak/>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5212F8" w:rsidRDefault="005212F8" w:rsidP="005212F8">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rsidR="005212F8" w:rsidRDefault="005212F8" w:rsidP="005212F8">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5212F8" w:rsidRDefault="005212F8" w:rsidP="005212F8">
      <w:pPr>
        <w:rPr>
          <w:rFonts w:ascii="Arial" w:hAnsi="Arial" w:cs="Arial"/>
          <w:bCs/>
          <w:sz w:val="22"/>
          <w:szCs w:val="22"/>
        </w:rPr>
      </w:pPr>
    </w:p>
    <w:p w:rsidR="00507B97" w:rsidRDefault="00507B97" w:rsidP="005212F8">
      <w:pPr>
        <w:rPr>
          <w:rFonts w:ascii="Arial" w:hAnsi="Arial" w:cs="Arial"/>
          <w:bCs/>
          <w:sz w:val="22"/>
          <w:szCs w:val="22"/>
        </w:rPr>
      </w:pPr>
    </w:p>
    <w:p w:rsidR="005212F8" w:rsidRDefault="005212F8" w:rsidP="005212F8">
      <w:pPr>
        <w:pStyle w:val="LndNormale1"/>
        <w:rPr>
          <w:b/>
          <w:sz w:val="28"/>
          <w:szCs w:val="28"/>
          <w:u w:val="single"/>
          <w:lang w:val="it-IT"/>
        </w:rPr>
      </w:pPr>
      <w:r>
        <w:rPr>
          <w:b/>
          <w:sz w:val="28"/>
          <w:szCs w:val="28"/>
          <w:u w:val="single"/>
          <w:lang w:val="it-IT"/>
        </w:rPr>
        <w:t>COMUNICAZIONI DEL SETTORE GIOVANILE E SCOLASTICO</w:t>
      </w:r>
    </w:p>
    <w:p w:rsidR="005212F8" w:rsidRDefault="005212F8" w:rsidP="005212F8">
      <w:pPr>
        <w:pStyle w:val="LndNormale1"/>
        <w:rPr>
          <w:szCs w:val="22"/>
          <w:lang w:val="it-IT"/>
        </w:rPr>
      </w:pPr>
    </w:p>
    <w:p w:rsidR="005212F8" w:rsidRPr="00F65683" w:rsidRDefault="005212F8" w:rsidP="005212F8">
      <w:pPr>
        <w:rPr>
          <w:rFonts w:ascii="Arial" w:hAnsi="Arial" w:cs="Arial"/>
          <w:b/>
          <w:sz w:val="22"/>
          <w:szCs w:val="22"/>
          <w:u w:val="single"/>
        </w:rPr>
      </w:pPr>
      <w:r w:rsidRPr="00F65683">
        <w:rPr>
          <w:rFonts w:ascii="Arial" w:hAnsi="Arial" w:cs="Arial"/>
          <w:b/>
          <w:sz w:val="22"/>
          <w:szCs w:val="22"/>
          <w:u w:val="single"/>
        </w:rPr>
        <w:t xml:space="preserve">ATTIVITA’ SCOLASTICA PROGETTO “VALORI IN RETE” </w:t>
      </w:r>
    </w:p>
    <w:p w:rsidR="005212F8" w:rsidRDefault="005212F8" w:rsidP="005212F8">
      <w:pPr>
        <w:rPr>
          <w:rFonts w:ascii="Arial" w:hAnsi="Arial" w:cs="Arial"/>
          <w:b/>
          <w:sz w:val="22"/>
          <w:szCs w:val="22"/>
          <w:u w:val="single"/>
        </w:rPr>
      </w:pPr>
    </w:p>
    <w:p w:rsidR="005212F8" w:rsidRPr="00F65683" w:rsidRDefault="005212F8" w:rsidP="005212F8">
      <w:pPr>
        <w:rPr>
          <w:rFonts w:ascii="Arial" w:hAnsi="Arial" w:cs="Arial"/>
          <w:b/>
          <w:sz w:val="22"/>
          <w:szCs w:val="22"/>
          <w:u w:val="single"/>
        </w:rPr>
      </w:pPr>
      <w:r w:rsidRPr="00F65683">
        <w:rPr>
          <w:rFonts w:ascii="Arial" w:hAnsi="Arial" w:cs="Arial"/>
          <w:b/>
          <w:sz w:val="22"/>
          <w:szCs w:val="22"/>
          <w:u w:val="single"/>
        </w:rPr>
        <w:t xml:space="preserve">Finale Regionale “Ragazze </w:t>
      </w:r>
      <w:r>
        <w:rPr>
          <w:rFonts w:ascii="Arial" w:hAnsi="Arial" w:cs="Arial"/>
          <w:b/>
          <w:sz w:val="22"/>
          <w:szCs w:val="22"/>
          <w:u w:val="single"/>
        </w:rPr>
        <w:t>i</w:t>
      </w:r>
      <w:r w:rsidRPr="00F65683">
        <w:rPr>
          <w:rFonts w:ascii="Arial" w:hAnsi="Arial" w:cs="Arial"/>
          <w:b/>
          <w:sz w:val="22"/>
          <w:szCs w:val="22"/>
          <w:u w:val="single"/>
        </w:rPr>
        <w:t xml:space="preserve">n Gioco” </w:t>
      </w:r>
      <w:r>
        <w:rPr>
          <w:rFonts w:ascii="Arial" w:hAnsi="Arial" w:cs="Arial"/>
          <w:b/>
          <w:sz w:val="22"/>
          <w:szCs w:val="22"/>
          <w:u w:val="single"/>
        </w:rPr>
        <w:t>e</w:t>
      </w:r>
      <w:r w:rsidRPr="00F65683">
        <w:rPr>
          <w:rFonts w:ascii="Arial" w:hAnsi="Arial" w:cs="Arial"/>
          <w:b/>
          <w:sz w:val="22"/>
          <w:szCs w:val="22"/>
          <w:u w:val="single"/>
        </w:rPr>
        <w:t xml:space="preserve"> “Tutti </w:t>
      </w:r>
      <w:r>
        <w:rPr>
          <w:rFonts w:ascii="Arial" w:hAnsi="Arial" w:cs="Arial"/>
          <w:b/>
          <w:sz w:val="22"/>
          <w:szCs w:val="22"/>
          <w:u w:val="single"/>
        </w:rPr>
        <w:t>i</w:t>
      </w:r>
      <w:r w:rsidRPr="00F65683">
        <w:rPr>
          <w:rFonts w:ascii="Arial" w:hAnsi="Arial" w:cs="Arial"/>
          <w:b/>
          <w:sz w:val="22"/>
          <w:szCs w:val="22"/>
          <w:u w:val="single"/>
        </w:rPr>
        <w:t>n Goal”</w:t>
      </w:r>
    </w:p>
    <w:p w:rsidR="005212F8" w:rsidRPr="00F65683" w:rsidRDefault="005212F8" w:rsidP="005212F8">
      <w:pPr>
        <w:rPr>
          <w:rFonts w:ascii="Arial" w:hAnsi="Arial" w:cs="Arial"/>
          <w:sz w:val="22"/>
          <w:szCs w:val="22"/>
        </w:rPr>
      </w:pPr>
      <w:r>
        <w:rPr>
          <w:rFonts w:ascii="Arial" w:hAnsi="Arial" w:cs="Arial"/>
          <w:sz w:val="22"/>
          <w:szCs w:val="22"/>
        </w:rPr>
        <w:t>M</w:t>
      </w:r>
      <w:r w:rsidRPr="00F65683">
        <w:rPr>
          <w:rFonts w:ascii="Arial" w:hAnsi="Arial" w:cs="Arial"/>
          <w:sz w:val="22"/>
          <w:szCs w:val="22"/>
        </w:rPr>
        <w:t>ercoledì 22 aprile 2026, presso il centro sportivo “P</w:t>
      </w:r>
      <w:r>
        <w:rPr>
          <w:rFonts w:ascii="Arial" w:hAnsi="Arial" w:cs="Arial"/>
          <w:sz w:val="22"/>
          <w:szCs w:val="22"/>
        </w:rPr>
        <w:t>aolinelli” di Ancona,</w:t>
      </w:r>
      <w:r w:rsidRPr="00F65683">
        <w:rPr>
          <w:rFonts w:ascii="Arial" w:hAnsi="Arial" w:cs="Arial"/>
          <w:sz w:val="22"/>
          <w:szCs w:val="22"/>
        </w:rPr>
        <w:t xml:space="preserve"> sì sono svolte le finali regionali dei progetti “</w:t>
      </w:r>
      <w:r>
        <w:rPr>
          <w:rFonts w:ascii="Arial" w:hAnsi="Arial" w:cs="Arial"/>
          <w:sz w:val="22"/>
          <w:szCs w:val="22"/>
        </w:rPr>
        <w:t>R</w:t>
      </w:r>
      <w:r w:rsidRPr="00F65683">
        <w:rPr>
          <w:rFonts w:ascii="Arial" w:hAnsi="Arial" w:cs="Arial"/>
          <w:sz w:val="22"/>
          <w:szCs w:val="22"/>
        </w:rPr>
        <w:t xml:space="preserve">agazze in </w:t>
      </w:r>
      <w:r>
        <w:rPr>
          <w:rFonts w:ascii="Arial" w:hAnsi="Arial" w:cs="Arial"/>
          <w:sz w:val="22"/>
          <w:szCs w:val="22"/>
        </w:rPr>
        <w:t>G</w:t>
      </w:r>
      <w:r w:rsidRPr="00F65683">
        <w:rPr>
          <w:rFonts w:ascii="Arial" w:hAnsi="Arial" w:cs="Arial"/>
          <w:sz w:val="22"/>
          <w:szCs w:val="22"/>
        </w:rPr>
        <w:t xml:space="preserve">ioco” e “Tutti </w:t>
      </w:r>
      <w:r>
        <w:rPr>
          <w:rFonts w:ascii="Arial" w:hAnsi="Arial" w:cs="Arial"/>
          <w:sz w:val="22"/>
          <w:szCs w:val="22"/>
        </w:rPr>
        <w:t>i</w:t>
      </w:r>
      <w:r w:rsidRPr="00F65683">
        <w:rPr>
          <w:rFonts w:ascii="Arial" w:hAnsi="Arial" w:cs="Arial"/>
          <w:sz w:val="22"/>
          <w:szCs w:val="22"/>
        </w:rPr>
        <w:t>n Gol” con il coordinamento del Delegato Regionale dell’Attività Scolastica Giacomo Gentilucc</w:t>
      </w:r>
      <w:r>
        <w:rPr>
          <w:rFonts w:ascii="Arial" w:hAnsi="Arial" w:cs="Arial"/>
          <w:sz w:val="22"/>
          <w:szCs w:val="22"/>
        </w:rPr>
        <w:t>i</w:t>
      </w:r>
    </w:p>
    <w:p w:rsidR="005212F8" w:rsidRDefault="005212F8" w:rsidP="005212F8">
      <w:pPr>
        <w:rPr>
          <w:rFonts w:ascii="Arial" w:hAnsi="Arial" w:cs="Arial"/>
          <w:sz w:val="22"/>
          <w:szCs w:val="22"/>
        </w:rPr>
      </w:pPr>
      <w:r w:rsidRPr="00F65683">
        <w:rPr>
          <w:rFonts w:ascii="Arial" w:hAnsi="Arial" w:cs="Arial"/>
          <w:sz w:val="22"/>
          <w:szCs w:val="22"/>
        </w:rPr>
        <w:t xml:space="preserve">Presenti alla manifestazione il Coordinatore Federale Regionale Marche FIGC/SGS Floriano Marziali, il Presidente del Comitato Regionale Marche FIGC/LND Ivo </w:t>
      </w:r>
      <w:proofErr w:type="spellStart"/>
      <w:r w:rsidRPr="00F65683">
        <w:rPr>
          <w:rFonts w:ascii="Arial" w:hAnsi="Arial" w:cs="Arial"/>
          <w:sz w:val="22"/>
          <w:szCs w:val="22"/>
        </w:rPr>
        <w:t>Panichi</w:t>
      </w:r>
      <w:proofErr w:type="spellEnd"/>
      <w:r w:rsidRPr="00F65683">
        <w:rPr>
          <w:rFonts w:ascii="Arial" w:hAnsi="Arial" w:cs="Arial"/>
          <w:sz w:val="22"/>
          <w:szCs w:val="22"/>
        </w:rPr>
        <w:t xml:space="preserve"> e il Collaboratore di Segreteria Pasquale </w:t>
      </w:r>
      <w:proofErr w:type="spellStart"/>
      <w:r>
        <w:rPr>
          <w:rFonts w:ascii="Arial" w:hAnsi="Arial" w:cs="Arial"/>
          <w:sz w:val="22"/>
          <w:szCs w:val="22"/>
        </w:rPr>
        <w:t>Sisara</w:t>
      </w:r>
      <w:proofErr w:type="spellEnd"/>
    </w:p>
    <w:p w:rsidR="005212F8" w:rsidRPr="00F65683" w:rsidRDefault="005212F8" w:rsidP="005212F8">
      <w:pPr>
        <w:rPr>
          <w:rFonts w:ascii="Arial" w:hAnsi="Arial" w:cs="Arial"/>
          <w:sz w:val="22"/>
          <w:szCs w:val="22"/>
        </w:rPr>
      </w:pPr>
    </w:p>
    <w:p w:rsidR="005212F8" w:rsidRDefault="005212F8" w:rsidP="005212F8">
      <w:pPr>
        <w:rPr>
          <w:rFonts w:ascii="Arial" w:hAnsi="Arial" w:cs="Arial"/>
          <w:sz w:val="22"/>
          <w:szCs w:val="22"/>
        </w:rPr>
      </w:pPr>
      <w:r w:rsidRPr="00F65683">
        <w:rPr>
          <w:rFonts w:ascii="Arial" w:hAnsi="Arial" w:cs="Arial"/>
          <w:sz w:val="22"/>
          <w:szCs w:val="22"/>
        </w:rPr>
        <w:t>All’evento hanno partecipato i seguenti Istituti Scolastici:</w:t>
      </w:r>
    </w:p>
    <w:p w:rsidR="005212F8" w:rsidRPr="00F65683" w:rsidRDefault="005212F8" w:rsidP="005212F8">
      <w:pPr>
        <w:rPr>
          <w:rFonts w:ascii="Arial" w:hAnsi="Arial" w:cs="Arial"/>
          <w:b/>
          <w:sz w:val="22"/>
          <w:szCs w:val="22"/>
          <w:u w:val="single"/>
        </w:rPr>
      </w:pPr>
      <w:r w:rsidRPr="00F65683">
        <w:rPr>
          <w:rFonts w:ascii="Arial" w:hAnsi="Arial" w:cs="Arial"/>
          <w:b/>
          <w:sz w:val="22"/>
          <w:szCs w:val="22"/>
          <w:u w:val="single"/>
        </w:rPr>
        <w:t>- PROGETTO “Ragazze in Gioco”:</w:t>
      </w:r>
    </w:p>
    <w:p w:rsidR="005212F8" w:rsidRPr="00F65683" w:rsidRDefault="005212F8" w:rsidP="005212F8">
      <w:pPr>
        <w:rPr>
          <w:rFonts w:ascii="Arial" w:hAnsi="Arial" w:cs="Arial"/>
          <w:sz w:val="22"/>
          <w:szCs w:val="22"/>
        </w:rPr>
      </w:pPr>
      <w:r w:rsidRPr="00F65683">
        <w:rPr>
          <w:rFonts w:ascii="Arial" w:hAnsi="Arial" w:cs="Arial"/>
          <w:sz w:val="22"/>
          <w:szCs w:val="22"/>
        </w:rPr>
        <w:t>ISTITUTO COMPRENSIVO “G. SOLARI” LORETO</w:t>
      </w:r>
    </w:p>
    <w:p w:rsidR="005212F8" w:rsidRPr="00F65683" w:rsidRDefault="005212F8" w:rsidP="005212F8">
      <w:pPr>
        <w:rPr>
          <w:rFonts w:ascii="Arial" w:hAnsi="Arial" w:cs="Arial"/>
          <w:sz w:val="22"/>
          <w:szCs w:val="22"/>
        </w:rPr>
      </w:pPr>
      <w:r w:rsidRPr="00F65683">
        <w:rPr>
          <w:rFonts w:ascii="Arial" w:hAnsi="Arial" w:cs="Arial"/>
          <w:sz w:val="22"/>
          <w:szCs w:val="22"/>
        </w:rPr>
        <w:t>ISTITUTO COMPRENSIVO “CORINALDO” CORINALDO</w:t>
      </w:r>
    </w:p>
    <w:p w:rsidR="005212F8" w:rsidRPr="00F65683" w:rsidRDefault="005212F8" w:rsidP="005212F8">
      <w:pPr>
        <w:rPr>
          <w:rFonts w:ascii="Arial" w:hAnsi="Arial" w:cs="Arial"/>
          <w:b/>
          <w:sz w:val="22"/>
          <w:szCs w:val="22"/>
          <w:u w:val="single"/>
        </w:rPr>
      </w:pPr>
      <w:r w:rsidRPr="00F65683">
        <w:rPr>
          <w:rFonts w:ascii="Arial" w:hAnsi="Arial" w:cs="Arial"/>
          <w:b/>
          <w:sz w:val="22"/>
          <w:szCs w:val="22"/>
          <w:u w:val="single"/>
        </w:rPr>
        <w:t>- PROGETTO “Tutti in Goal”:</w:t>
      </w:r>
    </w:p>
    <w:p w:rsidR="005212F8" w:rsidRPr="00F65683" w:rsidRDefault="005212F8" w:rsidP="005212F8">
      <w:pPr>
        <w:rPr>
          <w:rFonts w:ascii="Arial" w:hAnsi="Arial" w:cs="Arial"/>
          <w:sz w:val="22"/>
          <w:szCs w:val="22"/>
        </w:rPr>
      </w:pPr>
      <w:r w:rsidRPr="00F65683">
        <w:rPr>
          <w:rFonts w:ascii="Arial" w:hAnsi="Arial" w:cs="Arial"/>
          <w:sz w:val="22"/>
          <w:szCs w:val="22"/>
        </w:rPr>
        <w:t>ISTITUTO COMPRENSIVO “G. SOLARI” LORETO</w:t>
      </w:r>
    </w:p>
    <w:p w:rsidR="005212F8" w:rsidRPr="00F65683" w:rsidRDefault="005212F8" w:rsidP="005212F8">
      <w:pPr>
        <w:rPr>
          <w:rFonts w:ascii="Arial" w:hAnsi="Arial" w:cs="Arial"/>
          <w:sz w:val="22"/>
          <w:szCs w:val="22"/>
        </w:rPr>
      </w:pPr>
      <w:r w:rsidRPr="00F65683">
        <w:rPr>
          <w:rFonts w:ascii="Arial" w:hAnsi="Arial" w:cs="Arial"/>
          <w:sz w:val="22"/>
          <w:szCs w:val="22"/>
        </w:rPr>
        <w:t>ISTITUTO COMPRENSIVO “CORINALDO” CORINALDO</w:t>
      </w:r>
    </w:p>
    <w:p w:rsidR="005212F8" w:rsidRPr="00F65683" w:rsidRDefault="005212F8" w:rsidP="005212F8">
      <w:pPr>
        <w:rPr>
          <w:rFonts w:ascii="Arial" w:hAnsi="Arial" w:cs="Arial"/>
          <w:sz w:val="22"/>
          <w:szCs w:val="22"/>
        </w:rPr>
      </w:pPr>
      <w:r w:rsidRPr="00F65683">
        <w:rPr>
          <w:rFonts w:ascii="Arial" w:hAnsi="Arial" w:cs="Arial"/>
          <w:sz w:val="22"/>
          <w:szCs w:val="22"/>
        </w:rPr>
        <w:t xml:space="preserve">ISTITUTO COMPRENSIVO “GRAZIE TAVERNELLE” ANCONA </w:t>
      </w:r>
    </w:p>
    <w:p w:rsidR="005212F8" w:rsidRDefault="005212F8" w:rsidP="005212F8">
      <w:pPr>
        <w:rPr>
          <w:rFonts w:ascii="Arial" w:hAnsi="Arial" w:cs="Arial"/>
          <w:b/>
          <w:sz w:val="22"/>
          <w:szCs w:val="22"/>
          <w:u w:val="single"/>
        </w:rPr>
      </w:pPr>
    </w:p>
    <w:p w:rsidR="005212F8" w:rsidRPr="00F65683" w:rsidRDefault="005212F8" w:rsidP="005212F8">
      <w:pPr>
        <w:rPr>
          <w:rFonts w:ascii="Arial" w:hAnsi="Arial" w:cs="Arial"/>
          <w:b/>
          <w:sz w:val="22"/>
          <w:szCs w:val="22"/>
          <w:u w:val="single"/>
        </w:rPr>
      </w:pPr>
      <w:r w:rsidRPr="00F65683">
        <w:rPr>
          <w:rFonts w:ascii="Arial" w:hAnsi="Arial" w:cs="Arial"/>
          <w:b/>
          <w:sz w:val="22"/>
          <w:szCs w:val="22"/>
          <w:u w:val="single"/>
        </w:rPr>
        <w:t>SCUOLE RISULTATE VINCITRICI DELLA FASE REGIONALE</w:t>
      </w:r>
    </w:p>
    <w:p w:rsidR="005212F8" w:rsidRPr="00F65683" w:rsidRDefault="005212F8" w:rsidP="005212F8">
      <w:pPr>
        <w:rPr>
          <w:rFonts w:ascii="Arial" w:hAnsi="Arial" w:cs="Arial"/>
          <w:b/>
          <w:sz w:val="22"/>
          <w:szCs w:val="22"/>
        </w:rPr>
      </w:pPr>
      <w:r w:rsidRPr="00F65683">
        <w:rPr>
          <w:rFonts w:ascii="Arial" w:hAnsi="Arial" w:cs="Arial"/>
          <w:b/>
          <w:sz w:val="22"/>
          <w:szCs w:val="22"/>
        </w:rPr>
        <w:t>PROGETTO “Ragazze in Gioco”:</w:t>
      </w:r>
    </w:p>
    <w:p w:rsidR="005212F8" w:rsidRPr="00F65683" w:rsidRDefault="005212F8" w:rsidP="005212F8">
      <w:pPr>
        <w:rPr>
          <w:rFonts w:ascii="Arial" w:hAnsi="Arial" w:cs="Arial"/>
          <w:bCs/>
          <w:sz w:val="22"/>
          <w:szCs w:val="22"/>
        </w:rPr>
      </w:pPr>
      <w:r w:rsidRPr="00F65683">
        <w:rPr>
          <w:rFonts w:ascii="Arial" w:hAnsi="Arial" w:cs="Arial"/>
          <w:bCs/>
          <w:sz w:val="22"/>
          <w:szCs w:val="22"/>
        </w:rPr>
        <w:t>- ISTITUTO COMPRENSIVO “G. SOLARI” LORETO</w:t>
      </w:r>
    </w:p>
    <w:p w:rsidR="005212F8" w:rsidRPr="00F65683" w:rsidRDefault="005212F8" w:rsidP="005212F8">
      <w:pPr>
        <w:rPr>
          <w:rFonts w:ascii="Arial" w:hAnsi="Arial" w:cs="Arial"/>
          <w:b/>
          <w:sz w:val="22"/>
          <w:szCs w:val="22"/>
        </w:rPr>
      </w:pPr>
      <w:r w:rsidRPr="00F65683">
        <w:rPr>
          <w:rFonts w:ascii="Arial" w:hAnsi="Arial" w:cs="Arial"/>
          <w:b/>
          <w:sz w:val="22"/>
          <w:szCs w:val="22"/>
        </w:rPr>
        <w:t>PROGETTO “Tutti in Goal”:</w:t>
      </w:r>
    </w:p>
    <w:p w:rsidR="005212F8" w:rsidRPr="00F65683" w:rsidRDefault="005212F8" w:rsidP="005212F8">
      <w:pPr>
        <w:rPr>
          <w:rFonts w:ascii="Arial" w:hAnsi="Arial" w:cs="Arial"/>
          <w:bCs/>
          <w:sz w:val="22"/>
          <w:szCs w:val="22"/>
        </w:rPr>
      </w:pPr>
      <w:r w:rsidRPr="00F65683">
        <w:rPr>
          <w:rFonts w:ascii="Arial" w:hAnsi="Arial" w:cs="Arial"/>
          <w:bCs/>
          <w:sz w:val="22"/>
          <w:szCs w:val="22"/>
        </w:rPr>
        <w:t>- ISTITUTO COMPRENSIVO “CORINALDO” CORINALDO</w:t>
      </w:r>
    </w:p>
    <w:p w:rsidR="005212F8" w:rsidRDefault="005212F8" w:rsidP="005212F8">
      <w:pPr>
        <w:rPr>
          <w:rFonts w:ascii="Arial" w:hAnsi="Arial" w:cs="Arial"/>
          <w:sz w:val="22"/>
          <w:szCs w:val="22"/>
        </w:rPr>
      </w:pPr>
    </w:p>
    <w:p w:rsidR="005212F8" w:rsidRPr="00F65683" w:rsidRDefault="005212F8" w:rsidP="005212F8">
      <w:pPr>
        <w:rPr>
          <w:rFonts w:ascii="Arial" w:hAnsi="Arial" w:cs="Arial"/>
          <w:sz w:val="22"/>
          <w:szCs w:val="22"/>
        </w:rPr>
      </w:pPr>
      <w:r w:rsidRPr="00F65683">
        <w:rPr>
          <w:rFonts w:ascii="Arial" w:hAnsi="Arial" w:cs="Arial"/>
          <w:sz w:val="22"/>
          <w:szCs w:val="22"/>
        </w:rPr>
        <w:t>Alla manifestazione è stata presentata la Coppa UEFA Futsal Champions League che sarà consegnata a Pesaro in occasione delle finali che si svolgeranno dal 8-10 maggio 2026.</w:t>
      </w:r>
    </w:p>
    <w:p w:rsidR="005212F8" w:rsidRDefault="005212F8" w:rsidP="005212F8">
      <w:pPr>
        <w:rPr>
          <w:rFonts w:ascii="Arial" w:hAnsi="Arial" w:cs="Arial"/>
          <w:sz w:val="22"/>
          <w:szCs w:val="22"/>
        </w:rPr>
      </w:pPr>
      <w:r w:rsidRPr="00F65683">
        <w:rPr>
          <w:rFonts w:ascii="Arial" w:hAnsi="Arial" w:cs="Arial"/>
          <w:sz w:val="22"/>
          <w:szCs w:val="22"/>
        </w:rPr>
        <w:t>Gli Istituti Scolastici che sono risultati vincitori dei due progetti parteciperanno alla finale nazionale che si terrà a Salsomaggiore Terme dal 19 maggio al 22 maggio 2026.</w:t>
      </w:r>
    </w:p>
    <w:p w:rsidR="005212F8" w:rsidRDefault="005212F8" w:rsidP="005212F8">
      <w:pPr>
        <w:pStyle w:val="Titolo2"/>
        <w:rPr>
          <w:i w:val="0"/>
        </w:rPr>
      </w:pPr>
      <w:bookmarkStart w:id="8" w:name="_Toc225268829"/>
      <w:bookmarkStart w:id="9" w:name="_Toc226546495"/>
      <w:bookmarkStart w:id="10" w:name="_Toc227747935"/>
      <w:bookmarkStart w:id="11" w:name="_Toc227851007"/>
      <w:r>
        <w:rPr>
          <w:i w:val="0"/>
        </w:rPr>
        <w:t>M</w:t>
      </w:r>
      <w:r w:rsidRPr="00F82AD2">
        <w:rPr>
          <w:i w:val="0"/>
        </w:rPr>
        <w:t xml:space="preserve">odifiche al programma gare del </w:t>
      </w:r>
      <w:r>
        <w:rPr>
          <w:i w:val="0"/>
        </w:rPr>
        <w:t>26/04</w:t>
      </w:r>
      <w:r w:rsidRPr="00F82AD2">
        <w:rPr>
          <w:i w:val="0"/>
        </w:rPr>
        <w:t>/20</w:t>
      </w:r>
      <w:r>
        <w:rPr>
          <w:i w:val="0"/>
        </w:rPr>
        <w:t>26</w:t>
      </w:r>
      <w:bookmarkEnd w:id="8"/>
      <w:bookmarkEnd w:id="9"/>
      <w:bookmarkEnd w:id="10"/>
      <w:bookmarkEnd w:id="11"/>
    </w:p>
    <w:p w:rsidR="005212F8" w:rsidRDefault="005212F8" w:rsidP="005212F8">
      <w:pPr>
        <w:rPr>
          <w:rFonts w:ascii="Arial" w:hAnsi="Arial" w:cs="Arial"/>
          <w:b/>
          <w:sz w:val="22"/>
          <w:szCs w:val="22"/>
          <w:u w:val="single"/>
        </w:rPr>
      </w:pPr>
    </w:p>
    <w:p w:rsidR="005212F8" w:rsidRPr="00D34832" w:rsidRDefault="005212F8" w:rsidP="005212F8">
      <w:pPr>
        <w:rPr>
          <w:rFonts w:ascii="Arial" w:hAnsi="Arial" w:cs="Arial"/>
          <w:b/>
          <w:sz w:val="22"/>
          <w:szCs w:val="22"/>
          <w:u w:val="single"/>
        </w:rPr>
      </w:pPr>
      <w:r w:rsidRPr="00D34832">
        <w:rPr>
          <w:rFonts w:ascii="Arial" w:hAnsi="Arial" w:cs="Arial"/>
          <w:b/>
          <w:sz w:val="22"/>
          <w:szCs w:val="22"/>
          <w:u w:val="single"/>
        </w:rPr>
        <w:t>COPPA MARCHE JUNIORES U19 REGIONALE</w:t>
      </w:r>
    </w:p>
    <w:p w:rsidR="005212F8" w:rsidRPr="00D34832" w:rsidRDefault="005212F8" w:rsidP="005212F8">
      <w:pPr>
        <w:rPr>
          <w:rFonts w:ascii="Arial" w:hAnsi="Arial" w:cs="Arial"/>
          <w:sz w:val="22"/>
          <w:szCs w:val="22"/>
        </w:rPr>
      </w:pPr>
    </w:p>
    <w:p w:rsidR="005212F8" w:rsidRDefault="005212F8" w:rsidP="005212F8">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5212F8" w:rsidRDefault="005212F8" w:rsidP="005212F8">
      <w:pPr>
        <w:rPr>
          <w:rFonts w:ascii="Arial" w:hAnsi="Arial" w:cs="Arial"/>
          <w:sz w:val="22"/>
          <w:szCs w:val="22"/>
        </w:rPr>
      </w:pPr>
      <w:r w:rsidRPr="00F65683">
        <w:rPr>
          <w:rFonts w:ascii="Arial" w:hAnsi="Arial" w:cs="Arial"/>
          <w:sz w:val="22"/>
          <w:szCs w:val="22"/>
        </w:rPr>
        <w:t>URBANIA CALCIO SSD ARL</w:t>
      </w:r>
      <w:r>
        <w:rPr>
          <w:rFonts w:ascii="Arial" w:hAnsi="Arial" w:cs="Arial"/>
          <w:sz w:val="22"/>
          <w:szCs w:val="22"/>
        </w:rPr>
        <w:t>/</w:t>
      </w:r>
      <w:r w:rsidRPr="00F65683">
        <w:rPr>
          <w:rFonts w:ascii="Arial" w:hAnsi="Arial" w:cs="Arial"/>
          <w:sz w:val="22"/>
          <w:szCs w:val="22"/>
        </w:rPr>
        <w:t>MONTEMARCIANESE SSDARL</w:t>
      </w:r>
      <w:r>
        <w:rPr>
          <w:rFonts w:ascii="Arial" w:hAnsi="Arial" w:cs="Arial"/>
          <w:sz w:val="22"/>
          <w:szCs w:val="22"/>
        </w:rPr>
        <w:t xml:space="preserve"> del 25.04.2026 inizia </w:t>
      </w:r>
      <w:r w:rsidRPr="00F65683">
        <w:rPr>
          <w:rFonts w:ascii="Arial" w:hAnsi="Arial" w:cs="Arial"/>
          <w:b/>
          <w:sz w:val="22"/>
          <w:szCs w:val="22"/>
          <w:u w:val="single"/>
        </w:rPr>
        <w:t>ore 16,30</w:t>
      </w:r>
    </w:p>
    <w:p w:rsidR="005212F8" w:rsidRDefault="005212F8" w:rsidP="005212F8">
      <w:pPr>
        <w:rPr>
          <w:rFonts w:ascii="Arial" w:hAnsi="Arial" w:cs="Arial"/>
          <w:sz w:val="22"/>
          <w:szCs w:val="22"/>
        </w:rPr>
      </w:pPr>
    </w:p>
    <w:p w:rsidR="005212F8" w:rsidRDefault="005212F8" w:rsidP="005212F8">
      <w:pPr>
        <w:rPr>
          <w:rFonts w:ascii="Arial" w:hAnsi="Arial" w:cs="Arial"/>
          <w:sz w:val="22"/>
          <w:szCs w:val="22"/>
        </w:rPr>
      </w:pPr>
    </w:p>
    <w:p w:rsidR="005212F8" w:rsidRPr="00611521" w:rsidRDefault="005212F8" w:rsidP="005212F8">
      <w:pPr>
        <w:pStyle w:val="LndNormale1"/>
        <w:rPr>
          <w:b/>
          <w:u w:val="single"/>
          <w:lang w:val="it-IT"/>
        </w:rPr>
      </w:pPr>
      <w:r w:rsidRPr="00611521">
        <w:rPr>
          <w:b/>
          <w:u w:val="single"/>
          <w:lang w:val="it-IT"/>
        </w:rPr>
        <w:t>CAMPIONATO UNDER 15 FEMMINILE II FASE</w:t>
      </w:r>
    </w:p>
    <w:p w:rsidR="005212F8" w:rsidRDefault="005212F8" w:rsidP="005212F8">
      <w:pPr>
        <w:pStyle w:val="LndNormale1"/>
        <w:rPr>
          <w:lang w:val="it-IT"/>
        </w:rPr>
      </w:pPr>
    </w:p>
    <w:p w:rsidR="005212F8" w:rsidRDefault="005212F8" w:rsidP="005212F8">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5212F8" w:rsidRDefault="005212F8" w:rsidP="005212F8">
      <w:pPr>
        <w:rPr>
          <w:rFonts w:ascii="Arial" w:hAnsi="Arial" w:cs="Arial"/>
          <w:b/>
          <w:sz w:val="22"/>
          <w:szCs w:val="22"/>
          <w:u w:val="single"/>
        </w:rPr>
      </w:pPr>
      <w:r w:rsidRPr="007D3154">
        <w:rPr>
          <w:rFonts w:ascii="Arial" w:hAnsi="Arial" w:cs="Arial"/>
          <w:sz w:val="22"/>
          <w:szCs w:val="22"/>
        </w:rPr>
        <w:t>PERUGIA CALCIO</w:t>
      </w:r>
      <w:r>
        <w:rPr>
          <w:rFonts w:ascii="Arial" w:hAnsi="Arial" w:cs="Arial"/>
          <w:sz w:val="22"/>
          <w:szCs w:val="22"/>
        </w:rPr>
        <w:t>/</w:t>
      </w:r>
      <w:r w:rsidRPr="007D3154">
        <w:rPr>
          <w:rFonts w:ascii="Arial" w:hAnsi="Arial" w:cs="Arial"/>
          <w:sz w:val="22"/>
          <w:szCs w:val="22"/>
        </w:rPr>
        <w:t>U.MANDOLESI</w:t>
      </w:r>
      <w:r>
        <w:rPr>
          <w:rFonts w:ascii="Arial" w:hAnsi="Arial" w:cs="Arial"/>
          <w:sz w:val="22"/>
          <w:szCs w:val="22"/>
        </w:rPr>
        <w:t xml:space="preserve"> del 25.04.2026 posticipata a </w:t>
      </w:r>
      <w:r>
        <w:rPr>
          <w:rFonts w:ascii="Arial" w:hAnsi="Arial" w:cs="Arial"/>
          <w:b/>
          <w:sz w:val="22"/>
          <w:szCs w:val="22"/>
          <w:u w:val="single"/>
        </w:rPr>
        <w:t>lunedì 27.04.2026 ore 19,30</w:t>
      </w:r>
    </w:p>
    <w:p w:rsidR="008732AF" w:rsidRPr="005212F8" w:rsidRDefault="008732AF" w:rsidP="008732AF">
      <w:pPr>
        <w:pStyle w:val="LndNormale1"/>
        <w:rPr>
          <w:lang w:val="it-IT"/>
        </w:rPr>
      </w:pPr>
    </w:p>
    <w:p w:rsidR="00984F8C" w:rsidRPr="00937FDE" w:rsidRDefault="00937FDE" w:rsidP="000822F3">
      <w:pPr>
        <w:pStyle w:val="TITOLOCAMPIONATO"/>
        <w:shd w:val="clear" w:color="auto" w:fill="002060"/>
        <w:spacing w:before="0" w:beforeAutospacing="0" w:after="0" w:afterAutospacing="0"/>
        <w:rPr>
          <w:color w:val="FFFFFF"/>
        </w:rPr>
      </w:pPr>
      <w:bookmarkStart w:id="12" w:name="_Toc227851008"/>
      <w:r w:rsidRPr="00937FDE">
        <w:rPr>
          <w:color w:val="FFFFFF"/>
        </w:rPr>
        <w:t>NOTIZIE SU ATTIVITÀ AGONISTICA</w:t>
      </w:r>
      <w:bookmarkEnd w:id="12"/>
    </w:p>
    <w:p w:rsidR="00000000" w:rsidRDefault="00B14A7B">
      <w:pPr>
        <w:pStyle w:val="breakline"/>
        <w:divId w:val="1426268215"/>
      </w:pPr>
    </w:p>
    <w:p w:rsidR="00000000" w:rsidRDefault="00B14A7B">
      <w:pPr>
        <w:pStyle w:val="titolocampionato0"/>
        <w:shd w:val="clear" w:color="auto" w:fill="CCCCCC"/>
        <w:spacing w:before="80" w:after="40"/>
        <w:divId w:val="1426268215"/>
      </w:pPr>
      <w:r>
        <w:lastRenderedPageBreak/>
        <w:t>UNDER 17 ALLIEVI REGIONALI</w:t>
      </w:r>
    </w:p>
    <w:p w:rsidR="00000000" w:rsidRDefault="00B14A7B">
      <w:pPr>
        <w:pStyle w:val="titoloprinc0"/>
        <w:divId w:val="1426268215"/>
      </w:pPr>
      <w:r>
        <w:t>RISULTATI</w:t>
      </w:r>
    </w:p>
    <w:p w:rsidR="00000000" w:rsidRDefault="00B14A7B">
      <w:pPr>
        <w:pStyle w:val="breakline"/>
        <w:divId w:val="1426268215"/>
      </w:pPr>
    </w:p>
    <w:p w:rsidR="00000000" w:rsidRDefault="00B14A7B">
      <w:pPr>
        <w:pStyle w:val="sottotitolocampionato1"/>
        <w:divId w:val="1426268215"/>
      </w:pPr>
      <w:r>
        <w:t>RISULTATI UFFICIALI GARE DEL 22/04/2026</w:t>
      </w:r>
    </w:p>
    <w:p w:rsidR="00000000" w:rsidRDefault="00B14A7B">
      <w:pPr>
        <w:pStyle w:val="sottotitolocampionato2"/>
        <w:divId w:val="1426268215"/>
      </w:pPr>
      <w:r>
        <w:t>Si trascrivono qui di seguito i risultati ufficiali delle gare disputate</w:t>
      </w:r>
    </w:p>
    <w:p w:rsidR="00000000" w:rsidRDefault="00B14A7B">
      <w:pPr>
        <w:pStyle w:val="breakline"/>
        <w:divId w:val="142626821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trPr>
          <w:divId w:val="142626821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00000" w:rsidRDefault="00B14A7B">
                  <w:pPr>
                    <w:pStyle w:val="headertabella"/>
                  </w:pPr>
                  <w:r>
                    <w:t>GIRONE SP - 1 Giornata - A</w:t>
                  </w:r>
                </w:p>
              </w:tc>
            </w:tr>
            <w:tr w:rsidR="0000000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000000" w:rsidRDefault="00B14A7B">
                  <w:pPr>
                    <w:pStyle w:val="rowtabella"/>
                  </w:pPr>
                  <w:r>
                    <w:t>MATELICA CALCIO 1921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pPr>
                  <w:r>
                    <w:t>- RECANATESE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jc w:val="center"/>
                  </w:pPr>
                  <w: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jc w:val="center"/>
                  </w:pPr>
                  <w:r>
                    <w:t> </w:t>
                  </w:r>
                </w:p>
              </w:tc>
            </w:tr>
          </w:tbl>
          <w:p w:rsidR="00000000" w:rsidRDefault="00B14A7B"/>
        </w:tc>
      </w:tr>
    </w:tbl>
    <w:p w:rsidR="00000000" w:rsidRDefault="00B14A7B">
      <w:pPr>
        <w:pStyle w:val="breakline"/>
        <w:divId w:val="1426268215"/>
      </w:pPr>
    </w:p>
    <w:p w:rsidR="00000000" w:rsidRDefault="00B14A7B">
      <w:pPr>
        <w:pStyle w:val="breakline"/>
        <w:divId w:val="1426268215"/>
      </w:pPr>
    </w:p>
    <w:p w:rsidR="00000000" w:rsidRDefault="00B14A7B">
      <w:pPr>
        <w:pStyle w:val="sottotitolocampionato1"/>
        <w:divId w:val="1426268215"/>
      </w:pPr>
      <w:r>
        <w:t>RISULTATI UFFICIALI GARE DEL 22/04/2026</w:t>
      </w:r>
    </w:p>
    <w:p w:rsidR="00000000" w:rsidRDefault="00B14A7B">
      <w:pPr>
        <w:pStyle w:val="sottotitolocampionato2"/>
        <w:divId w:val="1426268215"/>
      </w:pPr>
      <w:r>
        <w:t>Si trascrivono qui di seguito i risultati ufficiali delle gare disputate</w:t>
      </w:r>
    </w:p>
    <w:p w:rsidR="00000000" w:rsidRDefault="00B14A7B">
      <w:pPr>
        <w:pStyle w:val="breakline"/>
        <w:divId w:val="142626821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00000">
        <w:trPr>
          <w:divId w:val="142626821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00000" w:rsidRDefault="00B14A7B">
                  <w:pPr>
                    <w:pStyle w:val="headertabella"/>
                  </w:pPr>
                  <w:r>
                    <w:t>GIRONE A - 9 Giornata - R</w:t>
                  </w:r>
                </w:p>
              </w:tc>
            </w:tr>
            <w:tr w:rsidR="0000000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000000" w:rsidRDefault="00B14A7B">
                  <w:pPr>
                    <w:pStyle w:val="rowtabella"/>
                  </w:pPr>
                  <w:r>
                    <w:t>CSI DELFINO FANO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pPr>
                  <w:r>
                    <w:t>- MURAGLIA S.S.D.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jc w:val="center"/>
                  </w:pPr>
                  <w: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jc w:val="center"/>
                  </w:pPr>
                  <w:r>
                    <w:t> </w:t>
                  </w:r>
                </w:p>
              </w:tc>
            </w:tr>
          </w:tbl>
          <w:p w:rsidR="00000000" w:rsidRDefault="00B14A7B"/>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00000" w:rsidRDefault="00B14A7B">
                  <w:pPr>
                    <w:pStyle w:val="headertabella"/>
                  </w:pPr>
                  <w:r>
                    <w:t>GIRONE C - 9 Giornata - R</w:t>
                  </w:r>
                </w:p>
              </w:tc>
            </w:tr>
            <w:tr w:rsidR="0000000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000000" w:rsidRDefault="00B14A7B">
                  <w:pPr>
                    <w:pStyle w:val="rowtabella"/>
                  </w:pPr>
                  <w:r>
                    <w:t>MR.SANGIORGESE CALCIO1922</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pPr>
                  <w:r>
                    <w:t>- CUPRENSE 1933</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jc w:val="center"/>
                  </w:pPr>
                  <w:r>
                    <w:t>2 - 4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jc w:val="center"/>
                  </w:pPr>
                  <w:r>
                    <w:t> </w:t>
                  </w:r>
                </w:p>
              </w:tc>
            </w:tr>
          </w:tbl>
          <w:p w:rsidR="00000000" w:rsidRDefault="00B14A7B"/>
        </w:tc>
      </w:tr>
    </w:tbl>
    <w:p w:rsidR="00000000" w:rsidRDefault="00B14A7B">
      <w:pPr>
        <w:pStyle w:val="breakline"/>
        <w:divId w:val="1426268215"/>
      </w:pPr>
    </w:p>
    <w:p w:rsidR="00000000" w:rsidRDefault="00B14A7B">
      <w:pPr>
        <w:pStyle w:val="titoloprinc0"/>
        <w:divId w:val="1426268215"/>
      </w:pPr>
      <w:r>
        <w:t>GIUDICE SPORTIVO</w:t>
      </w:r>
    </w:p>
    <w:p w:rsidR="00000000" w:rsidRDefault="00B14A7B">
      <w:pPr>
        <w:pStyle w:val="diffida"/>
        <w:divId w:val="1426268215"/>
      </w:pPr>
      <w:r>
        <w:t>Il Giudice Sportivo Avv. Agnese Lazzaretti, con l'assistenza del Segretario Angelo Castellana, nella seduta del 23/04/2026, ha adottato le decisioni che di seguito integralmente si riportano:</w:t>
      </w:r>
    </w:p>
    <w:p w:rsidR="00000000" w:rsidRDefault="00B14A7B">
      <w:pPr>
        <w:pStyle w:val="titolo10"/>
        <w:divId w:val="1426268215"/>
      </w:pPr>
      <w:r>
        <w:t xml:space="preserve">GARE DEL </w:t>
      </w:r>
      <w:r>
        <w:t xml:space="preserve">22/ 4/2026 </w:t>
      </w:r>
    </w:p>
    <w:p w:rsidR="00000000" w:rsidRDefault="00B14A7B">
      <w:pPr>
        <w:pStyle w:val="titolo7a"/>
        <w:divId w:val="1426268215"/>
      </w:pPr>
      <w:r>
        <w:t xml:space="preserve">PROVVEDIMENTI DISCIPLINARI </w:t>
      </w:r>
    </w:p>
    <w:p w:rsidR="00000000" w:rsidRDefault="00B14A7B">
      <w:pPr>
        <w:pStyle w:val="titolo7b"/>
        <w:divId w:val="1426268215"/>
      </w:pPr>
      <w:r>
        <w:t xml:space="preserve">In base alle risultanze degli atti ufficiali sono state deliberate le seguenti sanzioni disciplinari. </w:t>
      </w:r>
    </w:p>
    <w:p w:rsidR="00000000" w:rsidRDefault="00B14A7B">
      <w:pPr>
        <w:pStyle w:val="titolo3"/>
        <w:divId w:val="1426268215"/>
      </w:pPr>
      <w:r>
        <w:t xml:space="preserve">DIRIGENTI </w:t>
      </w:r>
    </w:p>
    <w:p w:rsidR="00000000" w:rsidRDefault="00B14A7B">
      <w:pPr>
        <w:pStyle w:val="titolo20"/>
        <w:divId w:val="142626821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426268215"/>
        </w:trPr>
        <w:tc>
          <w:tcPr>
            <w:tcW w:w="2200" w:type="dxa"/>
            <w:tcMar>
              <w:top w:w="20" w:type="dxa"/>
              <w:left w:w="20" w:type="dxa"/>
              <w:bottom w:w="20" w:type="dxa"/>
              <w:right w:w="20" w:type="dxa"/>
            </w:tcMar>
            <w:vAlign w:val="center"/>
            <w:hideMark/>
          </w:tcPr>
          <w:p w:rsidR="00000000" w:rsidRDefault="00B14A7B">
            <w:pPr>
              <w:pStyle w:val="movimento"/>
            </w:pPr>
            <w:r>
              <w:t>DI VIESTO ANTONIO</w:t>
            </w:r>
          </w:p>
        </w:tc>
        <w:tc>
          <w:tcPr>
            <w:tcW w:w="2200" w:type="dxa"/>
            <w:tcMar>
              <w:top w:w="20" w:type="dxa"/>
              <w:left w:w="20" w:type="dxa"/>
              <w:bottom w:w="20" w:type="dxa"/>
              <w:right w:w="20" w:type="dxa"/>
            </w:tcMar>
            <w:vAlign w:val="center"/>
            <w:hideMark/>
          </w:tcPr>
          <w:p w:rsidR="00000000" w:rsidRDefault="00B14A7B">
            <w:pPr>
              <w:pStyle w:val="movimento2"/>
            </w:pPr>
            <w:r>
              <w:t xml:space="preserve">(CSI DELFINO FANO) </w:t>
            </w:r>
          </w:p>
        </w:tc>
        <w:tc>
          <w:tcPr>
            <w:tcW w:w="8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2"/>
            </w:pPr>
            <w:r>
              <w:t> </w:t>
            </w:r>
          </w:p>
        </w:tc>
      </w:tr>
    </w:tbl>
    <w:p w:rsidR="00000000" w:rsidRDefault="00B14A7B">
      <w:pPr>
        <w:pStyle w:val="titolo3"/>
        <w:divId w:val="1426268215"/>
      </w:pPr>
      <w:r>
        <w:t xml:space="preserve">CALCIATORI NON ESPULSI </w:t>
      </w:r>
    </w:p>
    <w:p w:rsidR="00000000" w:rsidRDefault="00B14A7B">
      <w:pPr>
        <w:pStyle w:val="titolo20"/>
        <w:divId w:val="142626821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426268215"/>
        </w:trPr>
        <w:tc>
          <w:tcPr>
            <w:tcW w:w="2200" w:type="dxa"/>
            <w:tcMar>
              <w:top w:w="20" w:type="dxa"/>
              <w:left w:w="20" w:type="dxa"/>
              <w:bottom w:w="20" w:type="dxa"/>
              <w:right w:w="20" w:type="dxa"/>
            </w:tcMar>
            <w:vAlign w:val="center"/>
            <w:hideMark/>
          </w:tcPr>
          <w:p w:rsidR="00000000" w:rsidRDefault="00B14A7B">
            <w:pPr>
              <w:pStyle w:val="movimento"/>
            </w:pPr>
            <w:r>
              <w:t>CAMPOLO MATTEO</w:t>
            </w:r>
          </w:p>
        </w:tc>
        <w:tc>
          <w:tcPr>
            <w:tcW w:w="2200" w:type="dxa"/>
            <w:tcMar>
              <w:top w:w="20" w:type="dxa"/>
              <w:left w:w="20" w:type="dxa"/>
              <w:bottom w:w="20" w:type="dxa"/>
              <w:right w:w="20" w:type="dxa"/>
            </w:tcMar>
            <w:vAlign w:val="center"/>
            <w:hideMark/>
          </w:tcPr>
          <w:p w:rsidR="00000000" w:rsidRDefault="00B14A7B">
            <w:pPr>
              <w:pStyle w:val="movimento2"/>
            </w:pPr>
            <w:r>
              <w:t xml:space="preserve">(MR.SANGIORGESE CALCIO1922) </w:t>
            </w:r>
          </w:p>
        </w:tc>
        <w:tc>
          <w:tcPr>
            <w:tcW w:w="8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
            </w:pPr>
            <w:r>
              <w:t>CATALINI YURY</w:t>
            </w:r>
          </w:p>
        </w:tc>
        <w:tc>
          <w:tcPr>
            <w:tcW w:w="2200" w:type="dxa"/>
            <w:tcMar>
              <w:top w:w="20" w:type="dxa"/>
              <w:left w:w="20" w:type="dxa"/>
              <w:bottom w:w="20" w:type="dxa"/>
              <w:right w:w="20" w:type="dxa"/>
            </w:tcMar>
            <w:vAlign w:val="center"/>
            <w:hideMark/>
          </w:tcPr>
          <w:p w:rsidR="00000000" w:rsidRDefault="00B14A7B">
            <w:pPr>
              <w:pStyle w:val="movimento2"/>
            </w:pPr>
            <w:r>
              <w:t xml:space="preserve">(MR.SANGIORGESE CALCIO1922) </w:t>
            </w:r>
          </w:p>
        </w:tc>
      </w:tr>
    </w:tbl>
    <w:p w:rsidR="00000000" w:rsidRDefault="00B14A7B">
      <w:pPr>
        <w:pStyle w:val="titolo20"/>
        <w:divId w:val="1426268215"/>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426268215"/>
        </w:trPr>
        <w:tc>
          <w:tcPr>
            <w:tcW w:w="2200" w:type="dxa"/>
            <w:tcMar>
              <w:top w:w="20" w:type="dxa"/>
              <w:left w:w="20" w:type="dxa"/>
              <w:bottom w:w="20" w:type="dxa"/>
              <w:right w:w="20" w:type="dxa"/>
            </w:tcMar>
            <w:vAlign w:val="center"/>
            <w:hideMark/>
          </w:tcPr>
          <w:p w:rsidR="00000000" w:rsidRDefault="00B14A7B">
            <w:pPr>
              <w:pStyle w:val="movimento"/>
            </w:pPr>
            <w:r>
              <w:t>DIOMEDE MAICON</w:t>
            </w:r>
          </w:p>
        </w:tc>
        <w:tc>
          <w:tcPr>
            <w:tcW w:w="2200" w:type="dxa"/>
            <w:tcMar>
              <w:top w:w="20" w:type="dxa"/>
              <w:left w:w="20" w:type="dxa"/>
              <w:bottom w:w="20" w:type="dxa"/>
              <w:right w:w="20" w:type="dxa"/>
            </w:tcMar>
            <w:vAlign w:val="center"/>
            <w:hideMark/>
          </w:tcPr>
          <w:p w:rsidR="00000000" w:rsidRDefault="00B14A7B">
            <w:pPr>
              <w:pStyle w:val="movimento2"/>
            </w:pPr>
            <w:r>
              <w:t xml:space="preserve">(CUPRENSE 1933) </w:t>
            </w:r>
          </w:p>
        </w:tc>
        <w:tc>
          <w:tcPr>
            <w:tcW w:w="8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2"/>
            </w:pPr>
            <w:r>
              <w:t> </w:t>
            </w:r>
          </w:p>
        </w:tc>
      </w:tr>
    </w:tbl>
    <w:p w:rsidR="00000000" w:rsidRDefault="00B14A7B">
      <w:pPr>
        <w:pStyle w:val="titolo20"/>
        <w:divId w:val="1426268215"/>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426268215"/>
        </w:trPr>
        <w:tc>
          <w:tcPr>
            <w:tcW w:w="2200" w:type="dxa"/>
            <w:tcMar>
              <w:top w:w="20" w:type="dxa"/>
              <w:left w:w="20" w:type="dxa"/>
              <w:bottom w:w="20" w:type="dxa"/>
              <w:right w:w="20" w:type="dxa"/>
            </w:tcMar>
            <w:vAlign w:val="center"/>
            <w:hideMark/>
          </w:tcPr>
          <w:p w:rsidR="00000000" w:rsidRDefault="00B14A7B">
            <w:pPr>
              <w:pStyle w:val="movimento"/>
            </w:pPr>
            <w:r>
              <w:t>ORDONSELLI ETHAN</w:t>
            </w:r>
          </w:p>
        </w:tc>
        <w:tc>
          <w:tcPr>
            <w:tcW w:w="2200" w:type="dxa"/>
            <w:tcMar>
              <w:top w:w="20" w:type="dxa"/>
              <w:left w:w="20" w:type="dxa"/>
              <w:bottom w:w="20" w:type="dxa"/>
              <w:right w:w="20" w:type="dxa"/>
            </w:tcMar>
            <w:vAlign w:val="center"/>
            <w:hideMark/>
          </w:tcPr>
          <w:p w:rsidR="00000000" w:rsidRDefault="00B14A7B">
            <w:pPr>
              <w:pStyle w:val="movimento2"/>
            </w:pPr>
            <w:r>
              <w:t xml:space="preserve">(CSI DELFINO FANO) </w:t>
            </w:r>
          </w:p>
        </w:tc>
        <w:tc>
          <w:tcPr>
            <w:tcW w:w="8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
            </w:pPr>
            <w:r>
              <w:t>ROSSI JACOPO</w:t>
            </w:r>
          </w:p>
        </w:tc>
        <w:tc>
          <w:tcPr>
            <w:tcW w:w="2200" w:type="dxa"/>
            <w:tcMar>
              <w:top w:w="20" w:type="dxa"/>
              <w:left w:w="20" w:type="dxa"/>
              <w:bottom w:w="20" w:type="dxa"/>
              <w:right w:w="20" w:type="dxa"/>
            </w:tcMar>
            <w:vAlign w:val="center"/>
            <w:hideMark/>
          </w:tcPr>
          <w:p w:rsidR="00000000" w:rsidRDefault="00B14A7B">
            <w:pPr>
              <w:pStyle w:val="movimento2"/>
            </w:pPr>
            <w:r>
              <w:t xml:space="preserve">(CUPRENSE 1933) </w:t>
            </w:r>
          </w:p>
        </w:tc>
      </w:tr>
      <w:tr w:rsidR="00000000">
        <w:trPr>
          <w:divId w:val="1426268215"/>
        </w:trPr>
        <w:tc>
          <w:tcPr>
            <w:tcW w:w="2200" w:type="dxa"/>
            <w:tcMar>
              <w:top w:w="20" w:type="dxa"/>
              <w:left w:w="20" w:type="dxa"/>
              <w:bottom w:w="20" w:type="dxa"/>
              <w:right w:w="20" w:type="dxa"/>
            </w:tcMar>
            <w:vAlign w:val="center"/>
            <w:hideMark/>
          </w:tcPr>
          <w:p w:rsidR="00000000" w:rsidRDefault="00B14A7B">
            <w:pPr>
              <w:pStyle w:val="movimento"/>
            </w:pPr>
            <w:r>
              <w:t>BRUZZESI FILIPPO</w:t>
            </w:r>
          </w:p>
        </w:tc>
        <w:tc>
          <w:tcPr>
            <w:tcW w:w="2200" w:type="dxa"/>
            <w:tcMar>
              <w:top w:w="20" w:type="dxa"/>
              <w:left w:w="20" w:type="dxa"/>
              <w:bottom w:w="20" w:type="dxa"/>
              <w:right w:w="20" w:type="dxa"/>
            </w:tcMar>
            <w:vAlign w:val="center"/>
            <w:hideMark/>
          </w:tcPr>
          <w:p w:rsidR="00000000" w:rsidRDefault="00B14A7B">
            <w:pPr>
              <w:pStyle w:val="movimento2"/>
            </w:pPr>
            <w:r>
              <w:t xml:space="preserve">(MURAGLIA S.S.D.) </w:t>
            </w:r>
          </w:p>
        </w:tc>
        <w:tc>
          <w:tcPr>
            <w:tcW w:w="8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2"/>
            </w:pPr>
            <w:r>
              <w:t> </w:t>
            </w:r>
          </w:p>
        </w:tc>
      </w:tr>
    </w:tbl>
    <w:p w:rsidR="00000000" w:rsidRDefault="00B14A7B">
      <w:pPr>
        <w:pStyle w:val="titolo20"/>
        <w:divId w:val="142626821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426268215"/>
        </w:trPr>
        <w:tc>
          <w:tcPr>
            <w:tcW w:w="2200" w:type="dxa"/>
            <w:tcMar>
              <w:top w:w="20" w:type="dxa"/>
              <w:left w:w="20" w:type="dxa"/>
              <w:bottom w:w="20" w:type="dxa"/>
              <w:right w:w="20" w:type="dxa"/>
            </w:tcMar>
            <w:vAlign w:val="center"/>
            <w:hideMark/>
          </w:tcPr>
          <w:p w:rsidR="00000000" w:rsidRDefault="00B14A7B">
            <w:pPr>
              <w:pStyle w:val="movimento"/>
            </w:pPr>
            <w:r>
              <w:t>FERRI LEONARDO MARIA</w:t>
            </w:r>
          </w:p>
        </w:tc>
        <w:tc>
          <w:tcPr>
            <w:tcW w:w="2200" w:type="dxa"/>
            <w:tcMar>
              <w:top w:w="20" w:type="dxa"/>
              <w:left w:w="20" w:type="dxa"/>
              <w:bottom w:w="20" w:type="dxa"/>
              <w:right w:w="20" w:type="dxa"/>
            </w:tcMar>
            <w:vAlign w:val="center"/>
            <w:hideMark/>
          </w:tcPr>
          <w:p w:rsidR="00000000" w:rsidRDefault="00B14A7B">
            <w:pPr>
              <w:pStyle w:val="movimento2"/>
            </w:pPr>
            <w:r>
              <w:t xml:space="preserve">(CSI DELFINO FANO) </w:t>
            </w:r>
          </w:p>
        </w:tc>
        <w:tc>
          <w:tcPr>
            <w:tcW w:w="8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
            </w:pPr>
            <w:r>
              <w:t>TRASATTI NICOLO</w:t>
            </w:r>
          </w:p>
        </w:tc>
        <w:tc>
          <w:tcPr>
            <w:tcW w:w="2200" w:type="dxa"/>
            <w:tcMar>
              <w:top w:w="20" w:type="dxa"/>
              <w:left w:w="20" w:type="dxa"/>
              <w:bottom w:w="20" w:type="dxa"/>
              <w:right w:w="20" w:type="dxa"/>
            </w:tcMar>
            <w:vAlign w:val="center"/>
            <w:hideMark/>
          </w:tcPr>
          <w:p w:rsidR="00000000" w:rsidRDefault="00B14A7B">
            <w:pPr>
              <w:pStyle w:val="movimento2"/>
            </w:pPr>
            <w:r>
              <w:t xml:space="preserve">(MR.SANGIORGESE CALCIO1922) </w:t>
            </w:r>
          </w:p>
        </w:tc>
      </w:tr>
    </w:tbl>
    <w:p w:rsidR="00000000" w:rsidRDefault="00B14A7B">
      <w:pPr>
        <w:pStyle w:val="breakline"/>
        <w:divId w:val="1426268215"/>
      </w:pPr>
    </w:p>
    <w:p w:rsidR="00000000" w:rsidRDefault="00B14A7B">
      <w:pPr>
        <w:pStyle w:val="titolocampionato0"/>
        <w:shd w:val="clear" w:color="auto" w:fill="CCCCCC"/>
        <w:spacing w:before="80" w:after="40"/>
        <w:divId w:val="1426268215"/>
      </w:pPr>
      <w:r>
        <w:t>UNDER 17 FEMMINILE II FASE</w:t>
      </w:r>
    </w:p>
    <w:p w:rsidR="00000000" w:rsidRDefault="00B14A7B">
      <w:pPr>
        <w:pStyle w:val="titoloprinc0"/>
        <w:divId w:val="1426268215"/>
      </w:pPr>
      <w:r>
        <w:t>RISULTATI</w:t>
      </w:r>
    </w:p>
    <w:p w:rsidR="00000000" w:rsidRDefault="00B14A7B">
      <w:pPr>
        <w:pStyle w:val="breakline"/>
        <w:divId w:val="1426268215"/>
      </w:pPr>
    </w:p>
    <w:p w:rsidR="00000000" w:rsidRDefault="00B14A7B">
      <w:pPr>
        <w:pStyle w:val="sottotitolocampionato1"/>
        <w:divId w:val="1426268215"/>
      </w:pPr>
      <w:r>
        <w:t>RISULTATI UFFICIALI GARE DEL 22/04/2026</w:t>
      </w:r>
    </w:p>
    <w:p w:rsidR="00000000" w:rsidRDefault="00B14A7B">
      <w:pPr>
        <w:pStyle w:val="sottotitolocampionato2"/>
        <w:divId w:val="1426268215"/>
      </w:pPr>
      <w:r>
        <w:t>Si trascrivono qui di seguito i risultati ufficiali delle gare disputate</w:t>
      </w:r>
    </w:p>
    <w:p w:rsidR="00000000" w:rsidRDefault="00B14A7B">
      <w:pPr>
        <w:pStyle w:val="breakline"/>
        <w:divId w:val="142626821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trPr>
          <w:divId w:val="142626821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00000" w:rsidRDefault="00B14A7B">
                  <w:pPr>
                    <w:pStyle w:val="headertabella"/>
                  </w:pPr>
                  <w:r>
                    <w:t>GIRONE A - 3 Giornata - R</w:t>
                  </w:r>
                </w:p>
              </w:tc>
            </w:tr>
            <w:tr w:rsidR="0000000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000000" w:rsidRDefault="00B14A7B">
                  <w:pPr>
                    <w:pStyle w:val="rowtabella"/>
                  </w:pPr>
                  <w:r>
                    <w:lastRenderedPageBreak/>
                    <w:t>LF JESINA AURORA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pPr>
                  <w:r>
                    <w:t>- U.S. FORTUNA FANO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jc w:val="center"/>
                  </w:pPr>
                  <w:r>
                    <w:t>8 - 0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jc w:val="center"/>
                  </w:pPr>
                  <w:r>
                    <w:t> </w:t>
                  </w:r>
                </w:p>
              </w:tc>
            </w:tr>
          </w:tbl>
          <w:p w:rsidR="00000000" w:rsidRDefault="00B14A7B"/>
        </w:tc>
      </w:tr>
    </w:tbl>
    <w:p w:rsidR="00000000" w:rsidRDefault="00B14A7B">
      <w:pPr>
        <w:pStyle w:val="breakline"/>
        <w:divId w:val="1426268215"/>
      </w:pPr>
    </w:p>
    <w:p w:rsidR="00000000" w:rsidRDefault="00B14A7B">
      <w:pPr>
        <w:pStyle w:val="breakline"/>
        <w:divId w:val="1426268215"/>
      </w:pPr>
    </w:p>
    <w:p w:rsidR="00000000" w:rsidRDefault="00B14A7B">
      <w:pPr>
        <w:pStyle w:val="sottotitolocampionato1"/>
        <w:divId w:val="1426268215"/>
      </w:pPr>
      <w:r>
        <w:t>RISULTATI UFFICIALI GARE DEL 21/04/2026</w:t>
      </w:r>
    </w:p>
    <w:p w:rsidR="00000000" w:rsidRDefault="00B14A7B">
      <w:pPr>
        <w:pStyle w:val="sottotitolocampionato2"/>
        <w:divId w:val="1426268215"/>
      </w:pPr>
      <w:r>
        <w:t>Si trascrivono qui di seguito i risultati ufficiali delle gare disputate</w:t>
      </w:r>
    </w:p>
    <w:p w:rsidR="00000000" w:rsidRDefault="00B14A7B">
      <w:pPr>
        <w:pStyle w:val="breakline"/>
        <w:divId w:val="142626821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trPr>
          <w:divId w:val="142626821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00000" w:rsidRDefault="00B14A7B">
                  <w:pPr>
                    <w:pStyle w:val="headertabella"/>
                  </w:pPr>
                  <w:r>
                    <w:t>GIRONE B - 5 Giornata - R</w:t>
                  </w:r>
                </w:p>
              </w:tc>
            </w:tr>
            <w:tr w:rsidR="0000000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000000" w:rsidRDefault="00B14A7B">
                  <w:pPr>
                    <w:pStyle w:val="rowtabella"/>
                  </w:pPr>
                  <w:r>
                    <w:t>U.MANDOLESI sq..</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pPr>
                  <w:r>
                    <w:t>- ASCOLI CALCIO 1898 FC SPA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jc w:val="center"/>
                  </w:pPr>
                  <w:r>
                    <w:t>1 - 4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jc w:val="center"/>
                  </w:pPr>
                  <w:r>
                    <w:t> </w:t>
                  </w:r>
                </w:p>
              </w:tc>
            </w:tr>
          </w:tbl>
          <w:p w:rsidR="00000000" w:rsidRDefault="00B14A7B"/>
        </w:tc>
      </w:tr>
    </w:tbl>
    <w:p w:rsidR="00000000" w:rsidRDefault="00B14A7B">
      <w:pPr>
        <w:pStyle w:val="breakline"/>
        <w:divId w:val="1426268215"/>
      </w:pPr>
    </w:p>
    <w:p w:rsidR="00000000" w:rsidRDefault="00B14A7B">
      <w:pPr>
        <w:pStyle w:val="titoloprinc0"/>
        <w:divId w:val="1426268215"/>
      </w:pPr>
      <w:r>
        <w:t>GIUDICE SPORTIVO</w:t>
      </w:r>
    </w:p>
    <w:p w:rsidR="00000000" w:rsidRDefault="00B14A7B">
      <w:pPr>
        <w:pStyle w:val="diffida"/>
        <w:divId w:val="1426268215"/>
      </w:pPr>
      <w:r>
        <w:t>Il Giudice Sportivo Avv. Agnese Lazzaretti, con l'assistenza del Segretario Angelo Castellana, nella seduta del 23/04/2026, ha adottato le decisioni che di seguito integralmente si riportano:</w:t>
      </w:r>
    </w:p>
    <w:p w:rsidR="00000000" w:rsidRDefault="00B14A7B">
      <w:pPr>
        <w:pStyle w:val="titolo10"/>
        <w:divId w:val="1426268215"/>
      </w:pPr>
      <w:r>
        <w:t xml:space="preserve">GARE DEL 21/ 4/2026 </w:t>
      </w:r>
    </w:p>
    <w:p w:rsidR="00000000" w:rsidRDefault="00B14A7B">
      <w:pPr>
        <w:pStyle w:val="titolo7a"/>
        <w:divId w:val="1426268215"/>
      </w:pPr>
      <w:r>
        <w:t xml:space="preserve">PROVVEDIMENTI DISCIPLINARI </w:t>
      </w:r>
    </w:p>
    <w:p w:rsidR="00000000" w:rsidRDefault="00B14A7B">
      <w:pPr>
        <w:pStyle w:val="titolo7b"/>
        <w:divId w:val="1426268215"/>
      </w:pPr>
      <w:r>
        <w:t>In base alle ri</w:t>
      </w:r>
      <w:r>
        <w:t xml:space="preserve">sultanze degli atti ufficiali sono state deliberate le seguenti sanzioni disciplinari. </w:t>
      </w:r>
    </w:p>
    <w:p w:rsidR="00000000" w:rsidRDefault="00B14A7B">
      <w:pPr>
        <w:pStyle w:val="titolo3"/>
        <w:divId w:val="1426268215"/>
      </w:pPr>
      <w:r>
        <w:t xml:space="preserve">CALCIATORI NON ESPULSI </w:t>
      </w:r>
    </w:p>
    <w:p w:rsidR="00000000" w:rsidRDefault="00B14A7B">
      <w:pPr>
        <w:pStyle w:val="titolo20"/>
        <w:divId w:val="142626821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426268215"/>
        </w:trPr>
        <w:tc>
          <w:tcPr>
            <w:tcW w:w="2200" w:type="dxa"/>
            <w:tcMar>
              <w:top w:w="20" w:type="dxa"/>
              <w:left w:w="20" w:type="dxa"/>
              <w:bottom w:w="20" w:type="dxa"/>
              <w:right w:w="20" w:type="dxa"/>
            </w:tcMar>
            <w:vAlign w:val="center"/>
            <w:hideMark/>
          </w:tcPr>
          <w:p w:rsidR="00000000" w:rsidRDefault="00B14A7B">
            <w:pPr>
              <w:pStyle w:val="movimento"/>
            </w:pPr>
            <w:r>
              <w:t>CARELLI VERONICA</w:t>
            </w:r>
          </w:p>
        </w:tc>
        <w:tc>
          <w:tcPr>
            <w:tcW w:w="2200" w:type="dxa"/>
            <w:tcMar>
              <w:top w:w="20" w:type="dxa"/>
              <w:left w:w="20" w:type="dxa"/>
              <w:bottom w:w="20" w:type="dxa"/>
              <w:right w:w="20" w:type="dxa"/>
            </w:tcMar>
            <w:vAlign w:val="center"/>
            <w:hideMark/>
          </w:tcPr>
          <w:p w:rsidR="00000000" w:rsidRDefault="00B14A7B">
            <w:pPr>
              <w:pStyle w:val="movimento2"/>
            </w:pPr>
            <w:r>
              <w:t xml:space="preserve">(U.MANDOLESI sq..) </w:t>
            </w:r>
          </w:p>
        </w:tc>
        <w:tc>
          <w:tcPr>
            <w:tcW w:w="8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2"/>
            </w:pPr>
            <w:r>
              <w:t> </w:t>
            </w:r>
          </w:p>
        </w:tc>
      </w:tr>
    </w:tbl>
    <w:p w:rsidR="00000000" w:rsidRDefault="00B14A7B">
      <w:pPr>
        <w:pStyle w:val="titolo10"/>
        <w:divId w:val="1426268215"/>
      </w:pPr>
      <w:r>
        <w:t xml:space="preserve">GARE DEL 22/ 4/2026 </w:t>
      </w:r>
    </w:p>
    <w:p w:rsidR="00000000" w:rsidRDefault="00B14A7B">
      <w:pPr>
        <w:pStyle w:val="titolo7a"/>
        <w:divId w:val="1426268215"/>
      </w:pPr>
      <w:r>
        <w:t xml:space="preserve">PROVVEDIMENTI DISCIPLINARI </w:t>
      </w:r>
    </w:p>
    <w:p w:rsidR="00000000" w:rsidRDefault="00B14A7B">
      <w:pPr>
        <w:pStyle w:val="titolo7b"/>
        <w:divId w:val="1426268215"/>
      </w:pPr>
      <w:r>
        <w:t>In base alle risultanze degli</w:t>
      </w:r>
      <w:r>
        <w:t xml:space="preserve"> atti ufficiali sono state deliberate le seguenti sanzioni disciplinari. </w:t>
      </w:r>
    </w:p>
    <w:p w:rsidR="00000000" w:rsidRDefault="00B14A7B">
      <w:pPr>
        <w:pStyle w:val="titolo3"/>
        <w:divId w:val="1426268215"/>
      </w:pPr>
      <w:r>
        <w:t xml:space="preserve">CALCIATORI NON ESPULSI </w:t>
      </w:r>
    </w:p>
    <w:p w:rsidR="00000000" w:rsidRDefault="00B14A7B">
      <w:pPr>
        <w:pStyle w:val="titolo20"/>
        <w:divId w:val="1426268215"/>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426268215"/>
        </w:trPr>
        <w:tc>
          <w:tcPr>
            <w:tcW w:w="2200" w:type="dxa"/>
            <w:tcMar>
              <w:top w:w="20" w:type="dxa"/>
              <w:left w:w="20" w:type="dxa"/>
              <w:bottom w:w="20" w:type="dxa"/>
              <w:right w:w="20" w:type="dxa"/>
            </w:tcMar>
            <w:vAlign w:val="center"/>
            <w:hideMark/>
          </w:tcPr>
          <w:p w:rsidR="00000000" w:rsidRDefault="00B14A7B">
            <w:pPr>
              <w:pStyle w:val="movimento"/>
            </w:pPr>
            <w:r>
              <w:t>BOROCCI AURORA</w:t>
            </w:r>
          </w:p>
        </w:tc>
        <w:tc>
          <w:tcPr>
            <w:tcW w:w="2200" w:type="dxa"/>
            <w:tcMar>
              <w:top w:w="20" w:type="dxa"/>
              <w:left w:w="20" w:type="dxa"/>
              <w:bottom w:w="20" w:type="dxa"/>
              <w:right w:w="20" w:type="dxa"/>
            </w:tcMar>
            <w:vAlign w:val="center"/>
            <w:hideMark/>
          </w:tcPr>
          <w:p w:rsidR="00000000" w:rsidRDefault="00B14A7B">
            <w:pPr>
              <w:pStyle w:val="movimento2"/>
            </w:pPr>
            <w:r>
              <w:t xml:space="preserve">(LF JESINA AURORA) </w:t>
            </w:r>
          </w:p>
        </w:tc>
        <w:tc>
          <w:tcPr>
            <w:tcW w:w="8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2"/>
            </w:pPr>
            <w:r>
              <w:t> </w:t>
            </w:r>
          </w:p>
        </w:tc>
      </w:tr>
    </w:tbl>
    <w:p w:rsidR="00000000" w:rsidRDefault="00B14A7B">
      <w:pPr>
        <w:pStyle w:val="titolo20"/>
        <w:divId w:val="142626821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426268215"/>
        </w:trPr>
        <w:tc>
          <w:tcPr>
            <w:tcW w:w="2200" w:type="dxa"/>
            <w:tcMar>
              <w:top w:w="20" w:type="dxa"/>
              <w:left w:w="20" w:type="dxa"/>
              <w:bottom w:w="20" w:type="dxa"/>
              <w:right w:w="20" w:type="dxa"/>
            </w:tcMar>
            <w:vAlign w:val="center"/>
            <w:hideMark/>
          </w:tcPr>
          <w:p w:rsidR="00000000" w:rsidRDefault="00B14A7B">
            <w:pPr>
              <w:pStyle w:val="movimento"/>
            </w:pPr>
            <w:r>
              <w:t>BURANI MATILDE</w:t>
            </w:r>
          </w:p>
        </w:tc>
        <w:tc>
          <w:tcPr>
            <w:tcW w:w="2200" w:type="dxa"/>
            <w:tcMar>
              <w:top w:w="20" w:type="dxa"/>
              <w:left w:w="20" w:type="dxa"/>
              <w:bottom w:w="20" w:type="dxa"/>
              <w:right w:w="20" w:type="dxa"/>
            </w:tcMar>
            <w:vAlign w:val="center"/>
            <w:hideMark/>
          </w:tcPr>
          <w:p w:rsidR="00000000" w:rsidRDefault="00B14A7B">
            <w:pPr>
              <w:pStyle w:val="movimento2"/>
            </w:pPr>
            <w:r>
              <w:t xml:space="preserve">(U.S. FORTUNA FANO) </w:t>
            </w:r>
          </w:p>
        </w:tc>
        <w:tc>
          <w:tcPr>
            <w:tcW w:w="8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2"/>
            </w:pPr>
            <w:r>
              <w:t> </w:t>
            </w:r>
          </w:p>
        </w:tc>
      </w:tr>
    </w:tbl>
    <w:p w:rsidR="00000000" w:rsidRDefault="00B14A7B">
      <w:pPr>
        <w:pStyle w:val="breakline"/>
        <w:divId w:val="1426268215"/>
      </w:pPr>
    </w:p>
    <w:p w:rsidR="00000000" w:rsidRDefault="00B14A7B">
      <w:pPr>
        <w:pStyle w:val="titolocampionato0"/>
        <w:shd w:val="clear" w:color="auto" w:fill="CCCCCC"/>
        <w:spacing w:before="80" w:after="40"/>
        <w:divId w:val="1426268215"/>
      </w:pPr>
      <w:r>
        <w:t>UNDER 15 GIOVANISSIMI REG.LI</w:t>
      </w:r>
    </w:p>
    <w:p w:rsidR="00000000" w:rsidRDefault="00B14A7B">
      <w:pPr>
        <w:pStyle w:val="titoloprinc0"/>
        <w:divId w:val="1426268215"/>
      </w:pPr>
      <w:r>
        <w:t>RISULTATI</w:t>
      </w:r>
    </w:p>
    <w:p w:rsidR="00000000" w:rsidRDefault="00B14A7B">
      <w:pPr>
        <w:pStyle w:val="breakline"/>
        <w:divId w:val="1426268215"/>
      </w:pPr>
    </w:p>
    <w:p w:rsidR="00000000" w:rsidRDefault="00B14A7B">
      <w:pPr>
        <w:pStyle w:val="sottotitolocampionato1"/>
        <w:divId w:val="1426268215"/>
      </w:pPr>
      <w:r>
        <w:t>RISULTATI UFFICIALI GARE DEL 22/04/2026</w:t>
      </w:r>
    </w:p>
    <w:p w:rsidR="00000000" w:rsidRDefault="00B14A7B">
      <w:pPr>
        <w:pStyle w:val="sottotitolocampionato2"/>
        <w:divId w:val="1426268215"/>
      </w:pPr>
      <w:r>
        <w:t>Si trascrivono qui di seguito i risultati ufficiali delle gare disputate</w:t>
      </w:r>
    </w:p>
    <w:p w:rsidR="00000000" w:rsidRDefault="00B14A7B">
      <w:pPr>
        <w:pStyle w:val="breakline"/>
        <w:divId w:val="142626821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trPr>
          <w:divId w:val="142626821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000000" w:rsidRDefault="00B14A7B">
                  <w:pPr>
                    <w:pStyle w:val="headertabella"/>
                  </w:pPr>
                  <w:r>
                    <w:t>GIRONE B - 9 Giornata - R</w:t>
                  </w:r>
                </w:p>
              </w:tc>
            </w:tr>
            <w:tr w:rsidR="0000000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000000" w:rsidRDefault="00B14A7B">
                  <w:pPr>
                    <w:pStyle w:val="rowtabella"/>
                  </w:pPr>
                  <w:r>
                    <w:t>CASTELFIDARDO 1944ACADEMY</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pPr>
                  <w:r>
                    <w:t>- GIOVANE ANCONA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jc w:val="center"/>
                  </w:pPr>
                  <w:r>
                    <w:t>1 - 4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000000" w:rsidRDefault="00B14A7B">
                  <w:pPr>
                    <w:pStyle w:val="rowtabella"/>
                    <w:jc w:val="center"/>
                  </w:pPr>
                  <w:r>
                    <w:t> </w:t>
                  </w:r>
                </w:p>
              </w:tc>
            </w:tr>
          </w:tbl>
          <w:p w:rsidR="00000000" w:rsidRDefault="00B14A7B"/>
        </w:tc>
      </w:tr>
    </w:tbl>
    <w:p w:rsidR="00000000" w:rsidRDefault="00B14A7B">
      <w:pPr>
        <w:pStyle w:val="breakline"/>
        <w:divId w:val="1426268215"/>
      </w:pPr>
    </w:p>
    <w:p w:rsidR="00000000" w:rsidRDefault="00B14A7B">
      <w:pPr>
        <w:pStyle w:val="titoloprinc0"/>
        <w:divId w:val="1426268215"/>
      </w:pPr>
      <w:r>
        <w:t>GIUDICE SPORTIVO</w:t>
      </w:r>
    </w:p>
    <w:p w:rsidR="00000000" w:rsidRDefault="00B14A7B">
      <w:pPr>
        <w:pStyle w:val="diffida"/>
        <w:divId w:val="1426268215"/>
      </w:pPr>
      <w:r>
        <w:t>Il Giudice Sportivo Avv. Agnese Lazzaretti, con l'assistenza del Segretario Angelo Castellana, nella seduta del 23/04/2026, ha adottato le decisioni che di seguito integralmente si riportano:</w:t>
      </w:r>
    </w:p>
    <w:p w:rsidR="00000000" w:rsidRDefault="00B14A7B">
      <w:pPr>
        <w:pStyle w:val="titolo10"/>
        <w:divId w:val="1426268215"/>
      </w:pPr>
      <w:r>
        <w:t xml:space="preserve">GARE DEL 22/ 4/2026 </w:t>
      </w:r>
    </w:p>
    <w:p w:rsidR="00000000" w:rsidRDefault="00B14A7B">
      <w:pPr>
        <w:pStyle w:val="titolo7a"/>
        <w:divId w:val="1426268215"/>
      </w:pPr>
      <w:r>
        <w:t>PROVVEDIMENTI DISCIPLINARI</w:t>
      </w:r>
      <w:r>
        <w:t xml:space="preserve"> </w:t>
      </w:r>
    </w:p>
    <w:p w:rsidR="00000000" w:rsidRDefault="00B14A7B">
      <w:pPr>
        <w:pStyle w:val="titolo7b"/>
        <w:divId w:val="1426268215"/>
      </w:pPr>
      <w:r>
        <w:t xml:space="preserve">In base alle risultanze degli atti ufficiali sono state deliberate le seguenti sanzioni disciplinari. </w:t>
      </w:r>
    </w:p>
    <w:p w:rsidR="00000000" w:rsidRDefault="00B14A7B">
      <w:pPr>
        <w:pStyle w:val="titolo3"/>
        <w:divId w:val="1426268215"/>
      </w:pPr>
      <w:r>
        <w:lastRenderedPageBreak/>
        <w:t xml:space="preserve">CALCIATORI ESPULSI </w:t>
      </w:r>
    </w:p>
    <w:p w:rsidR="00000000" w:rsidRDefault="00B14A7B">
      <w:pPr>
        <w:pStyle w:val="titolo20"/>
        <w:divId w:val="142626821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426268215"/>
        </w:trPr>
        <w:tc>
          <w:tcPr>
            <w:tcW w:w="2200" w:type="dxa"/>
            <w:tcMar>
              <w:top w:w="20" w:type="dxa"/>
              <w:left w:w="20" w:type="dxa"/>
              <w:bottom w:w="20" w:type="dxa"/>
              <w:right w:w="20" w:type="dxa"/>
            </w:tcMar>
            <w:vAlign w:val="center"/>
            <w:hideMark/>
          </w:tcPr>
          <w:p w:rsidR="00000000" w:rsidRDefault="00B14A7B">
            <w:pPr>
              <w:pStyle w:val="movimento"/>
            </w:pPr>
            <w:r>
              <w:t>BOTTACCIO MATTIA</w:t>
            </w:r>
          </w:p>
        </w:tc>
        <w:tc>
          <w:tcPr>
            <w:tcW w:w="2200" w:type="dxa"/>
            <w:tcMar>
              <w:top w:w="20" w:type="dxa"/>
              <w:left w:w="20" w:type="dxa"/>
              <w:bottom w:w="20" w:type="dxa"/>
              <w:right w:w="20" w:type="dxa"/>
            </w:tcMar>
            <w:vAlign w:val="center"/>
            <w:hideMark/>
          </w:tcPr>
          <w:p w:rsidR="00000000" w:rsidRDefault="00B14A7B">
            <w:pPr>
              <w:pStyle w:val="movimento2"/>
            </w:pPr>
            <w:r>
              <w:t xml:space="preserve">(CASTELFIDARDO 1944ACADEMY) </w:t>
            </w:r>
          </w:p>
        </w:tc>
        <w:tc>
          <w:tcPr>
            <w:tcW w:w="8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2"/>
            </w:pPr>
            <w:r>
              <w:t> </w:t>
            </w:r>
          </w:p>
        </w:tc>
      </w:tr>
    </w:tbl>
    <w:p w:rsidR="00000000" w:rsidRDefault="00B14A7B">
      <w:pPr>
        <w:pStyle w:val="titolo3"/>
        <w:divId w:val="1426268215"/>
      </w:pPr>
      <w:r>
        <w:t xml:space="preserve">CALCIATORI NON ESPULSI </w:t>
      </w:r>
    </w:p>
    <w:p w:rsidR="00000000" w:rsidRDefault="00B14A7B">
      <w:pPr>
        <w:pStyle w:val="titolo20"/>
        <w:divId w:val="1426268215"/>
      </w:pPr>
      <w:r>
        <w:t>AMMONIZIONE (II INF</w:t>
      </w:r>
      <w:r>
        <w:t xml:space="preserve">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426268215"/>
        </w:trPr>
        <w:tc>
          <w:tcPr>
            <w:tcW w:w="2200" w:type="dxa"/>
            <w:tcMar>
              <w:top w:w="20" w:type="dxa"/>
              <w:left w:w="20" w:type="dxa"/>
              <w:bottom w:w="20" w:type="dxa"/>
              <w:right w:w="20" w:type="dxa"/>
            </w:tcMar>
            <w:vAlign w:val="center"/>
            <w:hideMark/>
          </w:tcPr>
          <w:p w:rsidR="00000000" w:rsidRDefault="00B14A7B">
            <w:pPr>
              <w:pStyle w:val="movimento"/>
            </w:pPr>
            <w:r>
              <w:t>FRATTINI TOMMASO</w:t>
            </w:r>
          </w:p>
        </w:tc>
        <w:tc>
          <w:tcPr>
            <w:tcW w:w="2200" w:type="dxa"/>
            <w:tcMar>
              <w:top w:w="20" w:type="dxa"/>
              <w:left w:w="20" w:type="dxa"/>
              <w:bottom w:w="20" w:type="dxa"/>
              <w:right w:w="20" w:type="dxa"/>
            </w:tcMar>
            <w:vAlign w:val="center"/>
            <w:hideMark/>
          </w:tcPr>
          <w:p w:rsidR="00000000" w:rsidRDefault="00B14A7B">
            <w:pPr>
              <w:pStyle w:val="movimento2"/>
            </w:pPr>
            <w:r>
              <w:t xml:space="preserve">(GIOVANE ANCONA CALCIO) </w:t>
            </w:r>
          </w:p>
        </w:tc>
        <w:tc>
          <w:tcPr>
            <w:tcW w:w="8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
            </w:pPr>
            <w:r>
              <w:t>MARCHETTI DIEGO</w:t>
            </w:r>
          </w:p>
        </w:tc>
        <w:tc>
          <w:tcPr>
            <w:tcW w:w="2200" w:type="dxa"/>
            <w:tcMar>
              <w:top w:w="20" w:type="dxa"/>
              <w:left w:w="20" w:type="dxa"/>
              <w:bottom w:w="20" w:type="dxa"/>
              <w:right w:w="20" w:type="dxa"/>
            </w:tcMar>
            <w:vAlign w:val="center"/>
            <w:hideMark/>
          </w:tcPr>
          <w:p w:rsidR="00000000" w:rsidRDefault="00B14A7B">
            <w:pPr>
              <w:pStyle w:val="movimento2"/>
            </w:pPr>
            <w:r>
              <w:t xml:space="preserve">(GIOVANE ANCONA CALCIO) </w:t>
            </w:r>
          </w:p>
        </w:tc>
      </w:tr>
    </w:tbl>
    <w:p w:rsidR="00000000" w:rsidRDefault="00B14A7B">
      <w:pPr>
        <w:pStyle w:val="titolo20"/>
        <w:divId w:val="1426268215"/>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trPr>
          <w:divId w:val="1426268215"/>
        </w:trPr>
        <w:tc>
          <w:tcPr>
            <w:tcW w:w="2200" w:type="dxa"/>
            <w:tcMar>
              <w:top w:w="20" w:type="dxa"/>
              <w:left w:w="20" w:type="dxa"/>
              <w:bottom w:w="20" w:type="dxa"/>
              <w:right w:w="20" w:type="dxa"/>
            </w:tcMar>
            <w:vAlign w:val="center"/>
            <w:hideMark/>
          </w:tcPr>
          <w:p w:rsidR="00000000" w:rsidRDefault="00B14A7B">
            <w:pPr>
              <w:pStyle w:val="movimento"/>
            </w:pPr>
            <w:r>
              <w:t>MAZZIERO DENNIS</w:t>
            </w:r>
          </w:p>
        </w:tc>
        <w:tc>
          <w:tcPr>
            <w:tcW w:w="2200" w:type="dxa"/>
            <w:tcMar>
              <w:top w:w="20" w:type="dxa"/>
              <w:left w:w="20" w:type="dxa"/>
              <w:bottom w:w="20" w:type="dxa"/>
              <w:right w:w="20" w:type="dxa"/>
            </w:tcMar>
            <w:vAlign w:val="center"/>
            <w:hideMark/>
          </w:tcPr>
          <w:p w:rsidR="00000000" w:rsidRDefault="00B14A7B">
            <w:pPr>
              <w:pStyle w:val="movimento2"/>
            </w:pPr>
            <w:r>
              <w:t xml:space="preserve">(CASTELFIDARDO 1944ACADEMY) </w:t>
            </w:r>
          </w:p>
        </w:tc>
        <w:tc>
          <w:tcPr>
            <w:tcW w:w="800" w:type="dxa"/>
            <w:tcMar>
              <w:top w:w="20" w:type="dxa"/>
              <w:left w:w="20" w:type="dxa"/>
              <w:bottom w:w="20" w:type="dxa"/>
              <w:right w:w="20" w:type="dxa"/>
            </w:tcMar>
            <w:vAlign w:val="center"/>
            <w:hideMark/>
          </w:tcPr>
          <w:p w:rsidR="00000000" w:rsidRDefault="00B14A7B">
            <w:pPr>
              <w:pStyle w:val="movimento"/>
            </w:pPr>
            <w:r>
              <w:t> </w:t>
            </w:r>
          </w:p>
        </w:tc>
        <w:tc>
          <w:tcPr>
            <w:tcW w:w="2200" w:type="dxa"/>
            <w:tcMar>
              <w:top w:w="20" w:type="dxa"/>
              <w:left w:w="20" w:type="dxa"/>
              <w:bottom w:w="20" w:type="dxa"/>
              <w:right w:w="20" w:type="dxa"/>
            </w:tcMar>
            <w:vAlign w:val="center"/>
            <w:hideMark/>
          </w:tcPr>
          <w:p w:rsidR="00000000" w:rsidRDefault="00B14A7B">
            <w:pPr>
              <w:pStyle w:val="movimento"/>
            </w:pPr>
            <w:r>
              <w:t>MOCCHEGGIANI LEONARDO</w:t>
            </w:r>
          </w:p>
        </w:tc>
        <w:tc>
          <w:tcPr>
            <w:tcW w:w="2200" w:type="dxa"/>
            <w:tcMar>
              <w:top w:w="20" w:type="dxa"/>
              <w:left w:w="20" w:type="dxa"/>
              <w:bottom w:w="20" w:type="dxa"/>
              <w:right w:w="20" w:type="dxa"/>
            </w:tcMar>
            <w:vAlign w:val="center"/>
            <w:hideMark/>
          </w:tcPr>
          <w:p w:rsidR="00000000" w:rsidRDefault="00B14A7B">
            <w:pPr>
              <w:pStyle w:val="movimento2"/>
            </w:pPr>
            <w:r>
              <w:t xml:space="preserve">(GIOVANE ANCONA CALCIO) </w:t>
            </w:r>
          </w:p>
        </w:tc>
      </w:tr>
    </w:tbl>
    <w:p w:rsidR="00000000" w:rsidRDefault="00B14A7B">
      <w:pPr>
        <w:pStyle w:val="breakline"/>
        <w:divId w:val="1426268215"/>
      </w:pPr>
    </w:p>
    <w:p w:rsidR="00432988" w:rsidRDefault="00432988" w:rsidP="00432988">
      <w:pPr>
        <w:rPr>
          <w:rFonts w:ascii="Arial" w:hAnsi="Arial" w:cs="Arial"/>
        </w:rPr>
      </w:pPr>
      <w:r w:rsidRPr="00432988">
        <w:rPr>
          <w:rFonts w:ascii="Arial" w:hAnsi="Arial" w:cs="Arial"/>
        </w:rPr>
        <w:tab/>
      </w:r>
      <w:r w:rsidRPr="00432988">
        <w:rPr>
          <w:rFonts w:ascii="Arial" w:hAnsi="Arial" w:cs="Arial"/>
        </w:rPr>
        <w:tab/>
      </w:r>
      <w:r w:rsidRPr="00432988">
        <w:rPr>
          <w:rFonts w:ascii="Arial" w:hAnsi="Arial" w:cs="Arial"/>
        </w:rPr>
        <w:tab/>
        <w:t>IL SEGRETARIO</w:t>
      </w:r>
      <w:r w:rsidRPr="00432988">
        <w:rPr>
          <w:rFonts w:ascii="Arial" w:hAnsi="Arial" w:cs="Arial"/>
        </w:rPr>
        <w:tab/>
      </w:r>
      <w:r w:rsidRPr="00432988">
        <w:rPr>
          <w:rFonts w:ascii="Arial" w:hAnsi="Arial" w:cs="Arial"/>
        </w:rPr>
        <w:tab/>
      </w:r>
      <w:r w:rsidRPr="00432988">
        <w:rPr>
          <w:rFonts w:ascii="Arial" w:hAnsi="Arial" w:cs="Arial"/>
        </w:rPr>
        <w:tab/>
      </w:r>
      <w:r w:rsidRPr="00432988">
        <w:rPr>
          <w:rFonts w:ascii="Arial" w:hAnsi="Arial" w:cs="Arial"/>
        </w:rPr>
        <w:tab/>
        <w:t>IL GIUDICE SPORTIVO</w:t>
      </w:r>
    </w:p>
    <w:p w:rsidR="00432988" w:rsidRPr="00432988" w:rsidRDefault="00432988" w:rsidP="00432988">
      <w:pPr>
        <w:rPr>
          <w:rFonts w:ascii="Arial" w:hAnsi="Arial" w:cs="Arial"/>
        </w:rPr>
      </w:pPr>
      <w:r>
        <w:rPr>
          <w:rFonts w:ascii="Arial" w:hAnsi="Arial" w:cs="Arial"/>
        </w:rPr>
        <w:t xml:space="preserve">                                </w:t>
      </w:r>
      <w:r w:rsidR="00507B97">
        <w:rPr>
          <w:rFonts w:ascii="Arial" w:hAnsi="Arial" w:cs="Arial"/>
        </w:rPr>
        <w:t>F.to</w:t>
      </w:r>
      <w:r>
        <w:rPr>
          <w:rFonts w:ascii="Arial" w:hAnsi="Arial" w:cs="Arial"/>
        </w:rPr>
        <w:t xml:space="preserve"> Angelo Castellana</w:t>
      </w:r>
      <w:r>
        <w:rPr>
          <w:rFonts w:ascii="Arial" w:hAnsi="Arial" w:cs="Arial"/>
        </w:rPr>
        <w:tab/>
      </w:r>
      <w:r>
        <w:rPr>
          <w:rFonts w:ascii="Arial" w:hAnsi="Arial" w:cs="Arial"/>
        </w:rPr>
        <w:tab/>
      </w:r>
      <w:r>
        <w:rPr>
          <w:rFonts w:ascii="Arial" w:hAnsi="Arial" w:cs="Arial"/>
        </w:rPr>
        <w:tab/>
      </w:r>
      <w:r>
        <w:rPr>
          <w:rFonts w:ascii="Arial" w:hAnsi="Arial" w:cs="Arial"/>
        </w:rPr>
        <w:tab/>
      </w:r>
      <w:r w:rsidR="00507B97">
        <w:rPr>
          <w:rFonts w:ascii="Arial" w:hAnsi="Arial" w:cs="Arial"/>
        </w:rPr>
        <w:t xml:space="preserve"> F.to Agnese Lazzaretti</w:t>
      </w:r>
      <w:r>
        <w:rPr>
          <w:rFonts w:ascii="Arial" w:hAnsi="Arial" w:cs="Arial"/>
        </w:rPr>
        <w:t xml:space="preserve">     </w:t>
      </w:r>
    </w:p>
    <w:p w:rsidR="00432988" w:rsidRPr="00432988" w:rsidRDefault="00432988" w:rsidP="000822F3">
      <w:pPr>
        <w:spacing w:after="120"/>
      </w:pPr>
    </w:p>
    <w:p w:rsidR="00CA6441" w:rsidRPr="00937FDE" w:rsidRDefault="00937FDE" w:rsidP="000822F3">
      <w:pPr>
        <w:pStyle w:val="TITOLOCAMPIONATO"/>
        <w:shd w:val="clear" w:color="auto" w:fill="002060"/>
        <w:spacing w:before="0" w:beforeAutospacing="0" w:after="0" w:afterAutospacing="0"/>
        <w:rPr>
          <w:color w:val="FFFFFF"/>
          <w:szCs w:val="30"/>
        </w:rPr>
      </w:pPr>
      <w:bookmarkStart w:id="13" w:name="_Toc227851009"/>
      <w:r w:rsidRPr="00937FDE">
        <w:rPr>
          <w:color w:val="FFFFFF"/>
          <w:szCs w:val="30"/>
        </w:rPr>
        <w:t>DELIBERE DELLA CORTE SPORTIVA DI APPELLO TERRITORIALE</w:t>
      </w:r>
      <w:bookmarkEnd w:id="13"/>
    </w:p>
    <w:p w:rsidR="008732AF" w:rsidRDefault="008732AF" w:rsidP="008732AF">
      <w:pPr>
        <w:pStyle w:val="LndNormale1"/>
      </w:pPr>
    </w:p>
    <w:p w:rsidR="00432988" w:rsidRDefault="00432988" w:rsidP="00432988">
      <w:pPr>
        <w:pStyle w:val="Standard"/>
        <w:jc w:val="center"/>
      </w:pPr>
      <w:r>
        <w:rPr>
          <w:rFonts w:ascii="Arial" w:hAnsi="Arial" w:cs="Arial"/>
          <w:sz w:val="22"/>
          <w:szCs w:val="22"/>
        </w:rPr>
        <w:t>TESTO DELLE DECISIONI RELATIVE AL</w:t>
      </w:r>
    </w:p>
    <w:p w:rsidR="00432988" w:rsidRDefault="00432988" w:rsidP="00432988">
      <w:pPr>
        <w:pStyle w:val="Standard"/>
        <w:jc w:val="center"/>
        <w:rPr>
          <w:rFonts w:ascii="Arial" w:hAnsi="Arial"/>
          <w:sz w:val="22"/>
          <w:szCs w:val="22"/>
        </w:rPr>
      </w:pPr>
      <w:r>
        <w:rPr>
          <w:rFonts w:ascii="Arial" w:hAnsi="Arial" w:cs="Arial"/>
          <w:sz w:val="22"/>
          <w:szCs w:val="22"/>
        </w:rPr>
        <w:t xml:space="preserve">COM. UFF. N.  218 – RIUNIONE DEL 20 APRILE </w:t>
      </w:r>
      <w:r>
        <w:rPr>
          <w:rFonts w:ascii="Arial" w:eastAsia="Arial" w:hAnsi="Arial" w:cs="Arial"/>
          <w:sz w:val="22"/>
          <w:szCs w:val="22"/>
        </w:rPr>
        <w:t>2026</w:t>
      </w:r>
    </w:p>
    <w:p w:rsidR="00432988" w:rsidRDefault="00432988" w:rsidP="00432988">
      <w:pPr>
        <w:pStyle w:val="LndNormale1"/>
        <w:jc w:val="center"/>
        <w:rPr>
          <w:szCs w:val="22"/>
        </w:rPr>
      </w:pPr>
    </w:p>
    <w:p w:rsidR="00432988" w:rsidRDefault="00432988" w:rsidP="00432988">
      <w:pPr>
        <w:pStyle w:val="LndNormale1"/>
        <w:jc w:val="center"/>
        <w:rPr>
          <w:szCs w:val="22"/>
        </w:rPr>
      </w:pPr>
      <w:r>
        <w:rPr>
          <w:szCs w:val="22"/>
        </w:rPr>
        <w:t>Reclamo   n. 56/CSAT 2025/2026</w:t>
      </w:r>
    </w:p>
    <w:p w:rsidR="00432988" w:rsidRDefault="00432988" w:rsidP="00432988">
      <w:pPr>
        <w:pStyle w:val="LndNormale1"/>
        <w:jc w:val="center"/>
      </w:pPr>
      <w:r>
        <w:rPr>
          <w:szCs w:val="22"/>
        </w:rPr>
        <w:t>Decisione n. 56/CSAT 2025/2026</w:t>
      </w:r>
    </w:p>
    <w:p w:rsidR="00432988" w:rsidRDefault="00432988" w:rsidP="00432988">
      <w:pPr>
        <w:pStyle w:val="LndNormale1"/>
        <w:jc w:val="center"/>
        <w:rPr>
          <w:szCs w:val="22"/>
        </w:rPr>
      </w:pPr>
    </w:p>
    <w:p w:rsidR="00432988" w:rsidRDefault="00432988" w:rsidP="00432988">
      <w:pPr>
        <w:pStyle w:val="Heading"/>
        <w:spacing w:before="0" w:after="0"/>
        <w:jc w:val="both"/>
        <w:rPr>
          <w:rFonts w:ascii="Arial" w:hAnsi="Arial"/>
          <w:sz w:val="22"/>
          <w:szCs w:val="22"/>
        </w:rPr>
      </w:pPr>
      <w:r>
        <w:rPr>
          <w:rFonts w:ascii="Arial" w:hAnsi="Arial"/>
          <w:sz w:val="22"/>
          <w:szCs w:val="22"/>
        </w:rPr>
        <w:t>La Corte sportiva d’appello territoriale presso il Comitato Regionale Marche, composta da</w:t>
      </w:r>
      <w:bookmarkStart w:id="14" w:name="Copia_di__Hlk130203631_7"/>
      <w:bookmarkEnd w:id="14"/>
    </w:p>
    <w:p w:rsidR="00432988" w:rsidRDefault="00432988" w:rsidP="00432988">
      <w:pPr>
        <w:pStyle w:val="Heading"/>
        <w:spacing w:before="0" w:after="0"/>
        <w:jc w:val="both"/>
        <w:rPr>
          <w:rFonts w:ascii="Arial" w:hAnsi="Arial"/>
          <w:sz w:val="22"/>
          <w:szCs w:val="22"/>
        </w:rPr>
      </w:pPr>
      <w:r>
        <w:rPr>
          <w:rFonts w:ascii="Arial" w:hAnsi="Arial"/>
          <w:sz w:val="22"/>
          <w:szCs w:val="22"/>
        </w:rPr>
        <w:t xml:space="preserve">Avv. Piero </w:t>
      </w:r>
      <w:proofErr w:type="spellStart"/>
      <w:r>
        <w:rPr>
          <w:rFonts w:ascii="Arial" w:hAnsi="Arial"/>
          <w:sz w:val="22"/>
          <w:szCs w:val="22"/>
        </w:rPr>
        <w:t>Paciaroni</w:t>
      </w:r>
      <w:proofErr w:type="spellEnd"/>
      <w:r>
        <w:rPr>
          <w:rFonts w:ascii="Arial" w:hAnsi="Arial"/>
          <w:sz w:val="22"/>
          <w:szCs w:val="22"/>
        </w:rPr>
        <w:t xml:space="preserve"> – Presidente</w:t>
      </w:r>
      <w:bookmarkStart w:id="15" w:name="Copia_di__Hlk159494453_4"/>
    </w:p>
    <w:p w:rsidR="00432988" w:rsidRDefault="00432988" w:rsidP="00432988">
      <w:pPr>
        <w:pStyle w:val="Heading"/>
        <w:spacing w:before="0" w:after="0"/>
        <w:jc w:val="both"/>
        <w:rPr>
          <w:rFonts w:ascii="Arial" w:hAnsi="Arial"/>
          <w:sz w:val="22"/>
          <w:szCs w:val="22"/>
        </w:rPr>
      </w:pPr>
      <w:r>
        <w:rPr>
          <w:rFonts w:ascii="Arial" w:hAnsi="Arial"/>
          <w:sz w:val="22"/>
          <w:szCs w:val="22"/>
        </w:rPr>
        <w:t>Dott. Giovanni Spanti – Vicepresidente</w:t>
      </w:r>
    </w:p>
    <w:p w:rsidR="00432988" w:rsidRDefault="00432988" w:rsidP="00432988">
      <w:pPr>
        <w:pStyle w:val="Heading"/>
        <w:spacing w:before="0" w:after="0"/>
        <w:jc w:val="both"/>
        <w:rPr>
          <w:rFonts w:ascii="Arial" w:hAnsi="Arial"/>
          <w:sz w:val="22"/>
          <w:szCs w:val="22"/>
        </w:rPr>
      </w:pPr>
      <w:bookmarkStart w:id="16" w:name="Copia_di__Hlk190336448_10"/>
      <w:bookmarkEnd w:id="15"/>
      <w:r>
        <w:rPr>
          <w:rFonts w:ascii="Arial" w:hAnsi="Arial"/>
          <w:sz w:val="22"/>
          <w:szCs w:val="22"/>
        </w:rPr>
        <w:t>Avv. Francesco Scaloni – Componente</w:t>
      </w:r>
      <w:bookmarkStart w:id="17" w:name="Copia_di__Hlk157415929_4"/>
    </w:p>
    <w:p w:rsidR="00432988" w:rsidRDefault="00432988" w:rsidP="00432988">
      <w:pPr>
        <w:pStyle w:val="Heading"/>
        <w:spacing w:before="0" w:after="0"/>
        <w:jc w:val="both"/>
        <w:rPr>
          <w:rFonts w:ascii="Arial" w:hAnsi="Arial"/>
          <w:sz w:val="22"/>
          <w:szCs w:val="22"/>
        </w:rPr>
      </w:pPr>
      <w:bookmarkStart w:id="18" w:name="Copia_di__Hlk187170581_4"/>
      <w:bookmarkEnd w:id="16"/>
      <w:r>
        <w:rPr>
          <w:rFonts w:ascii="Arial" w:hAnsi="Arial"/>
          <w:sz w:val="22"/>
          <w:szCs w:val="22"/>
        </w:rPr>
        <w:t>Dott. Lorenzo Casagrande Albano – Componente</w:t>
      </w:r>
      <w:bookmarkEnd w:id="17"/>
      <w:bookmarkEnd w:id="18"/>
    </w:p>
    <w:p w:rsidR="00432988" w:rsidRDefault="00432988" w:rsidP="00432988">
      <w:pPr>
        <w:pStyle w:val="Heading"/>
        <w:spacing w:before="0" w:after="0"/>
        <w:jc w:val="both"/>
        <w:rPr>
          <w:rFonts w:ascii="Arial" w:hAnsi="Arial"/>
          <w:sz w:val="22"/>
          <w:szCs w:val="22"/>
        </w:rPr>
      </w:pPr>
      <w:r>
        <w:rPr>
          <w:rFonts w:ascii="Arial" w:hAnsi="Arial"/>
          <w:sz w:val="22"/>
          <w:szCs w:val="22"/>
        </w:rPr>
        <w:t>Avv. Francesco Paoletti – Componente</w:t>
      </w:r>
      <w:bookmarkStart w:id="19" w:name="Copia_di__Hlk187139065_7"/>
      <w:bookmarkEnd w:id="19"/>
    </w:p>
    <w:p w:rsidR="00432988" w:rsidRDefault="00432988" w:rsidP="00432988">
      <w:pPr>
        <w:pStyle w:val="Heading"/>
        <w:spacing w:before="0" w:after="0"/>
        <w:jc w:val="both"/>
        <w:rPr>
          <w:rFonts w:ascii="Arial" w:hAnsi="Arial"/>
          <w:sz w:val="22"/>
          <w:szCs w:val="22"/>
        </w:rPr>
      </w:pPr>
      <w:r>
        <w:rPr>
          <w:rFonts w:ascii="Arial" w:hAnsi="Arial"/>
          <w:sz w:val="22"/>
          <w:szCs w:val="22"/>
        </w:rPr>
        <w:t>Dott.ssa Donatella Bordi - Componente</w:t>
      </w:r>
    </w:p>
    <w:p w:rsidR="00432988" w:rsidRDefault="00432988" w:rsidP="00432988">
      <w:pPr>
        <w:pStyle w:val="Heading"/>
        <w:spacing w:before="0" w:after="0"/>
        <w:jc w:val="both"/>
        <w:rPr>
          <w:rFonts w:ascii="Arial" w:hAnsi="Arial"/>
          <w:sz w:val="22"/>
          <w:szCs w:val="22"/>
        </w:rPr>
      </w:pPr>
      <w:r>
        <w:rPr>
          <w:rFonts w:ascii="Arial" w:hAnsi="Arial"/>
          <w:sz w:val="22"/>
          <w:szCs w:val="22"/>
        </w:rPr>
        <w:t>Sig. Marco Marconi - Componente</w:t>
      </w:r>
    </w:p>
    <w:p w:rsidR="00432988" w:rsidRDefault="00432988" w:rsidP="00432988">
      <w:pPr>
        <w:pStyle w:val="Heading"/>
        <w:spacing w:before="0" w:after="0"/>
        <w:jc w:val="both"/>
        <w:rPr>
          <w:rFonts w:ascii="Arial" w:hAnsi="Arial"/>
          <w:sz w:val="22"/>
          <w:szCs w:val="22"/>
        </w:rPr>
      </w:pPr>
      <w:r>
        <w:rPr>
          <w:rFonts w:ascii="Arial" w:hAnsi="Arial"/>
          <w:sz w:val="22"/>
          <w:szCs w:val="22"/>
        </w:rPr>
        <w:t xml:space="preserve">nella riunione del </w:t>
      </w:r>
      <w:bookmarkStart w:id="20" w:name="Copia_di__Hlk152259935_4"/>
      <w:r>
        <w:rPr>
          <w:rFonts w:ascii="Arial" w:hAnsi="Arial"/>
          <w:sz w:val="22"/>
          <w:szCs w:val="22"/>
        </w:rPr>
        <w:t>20 aprile 202</w:t>
      </w:r>
      <w:bookmarkEnd w:id="20"/>
      <w:r>
        <w:rPr>
          <w:rFonts w:ascii="Arial" w:hAnsi="Arial"/>
          <w:sz w:val="22"/>
          <w:szCs w:val="22"/>
        </w:rPr>
        <w:t xml:space="preserve">6, con l’assistenza del segretario </w:t>
      </w:r>
      <w:proofErr w:type="spellStart"/>
      <w:r>
        <w:rPr>
          <w:rFonts w:ascii="Arial" w:hAnsi="Arial"/>
          <w:sz w:val="22"/>
          <w:szCs w:val="22"/>
        </w:rPr>
        <w:t>Alver</w:t>
      </w:r>
      <w:proofErr w:type="spellEnd"/>
      <w:r>
        <w:rPr>
          <w:rFonts w:ascii="Arial" w:hAnsi="Arial"/>
          <w:sz w:val="22"/>
          <w:szCs w:val="22"/>
        </w:rPr>
        <w:t xml:space="preserve"> Torresi, a seguito del reclamo n. 56- 2025/2026 promosso dalla ASD CAPODARCO CALCIO in data 5-2-2026 avverso la sanzione sportiva della inibizione fino al 27 maggio 2026 irrogata al signor ROGANTE FAUSTO dal Giudice sportivo del C.R. Marche con delibera pubblicata sul </w:t>
      </w:r>
      <w:proofErr w:type="spellStart"/>
      <w:r>
        <w:rPr>
          <w:rFonts w:ascii="Arial" w:hAnsi="Arial"/>
          <w:sz w:val="22"/>
          <w:szCs w:val="22"/>
        </w:rPr>
        <w:t>c.u.</w:t>
      </w:r>
      <w:proofErr w:type="spellEnd"/>
      <w:r>
        <w:rPr>
          <w:rFonts w:ascii="Arial" w:hAnsi="Arial"/>
          <w:sz w:val="22"/>
          <w:szCs w:val="22"/>
        </w:rPr>
        <w:t xml:space="preserve"> n. 154 del 4/02/</w:t>
      </w:r>
      <w:proofErr w:type="gramStart"/>
      <w:r>
        <w:rPr>
          <w:rFonts w:ascii="Arial" w:hAnsi="Arial"/>
          <w:sz w:val="22"/>
          <w:szCs w:val="22"/>
        </w:rPr>
        <w:t>2026;,</w:t>
      </w:r>
      <w:proofErr w:type="gramEnd"/>
    </w:p>
    <w:p w:rsidR="00432988" w:rsidRDefault="00432988" w:rsidP="00432988">
      <w:pPr>
        <w:pStyle w:val="LndNormale1"/>
        <w:tabs>
          <w:tab w:val="center" w:pos="4819"/>
          <w:tab w:val="right" w:pos="9638"/>
        </w:tabs>
        <w:rPr>
          <w:szCs w:val="22"/>
        </w:rPr>
      </w:pPr>
      <w:bookmarkStart w:id="21" w:name="Copia_di__Hlk130203631_2"/>
      <w:bookmarkStart w:id="22" w:name="Copia_di__Hlk151030691_1"/>
      <w:bookmarkStart w:id="23" w:name="Copia_di__Hlk130203631_1"/>
      <w:bookmarkStart w:id="24" w:name="Copia_di__Hlk132362463_1"/>
      <w:bookmarkStart w:id="25" w:name="Copia_di__Hlk130203631_3"/>
      <w:bookmarkStart w:id="26" w:name="Copia_di__Hlk151030691_2"/>
      <w:bookmarkStart w:id="27" w:name="Copia_di__Hlk152259935_2"/>
      <w:bookmarkStart w:id="28" w:name="Copia_di__Hlk187139065_5"/>
      <w:bookmarkStart w:id="29" w:name="Copia_di__Hlk157415929_2"/>
      <w:bookmarkStart w:id="30" w:name="Copia_di__Hlk187139065_3"/>
      <w:bookmarkStart w:id="31" w:name="Copia_di__Hlk190336448_8"/>
      <w:bookmarkStart w:id="32" w:name="Copia_di__Hlk159494453_2"/>
      <w:bookmarkStart w:id="33" w:name="Copia_di__Hlk187170581_2"/>
      <w:bookmarkStart w:id="34" w:name="Copia_di__Hlk190336448_7"/>
      <w:bookmarkStart w:id="35" w:name="Copia_di__Hlk190336448_4"/>
      <w:bookmarkStart w:id="36" w:name="Copia_di__Hlk130203631_5"/>
      <w:bookmarkStart w:id="37" w:name="_Hlk189233772"/>
      <w:bookmarkStart w:id="38" w:name="Copia_di__Hlk187139065_2"/>
      <w:bookmarkStart w:id="39" w:name="_Hlk187170581"/>
      <w:bookmarkStart w:id="40" w:name="_Hlk157415929"/>
      <w:bookmarkStart w:id="41" w:name="Copia_di__Hlk187139065_1"/>
      <w:bookmarkStart w:id="42" w:name="Copia_di__Hlk190336448_1"/>
      <w:bookmarkStart w:id="43" w:name="Copia_di__Hlk190336448_2"/>
      <w:bookmarkStart w:id="44" w:name="_Hlk190336448"/>
      <w:bookmarkStart w:id="45" w:name="_Hlk159494453"/>
      <w:bookmarkStart w:id="46" w:name="_Hlk130203631"/>
      <w:bookmarkStart w:id="47" w:name="_Hlk152259935"/>
      <w:bookmarkStart w:id="48" w:name="Copia_di__Hlk187139065_4"/>
      <w:bookmarkStart w:id="49" w:name="Copia_di__Hlk187170581_1"/>
      <w:bookmarkStart w:id="50" w:name="Copia_di__Hlk157415929_1"/>
      <w:bookmarkStart w:id="51" w:name="_Hlk187139065"/>
      <w:bookmarkStart w:id="52" w:name="Copia_di__Hlk190336448_5"/>
      <w:bookmarkStart w:id="53" w:name="Copia_di__Hlk190336448_6"/>
      <w:bookmarkStart w:id="54" w:name="Copia_di__Hlk190336448_3"/>
      <w:bookmarkStart w:id="55" w:name="Copia_di__Hlk159494453_1"/>
      <w:bookmarkStart w:id="56" w:name="Copia_di__Hlk130203631_4"/>
      <w:bookmarkEnd w:id="21"/>
      <w:r>
        <w:rPr>
          <w:szCs w:val="22"/>
        </w:rPr>
        <w:t>- esaminati tutti gli atti e le norme in materia;</w:t>
      </w:r>
    </w:p>
    <w:p w:rsidR="00432988" w:rsidRDefault="00432988" w:rsidP="00432988">
      <w:pPr>
        <w:pStyle w:val="LndNormale1"/>
        <w:tabs>
          <w:tab w:val="center" w:pos="4819"/>
          <w:tab w:val="right" w:pos="9638"/>
        </w:tabs>
        <w:rPr>
          <w:szCs w:val="22"/>
        </w:rPr>
      </w:pPr>
      <w:r>
        <w:rPr>
          <w:szCs w:val="22"/>
        </w:rPr>
        <w:t>- letto il reclamo e la memoria difensiva depositata in atti;</w:t>
      </w:r>
    </w:p>
    <w:p w:rsidR="00432988" w:rsidRDefault="00432988" w:rsidP="00432988">
      <w:pPr>
        <w:pStyle w:val="LndNormale1"/>
        <w:tabs>
          <w:tab w:val="center" w:pos="4819"/>
          <w:tab w:val="right" w:pos="9638"/>
        </w:tabs>
      </w:pPr>
      <w:r>
        <w:rPr>
          <w:szCs w:val="22"/>
        </w:rPr>
        <w:t>- relatore Lorenzo Casagrande Albano ;</w:t>
      </w:r>
    </w:p>
    <w:p w:rsidR="00432988" w:rsidRDefault="00432988" w:rsidP="00432988">
      <w:pPr>
        <w:pStyle w:val="Standard"/>
        <w:jc w:val="both"/>
        <w:rPr>
          <w:rFonts w:ascii="Arial" w:hAnsi="Arial" w:cs="Arial"/>
          <w:sz w:val="22"/>
          <w:szCs w:val="22"/>
        </w:rPr>
      </w:pPr>
      <w:r>
        <w:rPr>
          <w:rFonts w:ascii="Arial" w:hAnsi="Arial" w:cs="Arial"/>
          <w:sz w:val="22"/>
          <w:szCs w:val="22"/>
        </w:rPr>
        <w:t>- ritenuto e considerato in fatto e diritto quanto segue,</w:t>
      </w:r>
    </w:p>
    <w:p w:rsidR="00432988" w:rsidRDefault="00432988" w:rsidP="00432988">
      <w:pPr>
        <w:pStyle w:val="Standard"/>
        <w:jc w:val="both"/>
        <w:rPr>
          <w:rFonts w:ascii="Arial" w:hAnsi="Arial" w:cs="Arial"/>
          <w:sz w:val="22"/>
          <w:szCs w:val="22"/>
        </w:rPr>
      </w:pPr>
      <w:r>
        <w:rPr>
          <w:rFonts w:ascii="Arial" w:hAnsi="Arial" w:cs="Arial"/>
          <w:sz w:val="22"/>
          <w:szCs w:val="22"/>
        </w:rPr>
        <w:t>ha pronunciato la seguente decisione.</w:t>
      </w:r>
      <w:bookmarkEnd w:id="22"/>
      <w:bookmarkEnd w:id="23"/>
      <w:bookmarkEnd w:id="24"/>
      <w:bookmarkEnd w:id="25"/>
      <w:bookmarkEnd w:id="26"/>
    </w:p>
    <w:p w:rsidR="00432988" w:rsidRDefault="00432988" w:rsidP="00432988">
      <w:pPr>
        <w:pStyle w:val="Standard"/>
        <w:jc w:val="center"/>
        <w:rPr>
          <w:rFonts w:ascii="Arial" w:hAnsi="Arial" w:cs="Arial"/>
          <w:sz w:val="22"/>
          <w:szCs w:val="22"/>
        </w:rPr>
      </w:pPr>
      <w:r>
        <w:rPr>
          <w:rFonts w:ascii="Arial" w:hAnsi="Arial" w:cs="Arial"/>
          <w:sz w:val="22"/>
          <w:szCs w:val="22"/>
        </w:rPr>
        <w:t>SVOLGIMENTO DEL PROCEDIMENTO</w:t>
      </w:r>
    </w:p>
    <w:p w:rsidR="00432988" w:rsidRDefault="00432988" w:rsidP="00432988">
      <w:pPr>
        <w:pStyle w:val="Standard"/>
        <w:jc w:val="both"/>
        <w:rPr>
          <w:rFonts w:ascii="Arial" w:hAnsi="Arial" w:cs="Arial"/>
          <w:sz w:val="22"/>
          <w:szCs w:val="22"/>
        </w:rPr>
      </w:pPr>
      <w:r>
        <w:rPr>
          <w:rFonts w:ascii="Arial" w:hAnsi="Arial" w:cs="Arial"/>
          <w:sz w:val="22"/>
          <w:szCs w:val="22"/>
        </w:rPr>
        <w:tab/>
        <w:t xml:space="preserve">In data 5-2-2026 la società ASD CAPODARCO CALCIO ha proposto reclamo avverso la sanzione sportiva della inibizione fino al 27 maggio 2026 irrogata al signor ROGANTE FAUSTO dal Giudice sportivo del C.R. Marche con delibera pubblicata sul </w:t>
      </w:r>
      <w:proofErr w:type="spellStart"/>
      <w:r>
        <w:rPr>
          <w:rFonts w:ascii="Arial" w:hAnsi="Arial" w:cs="Arial"/>
          <w:sz w:val="22"/>
          <w:szCs w:val="22"/>
        </w:rPr>
        <w:t>c.u.</w:t>
      </w:r>
      <w:proofErr w:type="spellEnd"/>
      <w:r>
        <w:rPr>
          <w:rFonts w:ascii="Arial" w:hAnsi="Arial" w:cs="Arial"/>
          <w:sz w:val="22"/>
          <w:szCs w:val="22"/>
        </w:rPr>
        <w:t xml:space="preserve"> n. 154 del 4/02/2026, sostenendo che non fosse lui l’autore dei comportamenti refertati dall’arbitro, producendo anche una dichiarazione testimoniale a sostegno di tale tesi difensiva.</w:t>
      </w:r>
    </w:p>
    <w:p w:rsidR="00432988" w:rsidRDefault="00432988" w:rsidP="00432988">
      <w:pPr>
        <w:pStyle w:val="Standard"/>
        <w:jc w:val="both"/>
        <w:rPr>
          <w:rFonts w:ascii="Arial" w:hAnsi="Arial" w:cs="Arial"/>
          <w:sz w:val="22"/>
          <w:szCs w:val="22"/>
        </w:rPr>
      </w:pPr>
      <w:r>
        <w:rPr>
          <w:rFonts w:ascii="Arial" w:hAnsi="Arial" w:cs="Arial"/>
          <w:sz w:val="22"/>
          <w:szCs w:val="22"/>
        </w:rPr>
        <w:tab/>
        <w:t xml:space="preserve">Il direttore di gara è stato convocato per i necessari chiarimenti, ma l’arbitro non si è presentato a nessuna delle tre convocazioni effettuate per il 23 febbraio 2026 per il 2 marzo 2026 e per il 9 marzo 2026, per cui la Corte ha emesso una ordinanza di trasmissione degli atti alla Procura Federale </w:t>
      </w:r>
      <w:proofErr w:type="spellStart"/>
      <w:r>
        <w:rPr>
          <w:rFonts w:ascii="Arial" w:hAnsi="Arial" w:cs="Arial"/>
          <w:sz w:val="22"/>
          <w:szCs w:val="22"/>
        </w:rPr>
        <w:t>affinchè</w:t>
      </w:r>
      <w:proofErr w:type="spellEnd"/>
      <w:r>
        <w:rPr>
          <w:rFonts w:ascii="Arial" w:hAnsi="Arial" w:cs="Arial"/>
          <w:sz w:val="22"/>
          <w:szCs w:val="22"/>
        </w:rPr>
        <w:t xml:space="preserve"> </w:t>
      </w:r>
      <w:r>
        <w:rPr>
          <w:rFonts w:ascii="Arial" w:hAnsi="Arial" w:cs="Arial"/>
          <w:sz w:val="22"/>
          <w:szCs w:val="22"/>
        </w:rPr>
        <w:lastRenderedPageBreak/>
        <w:t>effettuasse accertamenti in merito all’accaduto ed individuasse se fosse stati il signor Rogante Fausto l’autore dei comportamenti sanzionati, sospendendo al contempo il procedimento.</w:t>
      </w:r>
    </w:p>
    <w:p w:rsidR="00432988" w:rsidRDefault="00432988" w:rsidP="00432988">
      <w:pPr>
        <w:pStyle w:val="Standard"/>
        <w:jc w:val="both"/>
      </w:pPr>
      <w:r>
        <w:rPr>
          <w:rFonts w:ascii="Arial" w:hAnsi="Arial" w:cs="Arial"/>
          <w:sz w:val="22"/>
          <w:szCs w:val="22"/>
        </w:rPr>
        <w:tab/>
        <w:t xml:space="preserve">La Procura Federale con nota del 13 aprile 2026 ha trasmesso la relazione conclusiva del Collaboratore delegato dall’Ufficio, avv. Massimiliano </w:t>
      </w:r>
      <w:proofErr w:type="spellStart"/>
      <w:r>
        <w:rPr>
          <w:rFonts w:ascii="Arial" w:hAnsi="Arial" w:cs="Arial"/>
          <w:sz w:val="22"/>
          <w:szCs w:val="22"/>
        </w:rPr>
        <w:t>Bossio</w:t>
      </w:r>
      <w:proofErr w:type="spellEnd"/>
      <w:r>
        <w:rPr>
          <w:rFonts w:ascii="Arial" w:hAnsi="Arial" w:cs="Arial"/>
          <w:sz w:val="22"/>
          <w:szCs w:val="22"/>
        </w:rPr>
        <w:t xml:space="preserve"> il quale ha </w:t>
      </w:r>
      <w:proofErr w:type="gramStart"/>
      <w:r>
        <w:rPr>
          <w:rFonts w:ascii="Arial" w:hAnsi="Arial" w:cs="Arial"/>
          <w:sz w:val="22"/>
          <w:szCs w:val="22"/>
        </w:rPr>
        <w:t>scritto :</w:t>
      </w:r>
      <w:proofErr w:type="gramEnd"/>
      <w:r>
        <w:rPr>
          <w:rFonts w:ascii="Arial" w:hAnsi="Arial" w:cs="Arial"/>
          <w:sz w:val="22"/>
          <w:szCs w:val="22"/>
        </w:rPr>
        <w:t xml:space="preserve"> “ </w:t>
      </w:r>
      <w:r>
        <w:rPr>
          <w:rFonts w:ascii="Arial" w:hAnsi="Arial" w:cs="Arial"/>
          <w:i/>
          <w:iCs/>
          <w:sz w:val="22"/>
          <w:szCs w:val="22"/>
        </w:rPr>
        <w:t xml:space="preserve">… il soggetto autore delle asserite e indicate condotte non sia il signor Rogante Fausto “, </w:t>
      </w:r>
      <w:r>
        <w:rPr>
          <w:rFonts w:ascii="Arial" w:hAnsi="Arial" w:cs="Arial"/>
          <w:sz w:val="22"/>
          <w:szCs w:val="22"/>
        </w:rPr>
        <w:t xml:space="preserve">avendo il direttore di gara dichiarato: “ </w:t>
      </w:r>
      <w:r>
        <w:rPr>
          <w:rFonts w:ascii="Arial" w:hAnsi="Arial" w:cs="Arial"/>
          <w:i/>
          <w:iCs/>
          <w:sz w:val="22"/>
          <w:szCs w:val="22"/>
        </w:rPr>
        <w:t>devo riferire che, ora che vedo meglio tutte le foto, i soggetto che mi ha insultato per tutto il corso della gara come indicato nel mio referto non era il signor Rogante Fausto ….. ma un altro dirigente o tifoso del Capodarco di cui non conosco né riesco a fornire l’identità.”.</w:t>
      </w:r>
    </w:p>
    <w:p w:rsidR="00432988" w:rsidRDefault="00432988" w:rsidP="00432988">
      <w:pPr>
        <w:pStyle w:val="Standard"/>
        <w:jc w:val="both"/>
        <w:rPr>
          <w:rFonts w:ascii="Arial" w:hAnsi="Arial" w:cs="Arial"/>
          <w:sz w:val="22"/>
          <w:szCs w:val="22"/>
        </w:rPr>
      </w:pPr>
      <w:r>
        <w:rPr>
          <w:rFonts w:ascii="Arial" w:hAnsi="Arial" w:cs="Arial"/>
          <w:sz w:val="22"/>
          <w:szCs w:val="22"/>
        </w:rPr>
        <w:t>Ricevuta la relazione, la Corte ha fissato la discussione del reclamo per l’odierna riunione.</w:t>
      </w:r>
    </w:p>
    <w:p w:rsidR="00432988" w:rsidRDefault="00432988" w:rsidP="00432988">
      <w:pPr>
        <w:pStyle w:val="Heading"/>
        <w:spacing w:before="0" w:after="0"/>
        <w:jc w:val="center"/>
        <w:rPr>
          <w:rFonts w:hint="eastAsia"/>
        </w:rPr>
      </w:pPr>
      <w:r>
        <w:rPr>
          <w:rFonts w:ascii="Arial" w:eastAsia="Times New Roman" w:hAnsi="Arial"/>
          <w:sz w:val="22"/>
          <w:szCs w:val="22"/>
        </w:rPr>
        <w:t>MOTIVI DELLA DECISIONE</w:t>
      </w:r>
    </w:p>
    <w:p w:rsidR="00432988" w:rsidRDefault="00432988" w:rsidP="00432988">
      <w:pPr>
        <w:pStyle w:val="Standard"/>
        <w:suppressAutoHyphens/>
        <w:jc w:val="both"/>
      </w:pPr>
      <w:r>
        <w:rPr>
          <w:rFonts w:ascii="Arial" w:hAnsi="Arial" w:cs="Arial"/>
          <w:sz w:val="22"/>
          <w:szCs w:val="22"/>
        </w:rPr>
        <w:tab/>
        <w:t>Alla luce di quanto accertato dalla Procura Federale, il ricorso deve essere accolto con annullamento della sanzione irrogata al signor Rogante Fausto, con contestuale rimessione degli atti al Giudice Sportivo per i provvedimenti di sua competenza alla luce di quanto emerso dalla relazione della Procura Federale.</w:t>
      </w:r>
    </w:p>
    <w:p w:rsidR="00432988" w:rsidRDefault="00432988" w:rsidP="00432988">
      <w:pPr>
        <w:pStyle w:val="LndNormale1"/>
        <w:jc w:val="center"/>
        <w:rPr>
          <w:bCs/>
          <w:szCs w:val="22"/>
        </w:rPr>
      </w:pPr>
      <w:r>
        <w:rPr>
          <w:bCs/>
          <w:szCs w:val="22"/>
        </w:rPr>
        <w:t>P.Q.M.</w:t>
      </w:r>
    </w:p>
    <w:p w:rsidR="00432988" w:rsidRDefault="00432988" w:rsidP="00432988">
      <w:pPr>
        <w:pStyle w:val="LndNormale1"/>
        <w:rPr>
          <w:szCs w:val="22"/>
        </w:rPr>
      </w:pPr>
      <w:r>
        <w:rPr>
          <w:szCs w:val="22"/>
        </w:rPr>
        <w:t>la Corte Sportiva d’Appello Territoriale, definitivamente pronunciando, accoglie il reclamo e, per l’effetto, annulla l’inibizione al dirigente Sig. ROGANTE FAUSTO.</w:t>
      </w:r>
    </w:p>
    <w:p w:rsidR="00432988" w:rsidRDefault="00432988" w:rsidP="00432988">
      <w:pPr>
        <w:pStyle w:val="Standard"/>
        <w:suppressAutoHyphens/>
        <w:jc w:val="both"/>
      </w:pPr>
      <w:r>
        <w:rPr>
          <w:rFonts w:ascii="Arial" w:hAnsi="Arial"/>
          <w:sz w:val="22"/>
          <w:szCs w:val="22"/>
        </w:rPr>
        <w:tab/>
        <w:t>Ordina la trasmissione degli atti al Giudice Sportivo</w:t>
      </w:r>
      <w:r>
        <w:rPr>
          <w:rFonts w:ascii="Arial" w:hAnsi="Arial" w:cs="Arial"/>
          <w:sz w:val="22"/>
          <w:szCs w:val="22"/>
        </w:rPr>
        <w:t xml:space="preserve"> per i provvedimenti di sua competenza alla luce di quanto emerso dalla relazione della Procura Federale.</w:t>
      </w:r>
    </w:p>
    <w:p w:rsidR="00432988" w:rsidRDefault="00432988" w:rsidP="00432988">
      <w:pPr>
        <w:pStyle w:val="LndNormale1"/>
        <w:rPr>
          <w:szCs w:val="22"/>
        </w:rPr>
      </w:pPr>
      <w:r>
        <w:rPr>
          <w:szCs w:val="22"/>
        </w:rPr>
        <w:tab/>
        <w:t>Dispone la restituzione del relativo contributo e manda alla Segreteria del Comitato Regionale Marche per gli adempimenti conseguenti.</w:t>
      </w:r>
    </w:p>
    <w:p w:rsidR="00432988" w:rsidRDefault="00432988" w:rsidP="00432988">
      <w:pPr>
        <w:pStyle w:val="LndNormale1"/>
        <w:rPr>
          <w:szCs w:val="22"/>
        </w:rPr>
      </w:pPr>
      <w:r>
        <w:rPr>
          <w:szCs w:val="22"/>
        </w:rPr>
        <w:tab/>
        <w:t>Così deciso in Ancona, nella sede della FIGC - LND - Comitato Regionale Marche, in data 20 aprile 2026.</w:t>
      </w:r>
    </w:p>
    <w:p w:rsidR="00432988" w:rsidRDefault="00432988" w:rsidP="00432988">
      <w:pPr>
        <w:pStyle w:val="LndNormale1"/>
        <w:rPr>
          <w:szCs w:val="22"/>
        </w:rPr>
      </w:pPr>
      <w:r>
        <w:rPr>
          <w:szCs w:val="22"/>
        </w:rPr>
        <w:t xml:space="preserve">         Il Relatore                                                                                               Il Presidente</w:t>
      </w:r>
    </w:p>
    <w:p w:rsidR="00432988" w:rsidRDefault="00432988" w:rsidP="00432988">
      <w:pPr>
        <w:pStyle w:val="LndNormale1"/>
        <w:tabs>
          <w:tab w:val="center" w:pos="4819"/>
          <w:tab w:val="right" w:pos="9638"/>
        </w:tabs>
        <w:rPr>
          <w:bCs/>
          <w:szCs w:val="22"/>
        </w:rPr>
      </w:pPr>
      <w:r>
        <w:rPr>
          <w:bCs/>
          <w:szCs w:val="22"/>
        </w:rPr>
        <w:t>Lorenzo Casagrande Albano</w:t>
      </w:r>
      <w:r>
        <w:rPr>
          <w:bCs/>
          <w:szCs w:val="22"/>
        </w:rPr>
        <w:tab/>
        <w:t xml:space="preserve">                                                                         Piero Paciaroni   </w:t>
      </w:r>
    </w:p>
    <w:p w:rsidR="00432988" w:rsidRDefault="00432988" w:rsidP="00432988">
      <w:pPr>
        <w:pStyle w:val="Standard"/>
        <w:rPr>
          <w:rFonts w:ascii="Arial" w:hAnsi="Arial" w:cs="Arial"/>
          <w:sz w:val="22"/>
          <w:szCs w:val="22"/>
        </w:rPr>
      </w:pPr>
    </w:p>
    <w:p w:rsidR="00432988" w:rsidRDefault="00432988" w:rsidP="00432988">
      <w:pPr>
        <w:pStyle w:val="LndNormale1"/>
        <w:tabs>
          <w:tab w:val="center" w:pos="4819"/>
          <w:tab w:val="right" w:pos="9638"/>
        </w:tabs>
        <w:rPr>
          <w:szCs w:val="22"/>
        </w:rPr>
      </w:pPr>
      <w:bookmarkStart w:id="57" w:name="_Hlk161652990"/>
      <w:bookmarkStart w:id="58" w:name="_Hlk161679090"/>
      <w:bookmarkEnd w:id="57"/>
      <w:bookmarkEnd w:id="58"/>
      <w:r>
        <w:rPr>
          <w:szCs w:val="22"/>
        </w:rPr>
        <w:t>Depositato in Ancona in data 21 aprile 2026</w:t>
      </w:r>
    </w:p>
    <w:p w:rsidR="00432988" w:rsidRDefault="00432988" w:rsidP="00432988">
      <w:pPr>
        <w:pStyle w:val="LndNormale1"/>
        <w:rPr>
          <w:szCs w:val="22"/>
        </w:rPr>
      </w:pPr>
      <w:r>
        <w:rPr>
          <w:szCs w:val="22"/>
        </w:rPr>
        <w:tab/>
        <w:t xml:space="preserve">Il Segretario                                                                                      </w:t>
      </w:r>
    </w:p>
    <w:p w:rsidR="00432988" w:rsidRDefault="00432988" w:rsidP="00432988">
      <w:pPr>
        <w:pStyle w:val="LndNormale1"/>
      </w:pPr>
      <w:bookmarkStart w:id="59" w:name="_Hlk190338119"/>
      <w:bookmarkStart w:id="60" w:name="Copia_di__Hlk152259935_1"/>
      <w:bookmarkStart w:id="61" w:name="_Hlk18318929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9"/>
      <w:bookmarkEnd w:id="60"/>
      <w:bookmarkEnd w:id="61"/>
      <w:r>
        <w:rPr>
          <w:szCs w:val="22"/>
        </w:rPr>
        <w:t xml:space="preserve">           Alver Torresi</w:t>
      </w:r>
    </w:p>
    <w:p w:rsidR="008732AF" w:rsidRPr="00F00795" w:rsidRDefault="008732AF" w:rsidP="008732AF">
      <w:pPr>
        <w:pStyle w:val="LndNormale1"/>
      </w:pPr>
    </w:p>
    <w:p w:rsidR="00AF58AB" w:rsidRPr="00937FDE" w:rsidRDefault="00AF58AB" w:rsidP="00AF58AB">
      <w:pPr>
        <w:pStyle w:val="TITOLOCAMPIONATO"/>
        <w:shd w:val="clear" w:color="auto" w:fill="002060"/>
        <w:spacing w:before="0" w:beforeAutospacing="0" w:after="0" w:afterAutospacing="0"/>
        <w:rPr>
          <w:color w:val="FFFFFF"/>
          <w:szCs w:val="30"/>
        </w:rPr>
      </w:pPr>
      <w:bookmarkStart w:id="62" w:name="_Toc227851010"/>
      <w:r w:rsidRPr="00937FDE">
        <w:rPr>
          <w:color w:val="FFFFFF"/>
          <w:szCs w:val="30"/>
        </w:rPr>
        <w:t>DELIBERE DEL</w:t>
      </w:r>
      <w:r>
        <w:rPr>
          <w:color w:val="FFFFFF"/>
          <w:szCs w:val="30"/>
        </w:rPr>
        <w:t xml:space="preserve"> TRIBUNALE FEDERALE</w:t>
      </w:r>
      <w:r w:rsidRPr="00937FDE">
        <w:rPr>
          <w:color w:val="FFFFFF"/>
          <w:szCs w:val="30"/>
        </w:rPr>
        <w:t xml:space="preserve"> TERRITORIALE</w:t>
      </w:r>
      <w:bookmarkEnd w:id="62"/>
    </w:p>
    <w:p w:rsidR="008732AF" w:rsidRDefault="008732AF" w:rsidP="008732AF">
      <w:pPr>
        <w:pStyle w:val="LndNormale1"/>
        <w:rPr>
          <w:lang w:val="it-IT"/>
        </w:rPr>
      </w:pPr>
    </w:p>
    <w:p w:rsidR="00507B97" w:rsidRPr="00507B97" w:rsidRDefault="00507B97" w:rsidP="00507B97">
      <w:pPr>
        <w:pStyle w:val="Standard"/>
        <w:jc w:val="center"/>
        <w:rPr>
          <w:rFonts w:ascii="Arial" w:hAnsi="Arial" w:cs="Arial"/>
          <w:sz w:val="22"/>
          <w:szCs w:val="22"/>
        </w:rPr>
      </w:pPr>
      <w:r w:rsidRPr="00507B97">
        <w:rPr>
          <w:rFonts w:ascii="Arial" w:hAnsi="Arial" w:cs="Arial"/>
          <w:sz w:val="22"/>
          <w:szCs w:val="22"/>
        </w:rPr>
        <w:t>TESTO DELLE DECISIONI RELATIVE AL</w:t>
      </w:r>
    </w:p>
    <w:p w:rsidR="00507B97" w:rsidRPr="00507B97" w:rsidRDefault="00507B97" w:rsidP="00507B97">
      <w:pPr>
        <w:pStyle w:val="Standard"/>
        <w:jc w:val="center"/>
        <w:rPr>
          <w:rFonts w:ascii="Arial" w:hAnsi="Arial" w:cs="Arial"/>
          <w:sz w:val="22"/>
          <w:szCs w:val="22"/>
        </w:rPr>
      </w:pPr>
      <w:r w:rsidRPr="00507B97">
        <w:rPr>
          <w:rFonts w:ascii="Arial" w:hAnsi="Arial" w:cs="Arial"/>
          <w:sz w:val="22"/>
          <w:szCs w:val="22"/>
        </w:rPr>
        <w:t xml:space="preserve">COM. UFF. N. 217 - </w:t>
      </w:r>
      <w:bookmarkStart w:id="63" w:name="_GoBack"/>
      <w:bookmarkEnd w:id="63"/>
      <w:r w:rsidRPr="00507B97">
        <w:rPr>
          <w:rFonts w:ascii="Arial" w:hAnsi="Arial" w:cs="Arial"/>
          <w:sz w:val="22"/>
          <w:szCs w:val="22"/>
        </w:rPr>
        <w:t xml:space="preserve">RIUNIONE DEL 20 APRILE </w:t>
      </w:r>
      <w:r w:rsidRPr="00507B97">
        <w:rPr>
          <w:rFonts w:ascii="Arial" w:eastAsia="Arial" w:hAnsi="Arial" w:cs="Arial"/>
          <w:sz w:val="22"/>
          <w:szCs w:val="22"/>
        </w:rPr>
        <w:t>2026</w:t>
      </w:r>
    </w:p>
    <w:p w:rsidR="00507B97" w:rsidRPr="00507B97" w:rsidRDefault="00507B97" w:rsidP="00507B97">
      <w:pPr>
        <w:pStyle w:val="Standard"/>
        <w:jc w:val="center"/>
        <w:rPr>
          <w:rFonts w:ascii="Arial" w:hAnsi="Arial" w:cs="Arial"/>
          <w:sz w:val="22"/>
          <w:szCs w:val="22"/>
        </w:rPr>
      </w:pPr>
    </w:p>
    <w:p w:rsidR="00507B97" w:rsidRPr="00507B97" w:rsidRDefault="00507B97" w:rsidP="00507B97">
      <w:pPr>
        <w:pStyle w:val="Standard"/>
        <w:jc w:val="center"/>
        <w:rPr>
          <w:rFonts w:ascii="Arial" w:hAnsi="Arial" w:cs="Arial"/>
          <w:sz w:val="22"/>
          <w:szCs w:val="22"/>
        </w:rPr>
      </w:pPr>
      <w:r w:rsidRPr="00507B97">
        <w:rPr>
          <w:rFonts w:ascii="Arial" w:hAnsi="Arial" w:cs="Arial"/>
          <w:sz w:val="22"/>
          <w:szCs w:val="22"/>
        </w:rPr>
        <w:t>Decisione n. 18/TFT 2025/2026 relativa al</w:t>
      </w:r>
    </w:p>
    <w:p w:rsidR="00507B97" w:rsidRPr="00507B97" w:rsidRDefault="00507B97" w:rsidP="00507B97">
      <w:pPr>
        <w:pStyle w:val="LndNormale1"/>
        <w:jc w:val="center"/>
        <w:rPr>
          <w:rFonts w:cs="Arial"/>
          <w:szCs w:val="22"/>
        </w:rPr>
      </w:pPr>
      <w:r w:rsidRPr="00507B97">
        <w:rPr>
          <w:rFonts w:cs="Arial"/>
          <w:szCs w:val="22"/>
        </w:rPr>
        <w:t>deferimento Prot. 24796 /438pfi25-26/PM/rm del 23 marzo 2026</w:t>
      </w:r>
    </w:p>
    <w:p w:rsidR="00507B97" w:rsidRPr="00507B97" w:rsidRDefault="00507B97" w:rsidP="00507B97">
      <w:pPr>
        <w:pStyle w:val="LndNormale1"/>
        <w:jc w:val="center"/>
        <w:rPr>
          <w:rFonts w:cs="Arial"/>
          <w:szCs w:val="22"/>
        </w:rPr>
      </w:pPr>
    </w:p>
    <w:p w:rsidR="00507B97" w:rsidRPr="00507B97" w:rsidRDefault="00507B97" w:rsidP="00507B97">
      <w:pPr>
        <w:pStyle w:val="LndNormale1"/>
        <w:rPr>
          <w:rFonts w:cs="Arial"/>
          <w:szCs w:val="22"/>
        </w:rPr>
      </w:pPr>
      <w:r w:rsidRPr="00507B97">
        <w:rPr>
          <w:rFonts w:cs="Arial"/>
          <w:szCs w:val="22"/>
        </w:rPr>
        <w:t>Il Tribunale Federale Territoriale presso il Comitato Regionale Marche, composto da</w:t>
      </w:r>
    </w:p>
    <w:p w:rsidR="00507B97" w:rsidRPr="00507B97" w:rsidRDefault="00507B97" w:rsidP="00507B97">
      <w:pPr>
        <w:pStyle w:val="LndNormale1"/>
        <w:rPr>
          <w:rFonts w:cs="Arial"/>
          <w:szCs w:val="22"/>
        </w:rPr>
      </w:pPr>
      <w:r w:rsidRPr="00507B97">
        <w:rPr>
          <w:rFonts w:cs="Arial"/>
          <w:szCs w:val="22"/>
        </w:rPr>
        <w:t>Avv. Piero Paciaroni – Presidente</w:t>
      </w:r>
    </w:p>
    <w:p w:rsidR="00507B97" w:rsidRPr="00507B97" w:rsidRDefault="00507B97" w:rsidP="00507B97">
      <w:pPr>
        <w:pStyle w:val="LndNormale1"/>
        <w:rPr>
          <w:rFonts w:cs="Arial"/>
          <w:szCs w:val="22"/>
        </w:rPr>
      </w:pPr>
      <w:r w:rsidRPr="00507B97">
        <w:rPr>
          <w:rFonts w:cs="Arial"/>
          <w:szCs w:val="22"/>
        </w:rPr>
        <w:t>Dott. Giovanni Spanti - Vicepresidente</w:t>
      </w:r>
    </w:p>
    <w:p w:rsidR="00507B97" w:rsidRPr="00507B97" w:rsidRDefault="00507B97" w:rsidP="00507B97">
      <w:pPr>
        <w:pStyle w:val="LndNormale1"/>
        <w:rPr>
          <w:rFonts w:cs="Arial"/>
          <w:szCs w:val="22"/>
        </w:rPr>
      </w:pPr>
      <w:r w:rsidRPr="00507B97">
        <w:rPr>
          <w:rFonts w:cs="Arial"/>
          <w:szCs w:val="22"/>
        </w:rPr>
        <w:t>Avv. Francesco Scaloni – Componente</w:t>
      </w:r>
    </w:p>
    <w:p w:rsidR="00507B97" w:rsidRPr="00507B97" w:rsidRDefault="00507B97" w:rsidP="00507B97">
      <w:pPr>
        <w:pStyle w:val="LndNormale1"/>
        <w:rPr>
          <w:rFonts w:cs="Arial"/>
          <w:szCs w:val="22"/>
        </w:rPr>
      </w:pPr>
      <w:r w:rsidRPr="00507B97">
        <w:rPr>
          <w:rFonts w:cs="Arial"/>
          <w:szCs w:val="22"/>
        </w:rPr>
        <w:t>Dott. Lorenzo Casagrande – Componente</w:t>
      </w:r>
    </w:p>
    <w:p w:rsidR="00507B97" w:rsidRPr="00507B97" w:rsidRDefault="00507B97" w:rsidP="00507B97">
      <w:pPr>
        <w:pStyle w:val="LndNormale1"/>
        <w:rPr>
          <w:rFonts w:cs="Arial"/>
          <w:szCs w:val="22"/>
        </w:rPr>
      </w:pPr>
      <w:r w:rsidRPr="00507B97">
        <w:rPr>
          <w:rFonts w:cs="Arial"/>
          <w:szCs w:val="22"/>
        </w:rPr>
        <w:t xml:space="preserve"> Avv. Francesco Paoletti – Componente</w:t>
      </w:r>
    </w:p>
    <w:p w:rsidR="00507B97" w:rsidRPr="00507B97" w:rsidRDefault="00507B97" w:rsidP="00507B97">
      <w:pPr>
        <w:pStyle w:val="LndNormale1"/>
        <w:rPr>
          <w:rFonts w:cs="Arial"/>
          <w:szCs w:val="22"/>
        </w:rPr>
      </w:pPr>
      <w:r w:rsidRPr="00507B97">
        <w:rPr>
          <w:rFonts w:cs="Arial"/>
          <w:szCs w:val="22"/>
        </w:rPr>
        <w:t>Dott.ssa Donatella Bordi – Componente</w:t>
      </w:r>
    </w:p>
    <w:p w:rsidR="00507B97" w:rsidRPr="00507B97" w:rsidRDefault="00507B97" w:rsidP="00507B97">
      <w:pPr>
        <w:pStyle w:val="LndNormale1"/>
        <w:rPr>
          <w:rFonts w:cs="Arial"/>
          <w:szCs w:val="22"/>
        </w:rPr>
      </w:pPr>
      <w:r w:rsidRPr="00507B97">
        <w:rPr>
          <w:rFonts w:cs="Arial"/>
          <w:szCs w:val="22"/>
        </w:rPr>
        <w:t xml:space="preserve"> Sig. Marco Marconi - Componente</w:t>
      </w:r>
    </w:p>
    <w:p w:rsidR="00507B97" w:rsidRPr="00507B97" w:rsidRDefault="00507B97" w:rsidP="00507B97">
      <w:pPr>
        <w:pStyle w:val="LndNormale1"/>
        <w:rPr>
          <w:rFonts w:cs="Arial"/>
          <w:szCs w:val="22"/>
        </w:rPr>
      </w:pPr>
      <w:r w:rsidRPr="00507B97">
        <w:rPr>
          <w:rFonts w:cs="Arial"/>
          <w:szCs w:val="22"/>
        </w:rPr>
        <w:t>nella riunione del 20 aprile 2026 tenutasi in modalità telematica, con l’assistenza del Segretario Alver Torresi ha pronunciato la seguente decisione.</w:t>
      </w:r>
    </w:p>
    <w:p w:rsidR="00507B97" w:rsidRPr="00507B97" w:rsidRDefault="00507B97" w:rsidP="00507B97">
      <w:pPr>
        <w:pStyle w:val="Standard"/>
        <w:widowControl w:val="0"/>
        <w:suppressAutoHyphens/>
        <w:autoSpaceDE w:val="0"/>
        <w:jc w:val="center"/>
        <w:rPr>
          <w:rFonts w:ascii="Arial" w:hAnsi="Arial" w:cs="Arial"/>
          <w:b/>
          <w:sz w:val="22"/>
          <w:szCs w:val="22"/>
        </w:rPr>
      </w:pPr>
      <w:r w:rsidRPr="00507B97">
        <w:rPr>
          <w:rFonts w:ascii="Arial" w:hAnsi="Arial" w:cs="Arial"/>
          <w:b/>
          <w:sz w:val="22"/>
          <w:szCs w:val="22"/>
        </w:rPr>
        <w:t>Il deferimento</w:t>
      </w:r>
    </w:p>
    <w:p w:rsidR="00507B97" w:rsidRPr="00507B97" w:rsidRDefault="00507B97" w:rsidP="00507B97">
      <w:pPr>
        <w:pStyle w:val="Standard"/>
        <w:tabs>
          <w:tab w:val="left" w:pos="0"/>
        </w:tabs>
        <w:suppressAutoHyphens/>
        <w:jc w:val="both"/>
        <w:rPr>
          <w:rFonts w:ascii="Arial" w:hAnsi="Arial" w:cs="Arial"/>
          <w:sz w:val="22"/>
          <w:szCs w:val="22"/>
        </w:rPr>
      </w:pPr>
      <w:r w:rsidRPr="00507B97">
        <w:rPr>
          <w:rFonts w:ascii="Arial" w:hAnsi="Arial" w:cs="Arial"/>
          <w:sz w:val="22"/>
          <w:szCs w:val="22"/>
        </w:rPr>
        <w:tab/>
        <w:t>Con provvedimento del 23 marzo 2026 la Procura federale della F.I.G.C. ha deferito:</w:t>
      </w:r>
    </w:p>
    <w:p w:rsidR="00507B97" w:rsidRPr="00507B97" w:rsidRDefault="00507B97" w:rsidP="00507B97">
      <w:pPr>
        <w:pStyle w:val="Standard"/>
        <w:rPr>
          <w:rFonts w:ascii="Arial" w:hAnsi="Arial" w:cs="Arial"/>
          <w:sz w:val="22"/>
          <w:szCs w:val="22"/>
        </w:rPr>
      </w:pPr>
      <w:r w:rsidRPr="00507B97">
        <w:rPr>
          <w:rFonts w:ascii="Arial" w:hAnsi="Arial" w:cs="Arial"/>
          <w:b/>
          <w:bCs/>
          <w:sz w:val="22"/>
          <w:szCs w:val="22"/>
        </w:rPr>
        <w:t>1. la sig.ra Maria Napoleoni,</w:t>
      </w:r>
      <w:r w:rsidRPr="00507B97">
        <w:rPr>
          <w:rFonts w:ascii="Arial" w:hAnsi="Arial" w:cs="Arial"/>
          <w:sz w:val="22"/>
          <w:szCs w:val="22"/>
        </w:rPr>
        <w:t xml:space="preserve"> all’epoca dei fatti presidente dotata di poteri di rappresentanza della società </w:t>
      </w:r>
      <w:proofErr w:type="spellStart"/>
      <w:r w:rsidRPr="00507B97">
        <w:rPr>
          <w:rFonts w:ascii="Arial" w:hAnsi="Arial" w:cs="Arial"/>
          <w:sz w:val="22"/>
          <w:szCs w:val="22"/>
        </w:rPr>
        <w:t>Spes</w:t>
      </w:r>
      <w:proofErr w:type="spellEnd"/>
      <w:r w:rsidRPr="00507B97">
        <w:rPr>
          <w:rFonts w:ascii="Arial" w:hAnsi="Arial" w:cs="Arial"/>
          <w:sz w:val="22"/>
          <w:szCs w:val="22"/>
        </w:rPr>
        <w:t xml:space="preserve"> </w:t>
      </w:r>
      <w:proofErr w:type="spellStart"/>
      <w:r w:rsidRPr="00507B97">
        <w:rPr>
          <w:rFonts w:ascii="Arial" w:hAnsi="Arial" w:cs="Arial"/>
          <w:sz w:val="22"/>
          <w:szCs w:val="22"/>
        </w:rPr>
        <w:t>Valdaso</w:t>
      </w:r>
      <w:proofErr w:type="spellEnd"/>
      <w:r w:rsidRPr="00507B97">
        <w:rPr>
          <w:rFonts w:ascii="Arial" w:hAnsi="Arial" w:cs="Arial"/>
          <w:sz w:val="22"/>
          <w:szCs w:val="22"/>
        </w:rPr>
        <w:t xml:space="preserve"> 1993, per rispondere:</w:t>
      </w:r>
    </w:p>
    <w:p w:rsidR="00507B97" w:rsidRPr="00507B97" w:rsidRDefault="00507B97" w:rsidP="00507B97">
      <w:pPr>
        <w:pStyle w:val="Standard"/>
        <w:jc w:val="both"/>
        <w:rPr>
          <w:rFonts w:ascii="Arial" w:hAnsi="Arial" w:cs="Arial"/>
          <w:sz w:val="22"/>
          <w:szCs w:val="22"/>
        </w:rPr>
      </w:pPr>
      <w:r w:rsidRPr="00507B97">
        <w:rPr>
          <w:rFonts w:ascii="Arial" w:hAnsi="Arial" w:cs="Arial"/>
          <w:sz w:val="22"/>
          <w:szCs w:val="22"/>
        </w:rPr>
        <w:t>- della violazione dell’art. 4, comma 1, e dell’art. 32, comma 2, del Codice di Giustizia Sportiva</w:t>
      </w:r>
      <w:r>
        <w:rPr>
          <w:rFonts w:ascii="Arial" w:hAnsi="Arial" w:cs="Arial"/>
          <w:sz w:val="22"/>
          <w:szCs w:val="22"/>
        </w:rPr>
        <w:t xml:space="preserve"> </w:t>
      </w:r>
    </w:p>
    <w:p w:rsidR="00507B97" w:rsidRPr="00507B97" w:rsidRDefault="00507B97" w:rsidP="00507B97">
      <w:pPr>
        <w:pStyle w:val="Standard"/>
        <w:jc w:val="both"/>
        <w:rPr>
          <w:rFonts w:ascii="Arial" w:hAnsi="Arial" w:cs="Arial"/>
          <w:sz w:val="22"/>
          <w:szCs w:val="22"/>
        </w:rPr>
      </w:pPr>
      <w:r w:rsidRPr="00507B97">
        <w:rPr>
          <w:rFonts w:ascii="Arial" w:hAnsi="Arial" w:cs="Arial"/>
          <w:sz w:val="22"/>
          <w:szCs w:val="22"/>
        </w:rPr>
        <w:lastRenderedPageBreak/>
        <w:t xml:space="preserve">in relazione a quanto previsto dagli art. 39, comma 1, e 43, commi 1 e 6, delle N.O.I.F. nonché dall’art. 7, comma 1, dello Statuto Federale per avere la stessa, quale presidente dotata di poteri di rappresentanza della società </w:t>
      </w:r>
      <w:proofErr w:type="spellStart"/>
      <w:r w:rsidRPr="00507B97">
        <w:rPr>
          <w:rFonts w:ascii="Arial" w:hAnsi="Arial" w:cs="Arial"/>
          <w:sz w:val="22"/>
          <w:szCs w:val="22"/>
        </w:rPr>
        <w:t>Spes</w:t>
      </w:r>
      <w:proofErr w:type="spellEnd"/>
      <w:r w:rsidRPr="00507B97">
        <w:rPr>
          <w:rFonts w:ascii="Arial" w:hAnsi="Arial" w:cs="Arial"/>
          <w:sz w:val="22"/>
          <w:szCs w:val="22"/>
        </w:rPr>
        <w:t xml:space="preserve"> </w:t>
      </w:r>
      <w:proofErr w:type="spellStart"/>
      <w:r w:rsidRPr="00507B97">
        <w:rPr>
          <w:rFonts w:ascii="Arial" w:hAnsi="Arial" w:cs="Arial"/>
          <w:sz w:val="22"/>
          <w:szCs w:val="22"/>
        </w:rPr>
        <w:t>Valdaso</w:t>
      </w:r>
      <w:proofErr w:type="spellEnd"/>
      <w:r w:rsidRPr="00507B97">
        <w:rPr>
          <w:rFonts w:ascii="Arial" w:hAnsi="Arial" w:cs="Arial"/>
          <w:sz w:val="22"/>
          <w:szCs w:val="22"/>
        </w:rPr>
        <w:t xml:space="preserve"> 1993, omesso di provvedere al regolare tesseramento </w:t>
      </w:r>
      <w:proofErr w:type="spellStart"/>
      <w:r w:rsidRPr="00507B97">
        <w:rPr>
          <w:rFonts w:ascii="Arial" w:hAnsi="Arial" w:cs="Arial"/>
          <w:sz w:val="22"/>
          <w:szCs w:val="22"/>
        </w:rPr>
        <w:t>deI</w:t>
      </w:r>
      <w:proofErr w:type="spellEnd"/>
      <w:r w:rsidRPr="00507B97">
        <w:rPr>
          <w:rFonts w:ascii="Arial" w:hAnsi="Arial" w:cs="Arial"/>
          <w:sz w:val="22"/>
          <w:szCs w:val="22"/>
        </w:rPr>
        <w:t xml:space="preserve"> sig. </w:t>
      </w:r>
      <w:proofErr w:type="spellStart"/>
      <w:r w:rsidRPr="00507B97">
        <w:rPr>
          <w:rFonts w:ascii="Arial" w:hAnsi="Arial" w:cs="Arial"/>
          <w:sz w:val="22"/>
          <w:szCs w:val="22"/>
        </w:rPr>
        <w:t>Chouaibou</w:t>
      </w:r>
      <w:proofErr w:type="spellEnd"/>
      <w:r w:rsidRPr="00507B97">
        <w:rPr>
          <w:rFonts w:ascii="Arial" w:hAnsi="Arial" w:cs="Arial"/>
          <w:sz w:val="22"/>
          <w:szCs w:val="22"/>
        </w:rPr>
        <w:t xml:space="preserve"> </w:t>
      </w:r>
      <w:proofErr w:type="spellStart"/>
      <w:r w:rsidRPr="00507B97">
        <w:rPr>
          <w:rFonts w:ascii="Arial" w:hAnsi="Arial" w:cs="Arial"/>
          <w:sz w:val="22"/>
          <w:szCs w:val="22"/>
        </w:rPr>
        <w:t>Awari</w:t>
      </w:r>
      <w:proofErr w:type="spellEnd"/>
      <w:r w:rsidRPr="00507B97">
        <w:rPr>
          <w:rFonts w:ascii="Arial" w:hAnsi="Arial" w:cs="Arial"/>
          <w:sz w:val="22"/>
          <w:szCs w:val="22"/>
        </w:rPr>
        <w:t xml:space="preserve"> nonché per avere consentito, e comunque non impedito, che lo stesso prendesse parte nelle fila della squadra schierata dalla </w:t>
      </w:r>
      <w:proofErr w:type="spellStart"/>
      <w:r w:rsidRPr="00507B97">
        <w:rPr>
          <w:rFonts w:ascii="Arial" w:hAnsi="Arial" w:cs="Arial"/>
          <w:sz w:val="22"/>
          <w:szCs w:val="22"/>
        </w:rPr>
        <w:t>Spes</w:t>
      </w:r>
      <w:proofErr w:type="spellEnd"/>
      <w:r w:rsidRPr="00507B97">
        <w:rPr>
          <w:rFonts w:ascii="Arial" w:hAnsi="Arial" w:cs="Arial"/>
          <w:sz w:val="22"/>
          <w:szCs w:val="22"/>
        </w:rPr>
        <w:t xml:space="preserve"> </w:t>
      </w:r>
      <w:proofErr w:type="spellStart"/>
      <w:r w:rsidRPr="00507B97">
        <w:rPr>
          <w:rFonts w:ascii="Arial" w:hAnsi="Arial" w:cs="Arial"/>
          <w:sz w:val="22"/>
          <w:szCs w:val="22"/>
        </w:rPr>
        <w:t>Valdaso</w:t>
      </w:r>
      <w:proofErr w:type="spellEnd"/>
      <w:r w:rsidRPr="00507B97">
        <w:rPr>
          <w:rFonts w:ascii="Arial" w:hAnsi="Arial" w:cs="Arial"/>
          <w:sz w:val="22"/>
          <w:szCs w:val="22"/>
        </w:rPr>
        <w:t xml:space="preserve"> 1993 alla gara Borgo Rosselli A.S.D.– </w:t>
      </w:r>
      <w:proofErr w:type="spellStart"/>
      <w:r w:rsidRPr="00507B97">
        <w:rPr>
          <w:rFonts w:ascii="Arial" w:hAnsi="Arial" w:cs="Arial"/>
          <w:sz w:val="22"/>
          <w:szCs w:val="22"/>
        </w:rPr>
        <w:t>Spes</w:t>
      </w:r>
      <w:proofErr w:type="spellEnd"/>
      <w:r w:rsidRPr="00507B97">
        <w:rPr>
          <w:rFonts w:ascii="Arial" w:hAnsi="Arial" w:cs="Arial"/>
          <w:sz w:val="22"/>
          <w:szCs w:val="22"/>
        </w:rPr>
        <w:t xml:space="preserve"> </w:t>
      </w:r>
      <w:proofErr w:type="spellStart"/>
      <w:r w:rsidRPr="00507B97">
        <w:rPr>
          <w:rFonts w:ascii="Arial" w:hAnsi="Arial" w:cs="Arial"/>
          <w:sz w:val="22"/>
          <w:szCs w:val="22"/>
        </w:rPr>
        <w:t>Valdaso</w:t>
      </w:r>
      <w:proofErr w:type="spellEnd"/>
      <w:r w:rsidRPr="00507B97">
        <w:rPr>
          <w:rFonts w:ascii="Arial" w:hAnsi="Arial" w:cs="Arial"/>
          <w:sz w:val="22"/>
          <w:szCs w:val="22"/>
        </w:rPr>
        <w:t xml:space="preserve"> 1993 del 19.10.2025, valevole per il girone 20 del campionato Under 15 Provinciali; </w:t>
      </w:r>
      <w:proofErr w:type="spellStart"/>
      <w:r w:rsidRPr="00507B97">
        <w:rPr>
          <w:rFonts w:ascii="Arial" w:hAnsi="Arial" w:cs="Arial"/>
          <w:sz w:val="22"/>
          <w:szCs w:val="22"/>
        </w:rPr>
        <w:t>nonchè</w:t>
      </w:r>
      <w:proofErr w:type="spellEnd"/>
      <w:r w:rsidRPr="00507B97">
        <w:rPr>
          <w:rFonts w:ascii="Arial" w:hAnsi="Arial" w:cs="Arial"/>
          <w:sz w:val="22"/>
          <w:szCs w:val="22"/>
        </w:rPr>
        <w:t xml:space="preserve"> ancora per avere consentito e comunque non impedito al calciatore appena citato di svolgere attività sportiva privo della certificazione attestante l’idoneità alla stessa;</w:t>
      </w:r>
    </w:p>
    <w:p w:rsidR="00507B97" w:rsidRPr="00507B97" w:rsidRDefault="00507B97" w:rsidP="00507B97">
      <w:pPr>
        <w:pStyle w:val="Standard"/>
        <w:jc w:val="both"/>
        <w:rPr>
          <w:rFonts w:ascii="Arial" w:hAnsi="Arial" w:cs="Arial"/>
          <w:sz w:val="22"/>
          <w:szCs w:val="22"/>
        </w:rPr>
      </w:pPr>
      <w:r w:rsidRPr="00507B97">
        <w:rPr>
          <w:rFonts w:ascii="Arial" w:hAnsi="Arial" w:cs="Arial"/>
          <w:b/>
          <w:bCs/>
          <w:sz w:val="22"/>
          <w:szCs w:val="22"/>
        </w:rPr>
        <w:t xml:space="preserve">2.-la società </w:t>
      </w:r>
      <w:proofErr w:type="spellStart"/>
      <w:r w:rsidRPr="00507B97">
        <w:rPr>
          <w:rFonts w:ascii="Arial" w:hAnsi="Arial" w:cs="Arial"/>
          <w:b/>
          <w:bCs/>
          <w:sz w:val="22"/>
          <w:szCs w:val="22"/>
        </w:rPr>
        <w:t>Spes</w:t>
      </w:r>
      <w:proofErr w:type="spellEnd"/>
      <w:r w:rsidRPr="00507B97">
        <w:rPr>
          <w:rFonts w:ascii="Arial" w:hAnsi="Arial" w:cs="Arial"/>
          <w:b/>
          <w:bCs/>
          <w:sz w:val="22"/>
          <w:szCs w:val="22"/>
        </w:rPr>
        <w:t xml:space="preserve"> </w:t>
      </w:r>
      <w:proofErr w:type="spellStart"/>
      <w:r w:rsidRPr="00507B97">
        <w:rPr>
          <w:rFonts w:ascii="Arial" w:hAnsi="Arial" w:cs="Arial"/>
          <w:b/>
          <w:bCs/>
          <w:sz w:val="22"/>
          <w:szCs w:val="22"/>
        </w:rPr>
        <w:t>Valdaso</w:t>
      </w:r>
      <w:proofErr w:type="spellEnd"/>
      <w:r w:rsidRPr="00507B97">
        <w:rPr>
          <w:rFonts w:ascii="Arial" w:hAnsi="Arial" w:cs="Arial"/>
          <w:b/>
          <w:bCs/>
          <w:sz w:val="22"/>
          <w:szCs w:val="22"/>
        </w:rPr>
        <w:t xml:space="preserve"> 1993 </w:t>
      </w:r>
      <w:r w:rsidRPr="00507B97">
        <w:rPr>
          <w:rFonts w:ascii="Arial" w:hAnsi="Arial" w:cs="Arial"/>
          <w:sz w:val="22"/>
          <w:szCs w:val="22"/>
        </w:rPr>
        <w:t>a titolo di responsabilità diretta ai sensi dell’art. 6, comma 1, del Codice di Giustizia Sportiva per gli atti ed i comportamenti posti in essere dalla sig.ra Maria Napoleoni così come descritti nel precedente capo di incolpazione.</w:t>
      </w:r>
    </w:p>
    <w:p w:rsidR="00507B97" w:rsidRPr="00507B97" w:rsidRDefault="00507B97" w:rsidP="00507B97">
      <w:pPr>
        <w:pStyle w:val="Standard"/>
        <w:tabs>
          <w:tab w:val="left" w:pos="0"/>
        </w:tabs>
        <w:suppressAutoHyphens/>
        <w:jc w:val="both"/>
        <w:rPr>
          <w:rFonts w:ascii="Arial" w:hAnsi="Arial" w:cs="Arial"/>
          <w:sz w:val="22"/>
          <w:szCs w:val="22"/>
        </w:rPr>
      </w:pPr>
      <w:r w:rsidRPr="00507B97">
        <w:rPr>
          <w:rFonts w:ascii="Arial" w:hAnsi="Arial" w:cs="Arial"/>
          <w:sz w:val="22"/>
          <w:szCs w:val="22"/>
        </w:rPr>
        <w:tab/>
        <w:t>Con provvedimento del 24 marzo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rsidR="00507B97" w:rsidRPr="00507B97" w:rsidRDefault="00507B97" w:rsidP="00507B97">
      <w:pPr>
        <w:pStyle w:val="Standard"/>
        <w:tabs>
          <w:tab w:val="left" w:pos="720"/>
        </w:tabs>
        <w:suppressAutoHyphens/>
        <w:jc w:val="center"/>
        <w:rPr>
          <w:rFonts w:ascii="Arial" w:hAnsi="Arial" w:cs="Arial"/>
          <w:b/>
          <w:sz w:val="22"/>
          <w:szCs w:val="22"/>
        </w:rPr>
      </w:pPr>
      <w:r w:rsidRPr="00507B97">
        <w:rPr>
          <w:rFonts w:ascii="Arial" w:hAnsi="Arial" w:cs="Arial"/>
          <w:b/>
          <w:sz w:val="22"/>
          <w:szCs w:val="22"/>
        </w:rPr>
        <w:t>Il dibattimento</w:t>
      </w:r>
    </w:p>
    <w:p w:rsidR="00507B97" w:rsidRPr="00507B97" w:rsidRDefault="00507B97" w:rsidP="00507B97">
      <w:pPr>
        <w:pStyle w:val="Standard"/>
        <w:jc w:val="both"/>
        <w:rPr>
          <w:rFonts w:ascii="Arial" w:hAnsi="Arial" w:cs="Arial"/>
          <w:sz w:val="22"/>
          <w:szCs w:val="22"/>
        </w:rPr>
      </w:pPr>
      <w:r w:rsidRPr="00507B97">
        <w:rPr>
          <w:rFonts w:ascii="Arial" w:hAnsi="Arial" w:cs="Arial"/>
          <w:sz w:val="22"/>
          <w:szCs w:val="22"/>
        </w:rPr>
        <w:tab/>
        <w:t>Alla riunione di trattazione, come sopra fissata, erano presenti mediante collegamento telematico:</w:t>
      </w:r>
    </w:p>
    <w:p w:rsidR="00507B97" w:rsidRPr="00507B97" w:rsidRDefault="00507B97" w:rsidP="00507B97">
      <w:pPr>
        <w:pStyle w:val="Standard"/>
        <w:jc w:val="both"/>
        <w:rPr>
          <w:rFonts w:ascii="Arial" w:hAnsi="Arial" w:cs="Arial"/>
          <w:sz w:val="22"/>
          <w:szCs w:val="22"/>
        </w:rPr>
      </w:pPr>
      <w:r w:rsidRPr="00507B97">
        <w:rPr>
          <w:rFonts w:ascii="Arial" w:hAnsi="Arial" w:cs="Arial"/>
          <w:sz w:val="22"/>
          <w:szCs w:val="22"/>
        </w:rPr>
        <w:tab/>
        <w:t>- l’avv. NATHALIE MENSITIERI in rappresentanza della Procura,</w:t>
      </w:r>
    </w:p>
    <w:p w:rsidR="00507B97" w:rsidRPr="00507B97" w:rsidRDefault="00507B97" w:rsidP="00507B97">
      <w:pPr>
        <w:pStyle w:val="Paragrafoelenco"/>
        <w:numPr>
          <w:ilvl w:val="0"/>
          <w:numId w:val="5"/>
        </w:numPr>
        <w:ind w:left="0"/>
        <w:jc w:val="both"/>
        <w:rPr>
          <w:rFonts w:ascii="Arial" w:hAnsi="Arial" w:cs="Arial"/>
          <w:sz w:val="22"/>
          <w:szCs w:val="22"/>
        </w:rPr>
      </w:pPr>
      <w:r w:rsidRPr="00507B97">
        <w:rPr>
          <w:rFonts w:ascii="Arial" w:hAnsi="Arial" w:cs="Arial"/>
          <w:sz w:val="22"/>
          <w:szCs w:val="22"/>
        </w:rPr>
        <w:t>l’</w:t>
      </w:r>
      <w:proofErr w:type="spellStart"/>
      <w:r w:rsidRPr="00507B97">
        <w:rPr>
          <w:rFonts w:ascii="Arial" w:hAnsi="Arial" w:cs="Arial"/>
          <w:sz w:val="22"/>
          <w:szCs w:val="22"/>
        </w:rPr>
        <w:t>avv</w:t>
      </w:r>
      <w:proofErr w:type="spellEnd"/>
      <w:r w:rsidRPr="00507B97">
        <w:rPr>
          <w:rFonts w:ascii="Arial" w:hAnsi="Arial" w:cs="Arial"/>
          <w:sz w:val="22"/>
          <w:szCs w:val="22"/>
        </w:rPr>
        <w:t xml:space="preserve"> STEFANO CHIODINI per la signora NAPOLEONI MARIA e per la Società POL. D. SPES VALDASO 1993.</w:t>
      </w:r>
    </w:p>
    <w:p w:rsidR="00507B97" w:rsidRPr="00507B97" w:rsidRDefault="00507B97" w:rsidP="00507B97">
      <w:pPr>
        <w:pStyle w:val="Standard"/>
        <w:numPr>
          <w:ilvl w:val="0"/>
          <w:numId w:val="3"/>
        </w:numPr>
        <w:tabs>
          <w:tab w:val="left" w:pos="720"/>
        </w:tabs>
        <w:overflowPunct w:val="0"/>
        <w:ind w:left="0" w:firstLine="0"/>
        <w:jc w:val="center"/>
        <w:rPr>
          <w:rFonts w:ascii="Arial" w:hAnsi="Arial" w:cs="Arial"/>
          <w:b/>
          <w:bCs/>
          <w:sz w:val="22"/>
          <w:szCs w:val="22"/>
        </w:rPr>
      </w:pPr>
      <w:r w:rsidRPr="00507B97">
        <w:rPr>
          <w:rFonts w:ascii="Arial" w:hAnsi="Arial" w:cs="Arial"/>
          <w:b/>
          <w:bCs/>
          <w:sz w:val="22"/>
          <w:szCs w:val="22"/>
        </w:rPr>
        <w:t>Il patteggiamento</w:t>
      </w:r>
    </w:p>
    <w:p w:rsidR="00507B97" w:rsidRPr="00507B97" w:rsidRDefault="00507B97" w:rsidP="00507B97">
      <w:pPr>
        <w:pStyle w:val="Standard"/>
        <w:jc w:val="both"/>
        <w:rPr>
          <w:rFonts w:ascii="Arial" w:hAnsi="Arial" w:cs="Arial"/>
          <w:sz w:val="22"/>
          <w:szCs w:val="22"/>
        </w:rPr>
      </w:pPr>
      <w:r w:rsidRPr="00507B97">
        <w:rPr>
          <w:rFonts w:ascii="Arial" w:hAnsi="Arial" w:cs="Arial"/>
          <w:sz w:val="22"/>
          <w:szCs w:val="22"/>
        </w:rPr>
        <w:t xml:space="preserve"> </w:t>
      </w:r>
      <w:r w:rsidRPr="00507B97">
        <w:rPr>
          <w:rFonts w:ascii="Arial" w:hAnsi="Arial" w:cs="Arial"/>
          <w:sz w:val="22"/>
          <w:szCs w:val="22"/>
        </w:rPr>
        <w:tab/>
        <w:t xml:space="preserve">Prima dello svolgimento dell’odierna udienza, così come previsto dall’art. 127, comma 1, del Codice di giustizia sportiva, il rappresentante della Procura ha comunicato al Tribunale che era stato raggiunto con i soggetti deferiti un accordo per la definizione del procedimento ai sensi dell’art. 127 C.G.S. con proposta di </w:t>
      </w:r>
      <w:proofErr w:type="gramStart"/>
      <w:r w:rsidRPr="00507B97">
        <w:rPr>
          <w:rFonts w:ascii="Arial" w:hAnsi="Arial" w:cs="Arial"/>
          <w:sz w:val="22"/>
          <w:szCs w:val="22"/>
        </w:rPr>
        <w:t>applicazione  delle</w:t>
      </w:r>
      <w:proofErr w:type="gramEnd"/>
      <w:r w:rsidRPr="00507B97">
        <w:rPr>
          <w:rFonts w:ascii="Arial" w:hAnsi="Arial" w:cs="Arial"/>
          <w:sz w:val="22"/>
          <w:szCs w:val="22"/>
        </w:rPr>
        <w:t xml:space="preserve"> seguenti sanzioni:</w:t>
      </w:r>
    </w:p>
    <w:p w:rsidR="00507B97" w:rsidRPr="00507B97" w:rsidRDefault="00507B97" w:rsidP="00507B97">
      <w:pPr>
        <w:pStyle w:val="Standard"/>
        <w:jc w:val="both"/>
        <w:rPr>
          <w:rFonts w:ascii="Arial" w:hAnsi="Arial" w:cs="Arial"/>
          <w:sz w:val="22"/>
          <w:szCs w:val="22"/>
        </w:rPr>
      </w:pPr>
      <w:r w:rsidRPr="00507B97">
        <w:rPr>
          <w:rFonts w:ascii="Arial" w:hAnsi="Arial" w:cs="Arial"/>
          <w:sz w:val="22"/>
          <w:szCs w:val="22"/>
        </w:rPr>
        <w:t>- per la sig.ra NAPOLEONI MARIA sanzione base inibizione per n. 3 mesi, ridotta di 1/3, sanzione finale n. 2 (due) mesi di inibizione;</w:t>
      </w:r>
    </w:p>
    <w:p w:rsidR="00507B97" w:rsidRPr="00507B97" w:rsidRDefault="00507B97" w:rsidP="00507B97">
      <w:pPr>
        <w:pStyle w:val="Standard"/>
        <w:jc w:val="both"/>
        <w:rPr>
          <w:rFonts w:ascii="Arial" w:hAnsi="Arial" w:cs="Arial"/>
          <w:sz w:val="22"/>
          <w:szCs w:val="22"/>
        </w:rPr>
      </w:pPr>
      <w:r w:rsidRPr="00507B97">
        <w:rPr>
          <w:rFonts w:ascii="Arial" w:hAnsi="Arial" w:cs="Arial"/>
          <w:sz w:val="22"/>
          <w:szCs w:val="22"/>
        </w:rPr>
        <w:t>- alla società POL.D. SPES VALDASO sanzione base € 300,00 (trecento/00) di ammenda, ridotta di 1/3, sanzione finale € 200,00 (duecento/00) e 1 punto di penalizzazione da scontarsi nel campionato Giovanissimi Under 15 Provinciali per la Stagione Sportiva 2026/2027.</w:t>
      </w:r>
    </w:p>
    <w:p w:rsidR="00507B97" w:rsidRPr="00507B97" w:rsidRDefault="00507B97" w:rsidP="00507B97">
      <w:pPr>
        <w:pStyle w:val="Standard"/>
        <w:jc w:val="both"/>
        <w:rPr>
          <w:rFonts w:ascii="Arial" w:hAnsi="Arial" w:cs="Arial"/>
          <w:sz w:val="22"/>
          <w:szCs w:val="22"/>
        </w:rPr>
      </w:pPr>
      <w:r w:rsidRPr="00507B97">
        <w:rPr>
          <w:rFonts w:ascii="Arial" w:hAnsi="Arial" w:cs="Arial"/>
          <w:sz w:val="22"/>
          <w:szCs w:val="22"/>
        </w:rPr>
        <w:tab/>
        <w:t>Il Tribunale ha trattenuto il procedimento per la decisione in camera di consiglio in relazione all’accordo di patteggiamento raggiunto dalle parti: al termine della discussione ha letto alle parti il relativo dispositivo.</w:t>
      </w:r>
    </w:p>
    <w:p w:rsidR="00507B97" w:rsidRPr="00507B97" w:rsidRDefault="00507B97" w:rsidP="00507B97">
      <w:pPr>
        <w:pStyle w:val="Standard"/>
        <w:jc w:val="center"/>
        <w:rPr>
          <w:rFonts w:ascii="Arial" w:hAnsi="Arial" w:cs="Arial"/>
          <w:sz w:val="22"/>
          <w:szCs w:val="22"/>
        </w:rPr>
      </w:pPr>
      <w:r w:rsidRPr="00507B97">
        <w:rPr>
          <w:rFonts w:ascii="Arial" w:hAnsi="Arial" w:cs="Arial"/>
          <w:sz w:val="22"/>
          <w:szCs w:val="22"/>
        </w:rPr>
        <w:t>Il Tribunale Federale Territoriale</w:t>
      </w:r>
    </w:p>
    <w:p w:rsidR="00507B97" w:rsidRPr="00507B97" w:rsidRDefault="00507B97" w:rsidP="00507B97">
      <w:pPr>
        <w:pStyle w:val="Standard"/>
        <w:jc w:val="both"/>
        <w:rPr>
          <w:rFonts w:ascii="Arial" w:hAnsi="Arial" w:cs="Arial"/>
          <w:sz w:val="22"/>
          <w:szCs w:val="22"/>
        </w:rPr>
      </w:pPr>
      <w:r w:rsidRPr="00507B97">
        <w:rPr>
          <w:rFonts w:ascii="Arial" w:hAnsi="Arial" w:cs="Arial"/>
          <w:sz w:val="22"/>
          <w:szCs w:val="22"/>
        </w:rPr>
        <w:t>- visto l’art. 127, comma 3 cit., secondo il quale “</w:t>
      </w:r>
      <w:r w:rsidRPr="00507B97">
        <w:rPr>
          <w:rFonts w:ascii="Arial" w:hAnsi="Arial" w:cs="Arial"/>
          <w:i/>
          <w:iCs/>
          <w:sz w:val="22"/>
          <w:szCs w:val="22"/>
        </w:rPr>
        <w:t>nel caso in cui l’organo giudicante reputi corretta la qualificazione dei fatti operata dalle parti e congrue le sanzioni o gli impegni indicati, ne dichiara l’efficacia con apposita decisione</w:t>
      </w:r>
      <w:r w:rsidRPr="00507B97">
        <w:rPr>
          <w:rFonts w:ascii="Arial" w:hAnsi="Arial" w:cs="Arial"/>
          <w:sz w:val="22"/>
          <w:szCs w:val="22"/>
        </w:rPr>
        <w:t>”;</w:t>
      </w:r>
    </w:p>
    <w:p w:rsidR="00507B97" w:rsidRPr="00507B97" w:rsidRDefault="00507B97" w:rsidP="00507B97">
      <w:pPr>
        <w:pStyle w:val="Standard"/>
        <w:jc w:val="both"/>
        <w:rPr>
          <w:rFonts w:ascii="Arial" w:hAnsi="Arial" w:cs="Arial"/>
          <w:sz w:val="22"/>
          <w:szCs w:val="22"/>
        </w:rPr>
      </w:pPr>
      <w:r w:rsidRPr="00507B97">
        <w:rPr>
          <w:rFonts w:ascii="Arial" w:hAnsi="Arial" w:cs="Arial"/>
          <w:sz w:val="22"/>
          <w:szCs w:val="22"/>
        </w:rPr>
        <w:t>- rilevato conclusivamente che, nel caso di specie, la qualificazione dei fatti come formulata dalle parti risulta corretta e le sanzioni indicate appaiono congrue;</w:t>
      </w:r>
    </w:p>
    <w:p w:rsidR="00507B97" w:rsidRPr="00507B97" w:rsidRDefault="00507B97" w:rsidP="00507B97">
      <w:pPr>
        <w:pStyle w:val="Standard"/>
        <w:jc w:val="center"/>
        <w:rPr>
          <w:rFonts w:ascii="Arial" w:hAnsi="Arial" w:cs="Arial"/>
          <w:sz w:val="22"/>
          <w:szCs w:val="22"/>
        </w:rPr>
      </w:pPr>
      <w:r w:rsidRPr="00507B97">
        <w:rPr>
          <w:rFonts w:ascii="Arial" w:hAnsi="Arial" w:cs="Arial"/>
          <w:sz w:val="22"/>
          <w:szCs w:val="22"/>
        </w:rPr>
        <w:t>accoglie</w:t>
      </w:r>
    </w:p>
    <w:p w:rsidR="00507B97" w:rsidRPr="00507B97" w:rsidRDefault="00507B97" w:rsidP="00507B97">
      <w:pPr>
        <w:pStyle w:val="Standard"/>
        <w:jc w:val="both"/>
        <w:rPr>
          <w:rFonts w:ascii="Arial" w:hAnsi="Arial" w:cs="Arial"/>
          <w:sz w:val="22"/>
          <w:szCs w:val="22"/>
        </w:rPr>
      </w:pPr>
      <w:r w:rsidRPr="00507B97">
        <w:rPr>
          <w:rFonts w:ascii="Arial" w:hAnsi="Arial" w:cs="Arial"/>
          <w:sz w:val="22"/>
          <w:szCs w:val="22"/>
        </w:rPr>
        <w:t xml:space="preserve"> la richiesta di applicazione delle sanzioni formulata ex art. 127 C.G.S. </w:t>
      </w:r>
      <w:proofErr w:type="gramStart"/>
      <w:r w:rsidRPr="00507B97">
        <w:rPr>
          <w:rFonts w:ascii="Arial" w:hAnsi="Arial" w:cs="Arial"/>
          <w:sz w:val="22"/>
          <w:szCs w:val="22"/>
        </w:rPr>
        <w:t>e  dispone</w:t>
      </w:r>
      <w:proofErr w:type="gramEnd"/>
      <w:r w:rsidRPr="00507B97">
        <w:rPr>
          <w:rFonts w:ascii="Arial" w:hAnsi="Arial" w:cs="Arial"/>
          <w:sz w:val="22"/>
          <w:szCs w:val="22"/>
        </w:rPr>
        <w:t xml:space="preserve"> l’applicazione delle seguenti sanzioni:</w:t>
      </w:r>
    </w:p>
    <w:p w:rsidR="00507B97" w:rsidRPr="00507B97" w:rsidRDefault="00507B97" w:rsidP="00507B97">
      <w:pPr>
        <w:pStyle w:val="Standard"/>
        <w:jc w:val="both"/>
        <w:rPr>
          <w:rFonts w:ascii="Arial" w:hAnsi="Arial" w:cs="Arial"/>
          <w:sz w:val="22"/>
          <w:szCs w:val="22"/>
        </w:rPr>
      </w:pPr>
      <w:r w:rsidRPr="00507B97">
        <w:rPr>
          <w:rFonts w:ascii="Arial" w:hAnsi="Arial" w:cs="Arial"/>
          <w:sz w:val="22"/>
          <w:szCs w:val="22"/>
        </w:rPr>
        <w:t>- alla sig.ra NAPOLEONI MARIA l’inibizione per 2 (due) mesi;</w:t>
      </w:r>
    </w:p>
    <w:p w:rsidR="00507B97" w:rsidRPr="00507B97" w:rsidRDefault="00507B97" w:rsidP="00507B97">
      <w:pPr>
        <w:pStyle w:val="Standard"/>
        <w:jc w:val="both"/>
        <w:rPr>
          <w:rFonts w:ascii="Arial" w:hAnsi="Arial" w:cs="Arial"/>
          <w:sz w:val="22"/>
          <w:szCs w:val="22"/>
        </w:rPr>
      </w:pPr>
      <w:r w:rsidRPr="00507B97">
        <w:rPr>
          <w:rFonts w:ascii="Arial" w:hAnsi="Arial" w:cs="Arial"/>
          <w:sz w:val="22"/>
          <w:szCs w:val="22"/>
        </w:rPr>
        <w:t>- alla società POL.D. SPES VALDASO l’ammenda di € 200,00 (duecento/00) e 1 (uno) punto di penalizzazione da scontarsi nel campionato Giovanissimi Under 15 Provinciali per la Stagione Sportiva 2026/2027.</w:t>
      </w:r>
    </w:p>
    <w:p w:rsidR="00507B97" w:rsidRPr="00507B97" w:rsidRDefault="00507B97" w:rsidP="00507B97">
      <w:pPr>
        <w:pStyle w:val="Standard"/>
        <w:jc w:val="both"/>
        <w:rPr>
          <w:rFonts w:ascii="Arial" w:hAnsi="Arial" w:cs="Arial"/>
          <w:sz w:val="22"/>
          <w:szCs w:val="22"/>
        </w:rPr>
      </w:pPr>
      <w:r w:rsidRPr="00507B97">
        <w:rPr>
          <w:rFonts w:ascii="Arial" w:hAnsi="Arial" w:cs="Arial"/>
          <w:sz w:val="22"/>
          <w:szCs w:val="22"/>
        </w:rPr>
        <w:tab/>
        <w:t xml:space="preserve">Dichiara la chiusura del procedimento.   </w:t>
      </w:r>
    </w:p>
    <w:p w:rsidR="00507B97" w:rsidRPr="00507B97" w:rsidRDefault="00507B97" w:rsidP="00507B97">
      <w:pPr>
        <w:pStyle w:val="Standard"/>
        <w:jc w:val="both"/>
        <w:rPr>
          <w:rFonts w:ascii="Arial" w:hAnsi="Arial" w:cs="Arial"/>
          <w:sz w:val="22"/>
          <w:szCs w:val="22"/>
        </w:rPr>
      </w:pPr>
      <w:r w:rsidRPr="00507B97">
        <w:rPr>
          <w:rFonts w:ascii="Arial" w:hAnsi="Arial" w:cs="Arial"/>
          <w:sz w:val="22"/>
          <w:szCs w:val="22"/>
        </w:rPr>
        <w:tab/>
        <w:t>Manda alla Segreteria del Comitato Regionale Marche per le comunicazioni e gli adempimenti conseguenti.</w:t>
      </w:r>
    </w:p>
    <w:p w:rsidR="00507B97" w:rsidRPr="00507B97" w:rsidRDefault="00507B97" w:rsidP="00507B97">
      <w:pPr>
        <w:pStyle w:val="Standard"/>
        <w:jc w:val="both"/>
        <w:rPr>
          <w:rFonts w:ascii="Arial" w:hAnsi="Arial" w:cs="Arial"/>
          <w:sz w:val="22"/>
          <w:szCs w:val="22"/>
        </w:rPr>
      </w:pPr>
      <w:r w:rsidRPr="00507B97">
        <w:rPr>
          <w:rFonts w:ascii="Arial" w:hAnsi="Arial" w:cs="Arial"/>
          <w:sz w:val="22"/>
          <w:szCs w:val="22"/>
        </w:rPr>
        <w:tab/>
        <w:t xml:space="preserve"> Così deciso in Ancona, nella sede della FIGC – LND - Comitato Regionale Marche, in data 20 aprile 2026.</w:t>
      </w:r>
    </w:p>
    <w:p w:rsidR="00507B97" w:rsidRPr="00507B97" w:rsidRDefault="00507B97" w:rsidP="00507B97">
      <w:pPr>
        <w:pStyle w:val="LndNormale1"/>
        <w:rPr>
          <w:rFonts w:cs="Arial"/>
          <w:szCs w:val="22"/>
          <w:lang w:eastAsia="zh-CN"/>
        </w:rPr>
      </w:pPr>
      <w:r w:rsidRPr="00507B97">
        <w:rPr>
          <w:rFonts w:cs="Arial"/>
          <w:szCs w:val="22"/>
          <w:lang w:eastAsia="zh-CN"/>
        </w:rPr>
        <w:t xml:space="preserve">                           Il Relatore                                                                          Il Presidente      </w:t>
      </w:r>
    </w:p>
    <w:p w:rsidR="00507B97" w:rsidRPr="00507B97" w:rsidRDefault="00507B97" w:rsidP="00507B97">
      <w:pPr>
        <w:pStyle w:val="LndNormale1"/>
        <w:rPr>
          <w:rFonts w:cs="Arial"/>
          <w:szCs w:val="22"/>
          <w:lang w:eastAsia="zh-CN"/>
        </w:rPr>
      </w:pPr>
      <w:r w:rsidRPr="00507B97">
        <w:rPr>
          <w:rFonts w:cs="Arial"/>
          <w:szCs w:val="22"/>
          <w:lang w:eastAsia="zh-CN"/>
        </w:rPr>
        <w:t xml:space="preserve">                      Giovanni Spanti                                   </w:t>
      </w:r>
      <w:r w:rsidRPr="00507B97">
        <w:rPr>
          <w:rFonts w:cs="Arial"/>
          <w:szCs w:val="22"/>
          <w:lang w:eastAsia="zh-CN"/>
        </w:rPr>
        <w:tab/>
        <w:t xml:space="preserve">                         Piero Paciaroni     </w:t>
      </w:r>
    </w:p>
    <w:p w:rsidR="00507B97" w:rsidRPr="00507B97" w:rsidRDefault="00507B97" w:rsidP="00507B97">
      <w:pPr>
        <w:pStyle w:val="LndNormale1"/>
        <w:rPr>
          <w:rFonts w:cs="Arial"/>
          <w:szCs w:val="22"/>
          <w:lang w:eastAsia="zh-CN"/>
        </w:rPr>
      </w:pPr>
    </w:p>
    <w:p w:rsidR="00507B97" w:rsidRPr="00507B97" w:rsidRDefault="00507B97" w:rsidP="00507B97">
      <w:pPr>
        <w:pStyle w:val="Standard"/>
        <w:rPr>
          <w:rFonts w:ascii="Arial" w:hAnsi="Arial" w:cs="Arial"/>
          <w:sz w:val="22"/>
          <w:szCs w:val="22"/>
        </w:rPr>
      </w:pPr>
      <w:r w:rsidRPr="00507B97">
        <w:rPr>
          <w:rFonts w:ascii="Arial" w:hAnsi="Arial" w:cs="Arial"/>
          <w:sz w:val="22"/>
          <w:szCs w:val="22"/>
        </w:rPr>
        <w:t>Depositato in Ancona in data 21 aprile 2026</w:t>
      </w:r>
    </w:p>
    <w:p w:rsidR="00507B97" w:rsidRPr="00507B97" w:rsidRDefault="00507B97" w:rsidP="00507B97">
      <w:pPr>
        <w:pStyle w:val="LndNormale1"/>
        <w:rPr>
          <w:rFonts w:cs="Arial"/>
          <w:szCs w:val="22"/>
        </w:rPr>
      </w:pPr>
      <w:r w:rsidRPr="00507B97">
        <w:rPr>
          <w:rFonts w:cs="Arial"/>
          <w:szCs w:val="22"/>
        </w:rPr>
        <w:tab/>
      </w:r>
      <w:r w:rsidRPr="00507B97">
        <w:rPr>
          <w:rFonts w:cs="Arial"/>
          <w:szCs w:val="22"/>
        </w:rPr>
        <w:tab/>
        <w:t>Il Segretario</w:t>
      </w:r>
    </w:p>
    <w:p w:rsidR="00507B97" w:rsidRPr="00507B97" w:rsidRDefault="00507B97" w:rsidP="00507B97">
      <w:pPr>
        <w:pStyle w:val="LndNormale1"/>
        <w:rPr>
          <w:rFonts w:cs="Arial"/>
          <w:szCs w:val="22"/>
        </w:rPr>
      </w:pPr>
      <w:r w:rsidRPr="00507B97">
        <w:rPr>
          <w:rFonts w:eastAsia="Arial" w:cs="Arial"/>
          <w:szCs w:val="22"/>
        </w:rPr>
        <w:tab/>
      </w:r>
      <w:r w:rsidRPr="00507B97">
        <w:rPr>
          <w:rFonts w:eastAsia="Arial" w:cs="Arial"/>
          <w:szCs w:val="22"/>
        </w:rPr>
        <w:tab/>
        <w:t>Alver Torresi</w:t>
      </w:r>
    </w:p>
    <w:p w:rsidR="00AF58AB" w:rsidRPr="00AF58AB" w:rsidRDefault="00AF58AB" w:rsidP="008732AF">
      <w:pPr>
        <w:pStyle w:val="LndNormale1"/>
        <w:rPr>
          <w:lang w:val="it-IT"/>
        </w:rPr>
      </w:pPr>
    </w:p>
    <w:p w:rsidR="00283527" w:rsidRDefault="00B14A7B" w:rsidP="00216672"/>
    <w:p w:rsidR="005212F8" w:rsidRPr="009B374A" w:rsidRDefault="005212F8" w:rsidP="005212F8">
      <w:pPr>
        <w:pStyle w:val="LndNormale1"/>
        <w:rPr>
          <w:b/>
          <w:u w:val="single"/>
        </w:rPr>
      </w:pPr>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04</w:t>
      </w:r>
      <w:r w:rsidRPr="009B374A">
        <w:rPr>
          <w:b/>
          <w:u w:val="single"/>
        </w:rPr>
        <w:t>/</w:t>
      </w:r>
      <w:r>
        <w:rPr>
          <w:b/>
          <w:u w:val="single"/>
          <w:lang w:val="it-IT"/>
        </w:rPr>
        <w:t>05</w:t>
      </w:r>
      <w:r w:rsidRPr="009B374A">
        <w:rPr>
          <w:b/>
          <w:u w:val="single"/>
        </w:rPr>
        <w:t>/202</w:t>
      </w:r>
      <w:r>
        <w:rPr>
          <w:b/>
          <w:u w:val="single"/>
          <w:lang w:val="it-IT"/>
        </w:rPr>
        <w:t>6</w:t>
      </w:r>
      <w:r w:rsidRPr="009B374A">
        <w:rPr>
          <w:b/>
          <w:u w:val="single"/>
        </w:rPr>
        <w:t>.</w:t>
      </w:r>
    </w:p>
    <w:p w:rsidR="005212F8" w:rsidRDefault="005212F8" w:rsidP="005212F8">
      <w:pPr>
        <w:pStyle w:val="LndNormale1"/>
        <w:rPr>
          <w:szCs w:val="22"/>
        </w:rPr>
      </w:pPr>
    </w:p>
    <w:p w:rsidR="005212F8" w:rsidRDefault="005212F8" w:rsidP="005212F8">
      <w:pPr>
        <w:pStyle w:val="LndNormale1"/>
        <w:rPr>
          <w:szCs w:val="22"/>
        </w:rPr>
      </w:pPr>
    </w:p>
    <w:p w:rsidR="005212F8" w:rsidRDefault="005212F8" w:rsidP="005212F8">
      <w:pPr>
        <w:pStyle w:val="LndNormale1"/>
        <w:jc w:val="center"/>
        <w:rPr>
          <w:b/>
          <w:u w:val="single"/>
        </w:rPr>
      </w:pPr>
      <w:r>
        <w:rPr>
          <w:b/>
          <w:u w:val="single"/>
        </w:rPr>
        <w:t xml:space="preserve">Pubblicato in Ancona ed affisso all’albo del Comitato Regionale Marche il </w:t>
      </w:r>
      <w:r>
        <w:rPr>
          <w:b/>
          <w:u w:val="single"/>
          <w:lang w:val="it-IT"/>
        </w:rPr>
        <w:t>23</w:t>
      </w:r>
      <w:r>
        <w:rPr>
          <w:b/>
          <w:u w:val="single"/>
        </w:rPr>
        <w:t>/</w:t>
      </w:r>
      <w:r>
        <w:rPr>
          <w:b/>
          <w:u w:val="single"/>
          <w:lang w:val="it-IT"/>
        </w:rPr>
        <w:t>04</w:t>
      </w:r>
      <w:r>
        <w:rPr>
          <w:b/>
          <w:u w:val="single"/>
        </w:rPr>
        <w:t>/202</w:t>
      </w:r>
      <w:r>
        <w:rPr>
          <w:b/>
          <w:u w:val="single"/>
          <w:lang w:val="it-IT"/>
        </w:rPr>
        <w:t>6</w:t>
      </w:r>
      <w:r>
        <w:rPr>
          <w:b/>
          <w:u w:val="single"/>
        </w:rPr>
        <w:t>.</w:t>
      </w:r>
    </w:p>
    <w:p w:rsidR="005212F8" w:rsidRDefault="005212F8" w:rsidP="005212F8">
      <w:pPr>
        <w:pStyle w:val="LndNormale1"/>
        <w:jc w:val="center"/>
        <w:rPr>
          <w:b/>
          <w:u w:val="single"/>
        </w:rPr>
      </w:pPr>
    </w:p>
    <w:p w:rsidR="005212F8" w:rsidRDefault="005212F8" w:rsidP="005212F8">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5212F8" w:rsidTr="009D5F1A">
        <w:tc>
          <w:tcPr>
            <w:tcW w:w="5387" w:type="dxa"/>
          </w:tcPr>
          <w:p w:rsidR="005212F8" w:rsidRDefault="005212F8" w:rsidP="009D5F1A">
            <w:pPr>
              <w:pStyle w:val="LndNormale1"/>
              <w:jc w:val="center"/>
            </w:pPr>
            <w:r>
              <w:t>Il Segretario</w:t>
            </w:r>
          </w:p>
          <w:p w:rsidR="005212F8" w:rsidRDefault="005212F8" w:rsidP="009D5F1A">
            <w:pPr>
              <w:pStyle w:val="LndNormale1"/>
              <w:jc w:val="center"/>
            </w:pPr>
            <w:r>
              <w:t>(Angelo Castellana)</w:t>
            </w:r>
          </w:p>
        </w:tc>
        <w:tc>
          <w:tcPr>
            <w:tcW w:w="5387" w:type="dxa"/>
          </w:tcPr>
          <w:p w:rsidR="005212F8" w:rsidRDefault="005212F8" w:rsidP="009D5F1A">
            <w:pPr>
              <w:pStyle w:val="LndNormale1"/>
              <w:jc w:val="center"/>
            </w:pPr>
            <w:r>
              <w:t>Il Presidente</w:t>
            </w:r>
          </w:p>
          <w:p w:rsidR="005212F8" w:rsidRDefault="005212F8" w:rsidP="009D5F1A">
            <w:pPr>
              <w:pStyle w:val="LndNormale1"/>
              <w:jc w:val="center"/>
            </w:pPr>
            <w:r>
              <w:t>(Ivo Panichi)</w:t>
            </w:r>
          </w:p>
        </w:tc>
        <w:tc>
          <w:tcPr>
            <w:tcW w:w="5387" w:type="dxa"/>
          </w:tcPr>
          <w:p w:rsidR="005212F8" w:rsidRDefault="005212F8" w:rsidP="009D5F1A">
            <w:pPr>
              <w:pStyle w:val="LndNormale1"/>
              <w:jc w:val="center"/>
            </w:pPr>
          </w:p>
        </w:tc>
      </w:tr>
    </w:tbl>
    <w:p w:rsidR="00E71A95" w:rsidRDefault="00B14A7B" w:rsidP="00216672"/>
    <w:p w:rsidR="00E71A95" w:rsidRDefault="00B14A7B" w:rsidP="00216672"/>
    <w:p w:rsidR="00E71A95" w:rsidRPr="00E71A95" w:rsidRDefault="00B14A7B" w:rsidP="00216672">
      <w:bookmarkStart w:id="64" w:name="SS_ERRATA"/>
      <w:bookmarkEnd w:id="64"/>
    </w:p>
    <w:p w:rsidR="008732AF" w:rsidRPr="00F00795" w:rsidRDefault="008732AF" w:rsidP="008732AF">
      <w:pPr>
        <w:rPr>
          <w:rFonts w:ascii="Arial" w:hAnsi="Arial" w:cs="Arial"/>
          <w:sz w:val="22"/>
          <w:szCs w:val="22"/>
        </w:rPr>
      </w:pPr>
    </w:p>
    <w:p w:rsidR="008732AF" w:rsidRPr="00F00795" w:rsidRDefault="008732AF" w:rsidP="008732AF">
      <w:pPr>
        <w:pStyle w:val="LndNormale1"/>
        <w:rPr>
          <w:rFonts w:cs="Arial"/>
          <w:szCs w:val="22"/>
        </w:rPr>
      </w:pPr>
    </w:p>
    <w:p w:rsidR="00822CD8" w:rsidRDefault="00822CD8" w:rsidP="00822CD8">
      <w:pPr>
        <w:pStyle w:val="LndNormale1"/>
      </w:pPr>
    </w:p>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A7B" w:rsidRDefault="00B14A7B">
      <w:r>
        <w:separator/>
      </w:r>
    </w:p>
  </w:endnote>
  <w:endnote w:type="continuationSeparator" w:id="0">
    <w:p w:rsidR="00B14A7B" w:rsidRDefault="00B1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Default="00653ABD"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53ABD" w:rsidRDefault="00653A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Default="00653ABD"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sidR="004376CF">
      <w:rPr>
        <w:rStyle w:val="Numeropagina"/>
        <w:noProof/>
      </w:rPr>
      <w:t>1</w:t>
    </w:r>
    <w:r>
      <w:rPr>
        <w:rStyle w:val="Numeropagina"/>
      </w:rPr>
      <w:fldChar w:fldCharType="end"/>
    </w:r>
    <w:r>
      <w:rPr>
        <w:rStyle w:val="Numeropagina"/>
      </w:rPr>
      <w:t xml:space="preserve"> / </w:t>
    </w:r>
    <w:bookmarkStart w:id="65" w:name="NUM_COMUNICATO_FOOTER"/>
    <w:r>
      <w:rPr>
        <w:rFonts w:ascii="Trebuchet MS" w:hAnsi="Trebuchet MS"/>
      </w:rPr>
      <w:t>2120</w:t>
    </w:r>
    <w:bookmarkEnd w:id="65"/>
  </w:p>
  <w:p w:rsidR="00653ABD" w:rsidRPr="00B41648" w:rsidRDefault="00653ABD"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A7B" w:rsidRDefault="00B14A7B">
      <w:r>
        <w:separator/>
      </w:r>
    </w:p>
  </w:footnote>
  <w:footnote w:type="continuationSeparator" w:id="0">
    <w:p w:rsidR="00B14A7B" w:rsidRDefault="00B14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Pr="00C828DB" w:rsidRDefault="00653ABD"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653ABD">
      <w:tc>
        <w:tcPr>
          <w:tcW w:w="2050" w:type="dxa"/>
        </w:tcPr>
        <w:p w:rsidR="00653ABD" w:rsidRDefault="004376CF">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653ABD" w:rsidRDefault="00653ABD">
          <w:pPr>
            <w:pStyle w:val="Intestazione"/>
            <w:tabs>
              <w:tab w:val="left" w:pos="435"/>
              <w:tab w:val="right" w:pos="7588"/>
            </w:tabs>
            <w:rPr>
              <w:sz w:val="24"/>
            </w:rPr>
          </w:pPr>
        </w:p>
      </w:tc>
    </w:tr>
  </w:tbl>
  <w:p w:rsidR="00653ABD" w:rsidRDefault="00653AB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B08A0"/>
    <w:multiLevelType w:val="multilevel"/>
    <w:tmpl w:val="2690B50C"/>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0"/>
    <w:lvlOverride w:ilvl="0"/>
  </w:num>
  <w:num w:numId="5">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00F9"/>
    <w:rsid w:val="00432988"/>
    <w:rsid w:val="00432C19"/>
    <w:rsid w:val="00436F00"/>
    <w:rsid w:val="004376CF"/>
    <w:rsid w:val="004525DF"/>
    <w:rsid w:val="0045529E"/>
    <w:rsid w:val="004567F3"/>
    <w:rsid w:val="00471902"/>
    <w:rsid w:val="00477B8D"/>
    <w:rsid w:val="00480FB5"/>
    <w:rsid w:val="004A3585"/>
    <w:rsid w:val="004C0932"/>
    <w:rsid w:val="004E111D"/>
    <w:rsid w:val="00507B97"/>
    <w:rsid w:val="0051150E"/>
    <w:rsid w:val="005173BE"/>
    <w:rsid w:val="005212F8"/>
    <w:rsid w:val="00553521"/>
    <w:rsid w:val="00564A57"/>
    <w:rsid w:val="005652B5"/>
    <w:rsid w:val="00583441"/>
    <w:rsid w:val="00594020"/>
    <w:rsid w:val="005A060C"/>
    <w:rsid w:val="005A268B"/>
    <w:rsid w:val="005A4D8A"/>
    <w:rsid w:val="005B11EE"/>
    <w:rsid w:val="005B7D8A"/>
    <w:rsid w:val="005D433D"/>
    <w:rsid w:val="005E4D3C"/>
    <w:rsid w:val="00607CBB"/>
    <w:rsid w:val="0062095D"/>
    <w:rsid w:val="006210E4"/>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7D15DC"/>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58AB"/>
    <w:rsid w:val="00AF742E"/>
    <w:rsid w:val="00B11B32"/>
    <w:rsid w:val="00B14A7B"/>
    <w:rsid w:val="00B20610"/>
    <w:rsid w:val="00B27099"/>
    <w:rsid w:val="00B368E9"/>
    <w:rsid w:val="00B471CE"/>
    <w:rsid w:val="00BA5219"/>
    <w:rsid w:val="00BC3253"/>
    <w:rsid w:val="00BD1A6B"/>
    <w:rsid w:val="00BD5319"/>
    <w:rsid w:val="00BF0D03"/>
    <w:rsid w:val="00BF4ADD"/>
    <w:rsid w:val="00BF6327"/>
    <w:rsid w:val="00C05C17"/>
    <w:rsid w:val="00C07A57"/>
    <w:rsid w:val="00C17EEA"/>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17115"/>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DB06F"/>
  <w15:docId w15:val="{16D15A44-A20C-43E8-9239-4B2AACEA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Standard">
    <w:name w:val="Standard"/>
    <w:rsid w:val="005212F8"/>
    <w:pPr>
      <w:autoSpaceDN w:val="0"/>
      <w:textAlignment w:val="baseline"/>
    </w:pPr>
    <w:rPr>
      <w:kern w:val="3"/>
      <w:sz w:val="24"/>
      <w:szCs w:val="24"/>
      <w:lang w:eastAsia="zh-CN"/>
    </w:rPr>
  </w:style>
  <w:style w:type="paragraph" w:customStyle="1" w:styleId="Heading">
    <w:name w:val="Heading"/>
    <w:basedOn w:val="Standard"/>
    <w:next w:val="Normale"/>
    <w:rsid w:val="005212F8"/>
    <w:pPr>
      <w:keepNext/>
      <w:spacing w:before="240" w:after="120"/>
    </w:pPr>
    <w:rPr>
      <w:rFonts w:ascii="Liberation Sans" w:eastAsia="Microsoft YaHei" w:hAnsi="Liberation Sans" w:cs="Lucida Sans"/>
      <w:sz w:val="28"/>
      <w:szCs w:val="28"/>
    </w:rPr>
  </w:style>
  <w:style w:type="paragraph" w:styleId="Paragrafoelenco">
    <w:name w:val="List Paragraph"/>
    <w:basedOn w:val="Standard"/>
    <w:rsid w:val="00C17EEA"/>
    <w:pPr>
      <w:overflowPunct w:val="0"/>
      <w:ind w:left="720"/>
    </w:pPr>
    <w:rPr>
      <w:kern w:val="0"/>
    </w:rPr>
  </w:style>
  <w:style w:type="numbering" w:customStyle="1" w:styleId="WWNum20">
    <w:name w:val="WWNum20"/>
    <w:basedOn w:val="Nessunelenco"/>
    <w:rsid w:val="00C17EEA"/>
    <w:pPr>
      <w:numPr>
        <w:numId w:val="3"/>
      </w:numPr>
    </w:pPr>
  </w:style>
  <w:style w:type="paragraph" w:styleId="Testofumetto">
    <w:name w:val="Balloon Text"/>
    <w:basedOn w:val="Normale"/>
    <w:link w:val="TestofumettoCarattere"/>
    <w:rsid w:val="00432988"/>
    <w:rPr>
      <w:rFonts w:ascii="Segoe UI" w:hAnsi="Segoe UI" w:cs="Segoe UI"/>
      <w:sz w:val="18"/>
      <w:szCs w:val="18"/>
    </w:rPr>
  </w:style>
  <w:style w:type="character" w:customStyle="1" w:styleId="TestofumettoCarattere">
    <w:name w:val="Testo fumetto Carattere"/>
    <w:basedOn w:val="Carpredefinitoparagrafo"/>
    <w:link w:val="Testofumetto"/>
    <w:rsid w:val="004329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42626821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3312</Words>
  <Characters>18881</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22149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7</cp:revision>
  <cp:lastPrinted>2026-04-23T13:51:00Z</cp:lastPrinted>
  <dcterms:created xsi:type="dcterms:W3CDTF">2026-04-23T13:28:00Z</dcterms:created>
  <dcterms:modified xsi:type="dcterms:W3CDTF">2026-04-23T13:58:00Z</dcterms:modified>
</cp:coreProperties>
</file>