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71" w:type="dxa"/>
          <w:right w:w="71" w:type="dxa"/>
        </w:tblCellMar>
        <w:tblLook w:val="04A0" w:firstRow="1" w:lastRow="0" w:firstColumn="1" w:lastColumn="0" w:noHBand="0" w:noVBand="1"/>
      </w:tblPr>
      <w:tblGrid>
        <w:gridCol w:w="3656"/>
        <w:gridCol w:w="6266"/>
      </w:tblGrid>
      <w:tr w:rsidR="00D72710" w:rsidRPr="00DE1EF7" w14:paraId="4FBCD726" w14:textId="77777777" w:rsidTr="008813FC">
        <w:tc>
          <w:tcPr>
            <w:tcW w:w="1514" w:type="pct"/>
          </w:tcPr>
          <w:p w14:paraId="30EA7E57" w14:textId="77777777" w:rsidR="00D72710" w:rsidRPr="00482A52" w:rsidRDefault="00CA0BC5" w:rsidP="00487A8F">
            <w:pPr>
              <w:pStyle w:val="Nessunaspaziatura"/>
              <w:rPr>
                <w:color w:val="002060"/>
                <w:sz w:val="16"/>
              </w:rPr>
            </w:pPr>
            <w:r w:rsidRPr="00482A52">
              <w:rPr>
                <w:noProof/>
                <w:color w:val="002060"/>
                <w:sz w:val="16"/>
              </w:rPr>
              <w:drawing>
                <wp:inline distT="0" distB="0" distL="0" distR="0" wp14:anchorId="5A5C8407" wp14:editId="2A41E420">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2EFD8F12" w14:textId="77777777" w:rsidR="00D72710" w:rsidRPr="00482A52" w:rsidRDefault="00CA0BC5" w:rsidP="00487A8F">
            <w:pPr>
              <w:pStyle w:val="Nessunaspaziatura"/>
              <w:jc w:val="center"/>
              <w:rPr>
                <w:rFonts w:ascii="VTF Redzone Classic" w:hAnsi="VTF Redzone Classic"/>
                <w:color w:val="002060"/>
                <w:sz w:val="16"/>
              </w:rPr>
            </w:pPr>
          </w:p>
        </w:tc>
        <w:tc>
          <w:tcPr>
            <w:tcW w:w="3486" w:type="pct"/>
            <w:vAlign w:val="center"/>
          </w:tcPr>
          <w:p w14:paraId="5066799C" w14:textId="77777777" w:rsidR="00D72710" w:rsidRPr="00482A52" w:rsidRDefault="00CA0BC5"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Federazione Italiana Giuoco Calcio</w:t>
            </w:r>
          </w:p>
          <w:p w14:paraId="065427DF" w14:textId="77777777" w:rsidR="00D72710" w:rsidRPr="00482A52" w:rsidRDefault="00CA0BC5" w:rsidP="008813FC">
            <w:pPr>
              <w:pStyle w:val="Nessunaspaziatura"/>
              <w:jc w:val="right"/>
              <w:rPr>
                <w:rFonts w:ascii="Inter Tight" w:hAnsi="Inter Tight" w:cs="Inter Tight"/>
                <w:b/>
                <w:color w:val="002060"/>
                <w:sz w:val="32"/>
              </w:rPr>
            </w:pPr>
            <w:r w:rsidRPr="00482A52">
              <w:rPr>
                <w:rFonts w:ascii="Inter Tight" w:hAnsi="Inter Tight" w:cs="Inter Tight"/>
                <w:b/>
                <w:color w:val="002060"/>
                <w:sz w:val="32"/>
              </w:rPr>
              <w:t>Lega Nazionale Dilettanti</w:t>
            </w:r>
          </w:p>
          <w:p w14:paraId="658A5373" w14:textId="77777777" w:rsidR="00D72710" w:rsidRPr="00482A52" w:rsidRDefault="00CA0BC5" w:rsidP="008813FC">
            <w:pPr>
              <w:pStyle w:val="Nessunaspaziatura"/>
              <w:jc w:val="right"/>
              <w:rPr>
                <w:rFonts w:ascii="Inter Tight" w:hAnsi="Inter Tight" w:cs="Inter Tight"/>
                <w:b/>
                <w:color w:val="002060"/>
                <w:sz w:val="24"/>
              </w:rPr>
            </w:pPr>
          </w:p>
          <w:p w14:paraId="06B060E3" w14:textId="77777777" w:rsidR="00D72710" w:rsidRPr="00482A52" w:rsidRDefault="00CA0BC5" w:rsidP="008813FC">
            <w:pPr>
              <w:pStyle w:val="Nessunaspaziatura"/>
              <w:jc w:val="right"/>
              <w:rPr>
                <w:rFonts w:ascii="Inter Tight" w:hAnsi="Inter Tight" w:cs="Inter Tight"/>
                <w:b/>
                <w:color w:val="002060"/>
                <w:sz w:val="36"/>
              </w:rPr>
            </w:pPr>
            <w:r w:rsidRPr="00482A52">
              <w:rPr>
                <w:rFonts w:ascii="Inter Tight" w:hAnsi="Inter Tight" w:cs="Inter Tight"/>
                <w:b/>
                <w:color w:val="002060"/>
                <w:sz w:val="36"/>
              </w:rPr>
              <w:t>COMITATO REGIONALE MARCHE</w:t>
            </w:r>
          </w:p>
          <w:p w14:paraId="37818C7A" w14:textId="77777777" w:rsidR="00D72710" w:rsidRPr="00482A52" w:rsidRDefault="00CA0BC5" w:rsidP="008813FC">
            <w:pPr>
              <w:pStyle w:val="Nessunaspaziatura"/>
              <w:jc w:val="right"/>
              <w:rPr>
                <w:rFonts w:ascii="Inter Tight" w:hAnsi="Inter Tight" w:cs="Inter Tight"/>
                <w:color w:val="002060"/>
              </w:rPr>
            </w:pPr>
            <w:r w:rsidRPr="00482A52">
              <w:rPr>
                <w:rFonts w:ascii="Inter Tight" w:hAnsi="Inter Tight" w:cs="Inter Tight"/>
                <w:color w:val="002060"/>
              </w:rPr>
              <w:t>Via Schiavoni, snc - 60131 ANCONA</w:t>
            </w:r>
          </w:p>
          <w:p w14:paraId="7FF6FE02" w14:textId="77777777" w:rsidR="00D72710" w:rsidRPr="00482A52" w:rsidRDefault="00CA0BC5" w:rsidP="008813FC">
            <w:pPr>
              <w:pStyle w:val="Nessunaspaziatura"/>
              <w:jc w:val="right"/>
              <w:rPr>
                <w:rFonts w:ascii="Inter Tight" w:hAnsi="Inter Tight" w:cs="Inter Tight"/>
                <w:color w:val="002060"/>
              </w:rPr>
            </w:pPr>
            <w:r w:rsidRPr="00482A52">
              <w:rPr>
                <w:rFonts w:ascii="Inter Tight" w:hAnsi="Inter Tight" w:cs="Inter Tight"/>
                <w:color w:val="002060"/>
              </w:rPr>
              <w:t>CENTRALINO: 071 285601 - FAX: 071 28560403</w:t>
            </w:r>
          </w:p>
          <w:p w14:paraId="417B7CD3" w14:textId="77777777" w:rsidR="00D72710" w:rsidRPr="00482A52" w:rsidRDefault="00CA0BC5" w:rsidP="008813FC">
            <w:pPr>
              <w:pStyle w:val="Nessunaspaziatura"/>
              <w:jc w:val="right"/>
              <w:rPr>
                <w:rFonts w:ascii="Inter Tight" w:hAnsi="Inter Tight" w:cs="Inter Tight"/>
                <w:color w:val="002060"/>
                <w:sz w:val="24"/>
              </w:rPr>
            </w:pPr>
          </w:p>
          <w:p w14:paraId="39708C49" w14:textId="77777777" w:rsidR="00D72710" w:rsidRPr="00482A52" w:rsidRDefault="00CA0BC5"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sito internet</w:t>
            </w:r>
            <w:r w:rsidRPr="00482A52">
              <w:rPr>
                <w:rFonts w:ascii="Inter Tight" w:hAnsi="Inter Tight" w:cs="Inter Tight"/>
                <w:color w:val="002060"/>
                <w:sz w:val="24"/>
              </w:rPr>
              <w:t xml:space="preserve">: </w:t>
            </w:r>
            <w:r w:rsidRPr="00482A52">
              <w:rPr>
                <w:rFonts w:ascii="Inter Tight" w:hAnsi="Inter Tight" w:cs="Inter Tight"/>
                <w:color w:val="002060"/>
                <w:sz w:val="24"/>
              </w:rPr>
              <w:t>marche.lnd.it</w:t>
            </w:r>
          </w:p>
          <w:p w14:paraId="2DC299FF" w14:textId="77777777" w:rsidR="00D72710" w:rsidRPr="00482A52" w:rsidRDefault="00CA0BC5"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e-mail</w:t>
            </w:r>
            <w:r w:rsidRPr="00482A52">
              <w:rPr>
                <w:rFonts w:ascii="Inter Tight" w:hAnsi="Inter Tight" w:cs="Inter Tight"/>
                <w:color w:val="002060"/>
                <w:sz w:val="24"/>
              </w:rPr>
              <w:t xml:space="preserve">: </w:t>
            </w:r>
            <w:r w:rsidRPr="00482A52">
              <w:rPr>
                <w:rFonts w:ascii="Inter Tight" w:hAnsi="Inter Tight" w:cs="Inter Tight"/>
                <w:color w:val="002060"/>
                <w:sz w:val="24"/>
              </w:rPr>
              <w:t>cr.marche01</w:t>
            </w:r>
            <w:r w:rsidRPr="00482A52">
              <w:rPr>
                <w:rFonts w:ascii="Inter Tight" w:hAnsi="Inter Tight" w:cs="Inter Tight"/>
                <w:color w:val="002060"/>
                <w:sz w:val="24"/>
              </w:rPr>
              <w:t>@lnd.it</w:t>
            </w:r>
          </w:p>
          <w:p w14:paraId="1D9A9E6F" w14:textId="77777777" w:rsidR="00D72710" w:rsidRPr="00482A52" w:rsidRDefault="00CA0BC5" w:rsidP="008813FC">
            <w:pPr>
              <w:pStyle w:val="Nessunaspaziatura"/>
              <w:jc w:val="right"/>
              <w:rPr>
                <w:rFonts w:ascii="Inter Tight" w:hAnsi="Inter Tight" w:cs="Inter Tight"/>
                <w:color w:val="002060"/>
                <w:sz w:val="24"/>
              </w:rPr>
            </w:pPr>
            <w:r w:rsidRPr="00482A52">
              <w:rPr>
                <w:rFonts w:ascii="Inter Tight" w:hAnsi="Inter Tight" w:cs="Inter Tight"/>
                <w:b/>
                <w:color w:val="002060"/>
                <w:sz w:val="24"/>
              </w:rPr>
              <w:t>pec</w:t>
            </w:r>
            <w:r w:rsidRPr="00482A52">
              <w:rPr>
                <w:rFonts w:ascii="Inter Tight" w:hAnsi="Inter Tight" w:cs="Inter Tight"/>
                <w:color w:val="002060"/>
                <w:sz w:val="24"/>
              </w:rPr>
              <w:t>: marche@pec.figcmarche.it</w:t>
            </w:r>
          </w:p>
        </w:tc>
      </w:tr>
      <w:tr w:rsidR="00D72710" w:rsidRPr="00E5551A" w14:paraId="210253ED" w14:textId="77777777" w:rsidTr="00487A8F">
        <w:tc>
          <w:tcPr>
            <w:tcW w:w="5000" w:type="pct"/>
            <w:gridSpan w:val="2"/>
          </w:tcPr>
          <w:p w14:paraId="1A96A9F1" w14:textId="77777777" w:rsidR="00D72710" w:rsidRPr="00482A52" w:rsidRDefault="00CA0BC5" w:rsidP="00487A8F">
            <w:pPr>
              <w:pStyle w:val="Nessunaspaziatura"/>
              <w:jc w:val="center"/>
              <w:rPr>
                <w:rFonts w:ascii="Inter Tight" w:hAnsi="Inter Tight" w:cs="Inter Tight"/>
                <w:noProof/>
                <w:color w:val="002060"/>
                <w:sz w:val="40"/>
                <w:szCs w:val="40"/>
                <w:lang w:eastAsia="it-IT"/>
              </w:rPr>
            </w:pPr>
          </w:p>
        </w:tc>
      </w:tr>
    </w:tbl>
    <w:p w14:paraId="715A689C" w14:textId="77777777" w:rsidR="00BF4ADD" w:rsidRPr="00937FDE" w:rsidRDefault="00BF4ADD" w:rsidP="00BF4ADD">
      <w:pPr>
        <w:pStyle w:val="IntestazioneComunicato"/>
        <w:rPr>
          <w:rFonts w:ascii="Arial" w:hAnsi="Arial" w:cs="Arial"/>
          <w:color w:val="FF0000"/>
          <w:sz w:val="32"/>
          <w:szCs w:val="32"/>
        </w:rPr>
      </w:pPr>
      <w:r w:rsidRPr="00937FDE">
        <w:rPr>
          <w:rFonts w:ascii="Arial" w:hAnsi="Arial" w:cs="Arial"/>
          <w:color w:val="FF0000"/>
          <w:sz w:val="32"/>
          <w:szCs w:val="32"/>
        </w:rPr>
        <w:t>Stagione Sportiva 2026/2027</w:t>
      </w:r>
    </w:p>
    <w:p w14:paraId="346C2DBF" w14:textId="77777777" w:rsidR="00BF4ADD" w:rsidRDefault="00BF4ADD" w:rsidP="00BF4ADD">
      <w:pPr>
        <w:pStyle w:val="Nessunaspaziatura"/>
        <w:jc w:val="center"/>
      </w:pPr>
    </w:p>
    <w:p w14:paraId="3523C2A4" w14:textId="77777777" w:rsidR="00BF4ADD" w:rsidRDefault="00BF4ADD" w:rsidP="00EB7A20">
      <w:pPr>
        <w:spacing w:after="120"/>
        <w:jc w:val="center"/>
      </w:pPr>
      <w:r w:rsidRPr="00937FDE">
        <w:rPr>
          <w:rFonts w:ascii="Arial" w:hAnsi="Arial" w:cs="Arial"/>
          <w:color w:val="002060"/>
          <w:sz w:val="40"/>
          <w:szCs w:val="40"/>
        </w:rPr>
        <w:t>Comunicato Ufficiale N° 52 del 02/10/2026</w:t>
      </w:r>
    </w:p>
    <w:p w14:paraId="37EEE7A5" w14:textId="77777777" w:rsidR="00BF4ADD" w:rsidRDefault="00BF4ADD" w:rsidP="00824900">
      <w:pPr>
        <w:spacing w:after="120"/>
      </w:pPr>
    </w:p>
    <w:p w14:paraId="63396527"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F.I.G.C.</w:t>
      </w:r>
    </w:p>
    <w:p w14:paraId="2BEA7C8F" w14:textId="77777777" w:rsidR="00824900" w:rsidRPr="00432C19" w:rsidRDefault="00824900" w:rsidP="00432C19">
      <w:pPr>
        <w:pStyle w:val="LndNormale1"/>
        <w:rPr>
          <w:lang w:val="it-IT"/>
        </w:rPr>
      </w:pPr>
      <w:bookmarkStart w:id="0" w:name="BB_COMUFIGC"/>
      <w:bookmarkEnd w:id="0"/>
    </w:p>
    <w:p w14:paraId="5DB9494C"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COMUNICAZIONI DELLA L.N.D.</w:t>
      </w:r>
    </w:p>
    <w:p w14:paraId="283DD029" w14:textId="77777777" w:rsidR="00822CD8" w:rsidRPr="00714608" w:rsidRDefault="00822CD8" w:rsidP="00714608">
      <w:pPr>
        <w:rPr>
          <w:rFonts w:ascii="Inter Tight" w:hAnsi="Inter Tight" w:cs="Inter Tight"/>
          <w:sz w:val="22"/>
          <w:szCs w:val="22"/>
        </w:rPr>
      </w:pPr>
      <w:bookmarkStart w:id="1" w:name="CC_COMULND"/>
      <w:bookmarkEnd w:id="1"/>
    </w:p>
    <w:p w14:paraId="66678FC8" w14:textId="77777777" w:rsidR="00C967AF" w:rsidRPr="00AD41A0" w:rsidRDefault="00C967AF" w:rsidP="00C967AF">
      <w:pPr>
        <w:pStyle w:val="TITOLOCAMPIONATO"/>
        <w:shd w:val="clear" w:color="auto" w:fill="002060"/>
        <w:spacing w:before="0" w:beforeAutospacing="0" w:after="0" w:afterAutospacing="0"/>
        <w:rPr>
          <w:color w:val="FFFFFF"/>
        </w:rPr>
      </w:pPr>
      <w:r>
        <w:rPr>
          <w:color w:val="FFFFFF"/>
        </w:rPr>
        <w:t>COMUN</w:t>
      </w:r>
      <w:r w:rsidR="00BF6327">
        <w:rPr>
          <w:color w:val="FFFFFF"/>
        </w:rPr>
        <w:t>ICAZIONI DEL COMITATO REGIONALE</w:t>
      </w:r>
    </w:p>
    <w:p w14:paraId="2E03D229" w14:textId="77777777" w:rsidR="008732AF" w:rsidRPr="00F00795" w:rsidRDefault="008732AF" w:rsidP="008732AF">
      <w:pPr>
        <w:rPr>
          <w:rFonts w:ascii="Arial" w:hAnsi="Arial" w:cs="Arial"/>
          <w:sz w:val="22"/>
          <w:szCs w:val="22"/>
        </w:rPr>
      </w:pPr>
      <w:bookmarkStart w:id="2" w:name="CC_COMUCR"/>
      <w:bookmarkEnd w:id="2"/>
    </w:p>
    <w:p w14:paraId="5AD8EE7A" w14:textId="77777777" w:rsidR="008C23B4" w:rsidRPr="00E472C3" w:rsidRDefault="008C23B4" w:rsidP="008C23B4">
      <w:pPr>
        <w:rPr>
          <w:rFonts w:ascii="Inter Tight" w:hAnsi="Inter Tight" w:cs="Inter Tight"/>
          <w:b/>
          <w:bCs/>
          <w:color w:val="002060"/>
          <w:sz w:val="28"/>
          <w:szCs w:val="28"/>
          <w:u w:val="single"/>
        </w:rPr>
      </w:pPr>
      <w:r w:rsidRPr="00E472C3">
        <w:rPr>
          <w:rFonts w:ascii="Inter Tight" w:hAnsi="Inter Tight" w:cs="Inter Tight"/>
          <w:b/>
          <w:bCs/>
          <w:color w:val="002060"/>
          <w:sz w:val="28"/>
          <w:szCs w:val="28"/>
          <w:u w:val="single"/>
        </w:rPr>
        <w:t>CAMPIONATO NAZIONALE UNDER 17 FEMMINILE</w:t>
      </w:r>
    </w:p>
    <w:p w14:paraId="4F4191DD" w14:textId="77777777" w:rsidR="008C23B4" w:rsidRPr="00E472C3" w:rsidRDefault="008C23B4" w:rsidP="008C23B4">
      <w:pPr>
        <w:rPr>
          <w:rFonts w:ascii="Inter Tight" w:hAnsi="Inter Tight" w:cs="Inter Tight"/>
          <w:bCs/>
          <w:color w:val="002060"/>
          <w:sz w:val="22"/>
          <w:szCs w:val="22"/>
        </w:rPr>
      </w:pPr>
    </w:p>
    <w:p w14:paraId="2185B96F" w14:textId="1F1304AF" w:rsidR="008C23B4" w:rsidRPr="00E472C3" w:rsidRDefault="008C23B4" w:rsidP="008C23B4">
      <w:pPr>
        <w:rPr>
          <w:rFonts w:ascii="Inter Tight" w:hAnsi="Inter Tight" w:cs="Inter Tight"/>
          <w:b/>
          <w:bCs/>
          <w:color w:val="002060"/>
          <w:sz w:val="22"/>
          <w:szCs w:val="22"/>
          <w:u w:val="single"/>
        </w:rPr>
      </w:pPr>
      <w:r w:rsidRPr="00E472C3">
        <w:rPr>
          <w:rFonts w:ascii="Inter Tight" w:hAnsi="Inter Tight" w:cs="Inter Tight"/>
          <w:b/>
          <w:bCs/>
          <w:color w:val="002060"/>
          <w:sz w:val="22"/>
          <w:szCs w:val="22"/>
          <w:u w:val="single"/>
        </w:rPr>
        <w:t>RINUNCIA AL CAMPIONATO</w:t>
      </w:r>
      <w:r w:rsidR="00827373" w:rsidRPr="00E472C3">
        <w:rPr>
          <w:rFonts w:ascii="Inter Tight" w:hAnsi="Inter Tight" w:cs="Inter Tight"/>
          <w:b/>
          <w:bCs/>
          <w:color w:val="002060"/>
          <w:sz w:val="22"/>
          <w:szCs w:val="22"/>
          <w:u w:val="single"/>
        </w:rPr>
        <w:t xml:space="preserve"> AC FOLIGNO WOMAN ASD</w:t>
      </w:r>
    </w:p>
    <w:p w14:paraId="6215EB5E" w14:textId="39659BBD" w:rsidR="008C23B4" w:rsidRDefault="00827373" w:rsidP="00827373">
      <w:pPr>
        <w:rPr>
          <w:rFonts w:ascii="Inter Tight" w:hAnsi="Inter Tight" w:cs="Inter Tight"/>
          <w:bCs/>
          <w:color w:val="002060"/>
          <w:sz w:val="22"/>
          <w:szCs w:val="22"/>
        </w:rPr>
      </w:pPr>
      <w:r w:rsidRPr="00E472C3">
        <w:rPr>
          <w:rFonts w:ascii="Inter Tight" w:hAnsi="Inter Tight" w:cs="Inter Tight"/>
          <w:bCs/>
          <w:color w:val="002060"/>
          <w:sz w:val="22"/>
          <w:szCs w:val="22"/>
        </w:rPr>
        <w:t>Con riferimento a quanto pubblicato in merito nel CU n. 51 del 01.10.2026 e alla decisione del Giudice Sportivo di cui al presente Comunicato Ufficiale, si dispone che nel proseguo del campionato la squadra che doveva incontrare la AC Foligno Woman ASD osserverà un turno di riposo.</w:t>
      </w:r>
    </w:p>
    <w:p w14:paraId="0A1479DB" w14:textId="7D46179B" w:rsidR="006D1ABB" w:rsidRDefault="006D1ABB" w:rsidP="00827373">
      <w:pPr>
        <w:rPr>
          <w:rFonts w:ascii="Inter Tight" w:hAnsi="Inter Tight" w:cs="Inter Tight"/>
          <w:bCs/>
          <w:color w:val="002060"/>
          <w:sz w:val="22"/>
          <w:szCs w:val="22"/>
        </w:rPr>
      </w:pPr>
    </w:p>
    <w:p w14:paraId="05049D75" w14:textId="77777777" w:rsidR="006D1ABB" w:rsidRDefault="006D1ABB" w:rsidP="00827373">
      <w:pPr>
        <w:rPr>
          <w:rFonts w:ascii="Inter Tight" w:hAnsi="Inter Tight" w:cs="Inter Tight"/>
          <w:bCs/>
          <w:color w:val="002060"/>
          <w:sz w:val="22"/>
          <w:szCs w:val="22"/>
        </w:rPr>
      </w:pPr>
    </w:p>
    <w:p w14:paraId="64A7903E" w14:textId="77777777" w:rsidR="006D1ABB" w:rsidRPr="00F767CB" w:rsidRDefault="006D1ABB" w:rsidP="006D1ABB">
      <w:pPr>
        <w:pStyle w:val="LndNormale1"/>
        <w:rPr>
          <w:color w:val="002060"/>
          <w:sz w:val="28"/>
          <w:szCs w:val="28"/>
        </w:rPr>
      </w:pPr>
      <w:r w:rsidRPr="00F767CB">
        <w:rPr>
          <w:b/>
          <w:color w:val="002060"/>
          <w:sz w:val="28"/>
          <w:szCs w:val="28"/>
          <w:u w:val="single"/>
        </w:rPr>
        <w:t>AUTORIZZAZIONE EX ART. 34/3 N.O.I.F.</w:t>
      </w:r>
    </w:p>
    <w:p w14:paraId="0B55799C" w14:textId="77777777" w:rsidR="006D1ABB" w:rsidRPr="00F767CB" w:rsidRDefault="006D1ABB" w:rsidP="006D1ABB">
      <w:pPr>
        <w:pStyle w:val="LndNormale1"/>
        <w:rPr>
          <w:color w:val="002060"/>
        </w:rPr>
      </w:pPr>
    </w:p>
    <w:p w14:paraId="69271C67" w14:textId="77777777" w:rsidR="006D1ABB" w:rsidRDefault="006D1ABB" w:rsidP="006D1ABB">
      <w:pPr>
        <w:pStyle w:val="LndNormale1"/>
        <w:rPr>
          <w:color w:val="002060"/>
          <w:lang w:val="it-IT"/>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lang w:val="it-IT"/>
        </w:rPr>
        <w:t xml:space="preserve">ai/le </w:t>
      </w:r>
      <w:r w:rsidRPr="00F767CB">
        <w:rPr>
          <w:color w:val="002060"/>
        </w:rPr>
        <w:t>seguent</w:t>
      </w:r>
      <w:r>
        <w:rPr>
          <w:color w:val="002060"/>
          <w:lang w:val="it-IT"/>
        </w:rPr>
        <w:t>i</w:t>
      </w:r>
      <w:r w:rsidRPr="00F767CB">
        <w:rPr>
          <w:color w:val="002060"/>
        </w:rPr>
        <w:t xml:space="preserve"> calciator</w:t>
      </w:r>
      <w:r>
        <w:rPr>
          <w:color w:val="002060"/>
          <w:lang w:val="it-IT"/>
        </w:rPr>
        <w:t>i/trici:</w:t>
      </w:r>
    </w:p>
    <w:p w14:paraId="1C79873E" w14:textId="2EE1D4DD" w:rsidR="006D1ABB" w:rsidRDefault="006D1ABB" w:rsidP="006D1ABB">
      <w:pPr>
        <w:pStyle w:val="LndNormale1"/>
        <w:rPr>
          <w:color w:val="002060"/>
          <w:lang w:val="it-IT"/>
        </w:rPr>
      </w:pPr>
      <w:r w:rsidRPr="006D1ABB">
        <w:rPr>
          <w:color w:val="002060"/>
          <w:lang w:val="it-IT"/>
        </w:rPr>
        <w:t>CAMI</w:t>
      </w:r>
      <w:r>
        <w:rPr>
          <w:color w:val="002060"/>
          <w:lang w:val="it-IT"/>
        </w:rPr>
        <w:t>NONNI ELENA</w:t>
      </w:r>
      <w:r w:rsidRPr="006D1ABB">
        <w:rPr>
          <w:color w:val="002060"/>
          <w:lang w:val="it-IT"/>
        </w:rPr>
        <w:tab/>
      </w:r>
      <w:r w:rsidRPr="006D1ABB">
        <w:rPr>
          <w:color w:val="002060"/>
          <w:lang w:val="it-IT"/>
        </w:rPr>
        <w:tab/>
        <w:t>1</w:t>
      </w:r>
      <w:r>
        <w:rPr>
          <w:color w:val="002060"/>
          <w:lang w:val="it-IT"/>
        </w:rPr>
        <w:t>0</w:t>
      </w:r>
      <w:r w:rsidRPr="006D1ABB">
        <w:rPr>
          <w:color w:val="002060"/>
          <w:lang w:val="it-IT"/>
        </w:rPr>
        <w:t>.</w:t>
      </w:r>
      <w:r>
        <w:rPr>
          <w:color w:val="002060"/>
          <w:lang w:val="it-IT"/>
        </w:rPr>
        <w:t>1</w:t>
      </w:r>
      <w:r w:rsidRPr="006D1ABB">
        <w:rPr>
          <w:color w:val="002060"/>
          <w:lang w:val="it-IT"/>
        </w:rPr>
        <w:t>0.201</w:t>
      </w:r>
      <w:r>
        <w:rPr>
          <w:color w:val="002060"/>
          <w:lang w:val="it-IT"/>
        </w:rPr>
        <w:t>1</w:t>
      </w:r>
      <w:r w:rsidRPr="006D1ABB">
        <w:rPr>
          <w:color w:val="002060"/>
          <w:lang w:val="it-IT"/>
        </w:rPr>
        <w:tab/>
      </w:r>
      <w:r w:rsidRPr="006D1ABB">
        <w:rPr>
          <w:color w:val="002060"/>
          <w:lang w:val="it-IT"/>
        </w:rPr>
        <w:t>963.152 WOMAN SANGIUSTESE A.S.D.</w:t>
      </w:r>
    </w:p>
    <w:p w14:paraId="06F6D36E" w14:textId="77777777" w:rsidR="007269FC" w:rsidRDefault="007269FC" w:rsidP="007269FC">
      <w:pPr>
        <w:pStyle w:val="LndNormale1"/>
        <w:rPr>
          <w:color w:val="002060"/>
          <w:lang w:val="it-IT"/>
        </w:rPr>
      </w:pPr>
      <w:r>
        <w:rPr>
          <w:color w:val="002060"/>
          <w:lang w:val="it-IT"/>
        </w:rPr>
        <w:t>PINTURELLA AGATHA</w:t>
      </w:r>
      <w:r>
        <w:rPr>
          <w:color w:val="002060"/>
          <w:lang w:val="it-IT"/>
        </w:rPr>
        <w:tab/>
        <w:t>23.12.2011</w:t>
      </w:r>
      <w:r>
        <w:rPr>
          <w:color w:val="002060"/>
          <w:lang w:val="it-IT"/>
        </w:rPr>
        <w:tab/>
      </w:r>
      <w:r w:rsidRPr="006D1ABB">
        <w:rPr>
          <w:color w:val="002060"/>
          <w:lang w:val="it-IT"/>
        </w:rPr>
        <w:t>963.152 WOMAN SANGIUSTESE A.S.D.</w:t>
      </w:r>
    </w:p>
    <w:p w14:paraId="7D9152D8" w14:textId="77777777" w:rsidR="007269FC" w:rsidRDefault="007269FC" w:rsidP="007269FC">
      <w:pPr>
        <w:pStyle w:val="LndNormale1"/>
        <w:rPr>
          <w:color w:val="002060"/>
          <w:lang w:val="it-IT"/>
        </w:rPr>
      </w:pPr>
      <w:r>
        <w:rPr>
          <w:color w:val="002060"/>
          <w:lang w:val="it-IT"/>
        </w:rPr>
        <w:t>RISTALLO ANNALISA</w:t>
      </w:r>
      <w:r>
        <w:rPr>
          <w:color w:val="002060"/>
          <w:lang w:val="it-IT"/>
        </w:rPr>
        <w:tab/>
        <w:t>11.02.2012</w:t>
      </w:r>
      <w:r>
        <w:rPr>
          <w:color w:val="002060"/>
          <w:lang w:val="it-IT"/>
        </w:rPr>
        <w:tab/>
      </w:r>
      <w:r w:rsidRPr="006D1ABB">
        <w:rPr>
          <w:color w:val="002060"/>
          <w:lang w:val="it-IT"/>
        </w:rPr>
        <w:t>963.152 WOMAN SANGIUSTESE A.S.D.</w:t>
      </w:r>
    </w:p>
    <w:p w14:paraId="662510CD" w14:textId="64694800" w:rsidR="007269FC" w:rsidRDefault="007269FC" w:rsidP="006D1ABB">
      <w:pPr>
        <w:pStyle w:val="LndNormale1"/>
        <w:rPr>
          <w:color w:val="002060"/>
          <w:lang w:val="it-IT"/>
        </w:rPr>
      </w:pPr>
      <w:r>
        <w:rPr>
          <w:color w:val="002060"/>
          <w:lang w:val="it-IT"/>
        </w:rPr>
        <w:t>PAOLINI ALESSANDRO</w:t>
      </w:r>
      <w:r>
        <w:rPr>
          <w:color w:val="002060"/>
          <w:lang w:val="it-IT"/>
        </w:rPr>
        <w:tab/>
        <w:t>16.08.2011</w:t>
      </w:r>
      <w:r>
        <w:rPr>
          <w:color w:val="002060"/>
          <w:lang w:val="it-IT"/>
        </w:rPr>
        <w:tab/>
      </w:r>
      <w:r w:rsidRPr="007269FC">
        <w:rPr>
          <w:color w:val="002060"/>
          <w:lang w:val="it-IT"/>
        </w:rPr>
        <w:t>962.983 A.S.D. INVICTUS RAPAGNANO GROTTA</w:t>
      </w:r>
    </w:p>
    <w:p w14:paraId="49ED6628" w14:textId="77777777" w:rsidR="007269FC" w:rsidRDefault="007269FC" w:rsidP="007269FC">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Pr>
          <w:rFonts w:ascii="Inter Tight" w:hAnsi="Inter Tight" w:cs="Inter Tight"/>
          <w:i w:val="0"/>
          <w:color w:val="002060"/>
        </w:rPr>
        <w:t>04</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3374E4CC" w14:textId="77777777" w:rsidR="007269FC" w:rsidRDefault="007269FC" w:rsidP="007269FC"/>
    <w:p w14:paraId="56BA1190" w14:textId="2745ADC3" w:rsidR="007269FC" w:rsidRDefault="007269FC" w:rsidP="007269FC">
      <w:pPr>
        <w:rPr>
          <w:rFonts w:ascii="Inter Tight" w:hAnsi="Inter Tight" w:cs="Inter Tight"/>
          <w:b/>
          <w:color w:val="002060"/>
          <w:sz w:val="22"/>
          <w:szCs w:val="22"/>
          <w:u w:val="single"/>
        </w:rPr>
      </w:pPr>
      <w:r w:rsidRPr="00361D12">
        <w:rPr>
          <w:rFonts w:ascii="Inter Tight" w:hAnsi="Inter Tight" w:cs="Inter Tight"/>
          <w:b/>
          <w:color w:val="002060"/>
          <w:sz w:val="22"/>
          <w:szCs w:val="22"/>
          <w:u w:val="single"/>
        </w:rPr>
        <w:t>COPPA MARCHE ECCELLENZA FEMM</w:t>
      </w:r>
      <w:r>
        <w:rPr>
          <w:rFonts w:ascii="Inter Tight" w:hAnsi="Inter Tight" w:cs="Inter Tight"/>
          <w:b/>
          <w:color w:val="002060"/>
          <w:sz w:val="22"/>
          <w:szCs w:val="22"/>
          <w:u w:val="single"/>
        </w:rPr>
        <w:t>INILE</w:t>
      </w:r>
    </w:p>
    <w:p w14:paraId="7A04DAAA" w14:textId="71484956" w:rsidR="007269FC" w:rsidRPr="009E3F0F" w:rsidRDefault="007269FC" w:rsidP="007269FC">
      <w:pPr>
        <w:rPr>
          <w:rFonts w:ascii="Inter Tight" w:hAnsi="Inter Tight" w:cs="Inter Tight"/>
          <w:b/>
          <w:color w:val="002060"/>
          <w:sz w:val="22"/>
          <w:szCs w:val="22"/>
          <w:u w:val="single"/>
        </w:rPr>
      </w:pPr>
      <w:r w:rsidRPr="009E3F0F">
        <w:rPr>
          <w:rFonts w:ascii="Inter Tight" w:hAnsi="Inter Tight" w:cs="Inter Tight"/>
          <w:color w:val="002060"/>
          <w:sz w:val="22"/>
          <w:szCs w:val="22"/>
        </w:rPr>
        <w:lastRenderedPageBreak/>
        <w:t xml:space="preserve">Causa malfunzionamento all’impianto idraulico della caldaia e visti gli accordi societari intervenuti la gara </w:t>
      </w:r>
      <w:r w:rsidR="009E3F0F" w:rsidRPr="009E3F0F">
        <w:rPr>
          <w:rFonts w:ascii="Inter Tight" w:hAnsi="Inter Tight" w:cs="Inter Tight"/>
          <w:color w:val="002060"/>
          <w:sz w:val="22"/>
          <w:szCs w:val="22"/>
        </w:rPr>
        <w:t xml:space="preserve">GLS DORICA AN.UR/C.F. MACERATESE A.S.D. è </w:t>
      </w:r>
      <w:r w:rsidR="009E3F0F" w:rsidRPr="009E3F0F">
        <w:rPr>
          <w:rFonts w:ascii="Inter Tight" w:hAnsi="Inter Tight" w:cs="Inter Tight"/>
          <w:b/>
          <w:color w:val="002060"/>
          <w:sz w:val="22"/>
          <w:szCs w:val="22"/>
          <w:u w:val="single"/>
        </w:rPr>
        <w:t>posticipata a mercoledì 14.10.2026 ore 19,00</w:t>
      </w:r>
    </w:p>
    <w:p w14:paraId="512DF828" w14:textId="5C7C7735" w:rsidR="009E3F0F" w:rsidRDefault="009E3F0F" w:rsidP="009E3F0F">
      <w:pPr>
        <w:pStyle w:val="Titolo2"/>
        <w:rPr>
          <w:rFonts w:ascii="Inter Tight" w:hAnsi="Inter Tight" w:cs="Inter Tight"/>
          <w:i w:val="0"/>
          <w:color w:val="002060"/>
        </w:rPr>
      </w:pPr>
      <w:r>
        <w:rPr>
          <w:rFonts w:ascii="Inter Tight" w:hAnsi="Inter Tight" w:cs="Inter Tight"/>
          <w:i w:val="0"/>
          <w:color w:val="002060"/>
        </w:rPr>
        <w:t>M</w:t>
      </w:r>
      <w:r w:rsidRPr="00D45104">
        <w:rPr>
          <w:rFonts w:ascii="Inter Tight" w:hAnsi="Inter Tight" w:cs="Inter Tight"/>
          <w:i w:val="0"/>
          <w:color w:val="002060"/>
        </w:rPr>
        <w:t xml:space="preserve">odifiche al programma gare del </w:t>
      </w:r>
      <w:r w:rsidR="0019552E">
        <w:rPr>
          <w:rFonts w:ascii="Inter Tight" w:hAnsi="Inter Tight" w:cs="Inter Tight"/>
          <w:i w:val="0"/>
          <w:color w:val="002060"/>
        </w:rPr>
        <w:t>11</w:t>
      </w:r>
      <w:r w:rsidRPr="00D45104">
        <w:rPr>
          <w:rFonts w:ascii="Inter Tight" w:hAnsi="Inter Tight" w:cs="Inter Tight"/>
          <w:i w:val="0"/>
          <w:color w:val="002060"/>
        </w:rPr>
        <w:t>/</w:t>
      </w:r>
      <w:r>
        <w:rPr>
          <w:rFonts w:ascii="Inter Tight" w:hAnsi="Inter Tight" w:cs="Inter Tight"/>
          <w:i w:val="0"/>
          <w:color w:val="002060"/>
        </w:rPr>
        <w:t>10</w:t>
      </w:r>
      <w:r w:rsidRPr="00D45104">
        <w:rPr>
          <w:rFonts w:ascii="Inter Tight" w:hAnsi="Inter Tight" w:cs="Inter Tight"/>
          <w:i w:val="0"/>
          <w:color w:val="002060"/>
        </w:rPr>
        <w:t>/202</w:t>
      </w:r>
      <w:r>
        <w:rPr>
          <w:rFonts w:ascii="Inter Tight" w:hAnsi="Inter Tight" w:cs="Inter Tight"/>
          <w:i w:val="0"/>
          <w:color w:val="002060"/>
        </w:rPr>
        <w:t>6</w:t>
      </w:r>
    </w:p>
    <w:p w14:paraId="6B960A71" w14:textId="77777777" w:rsidR="009E3F0F" w:rsidRDefault="009E3F0F" w:rsidP="009E3F0F"/>
    <w:p w14:paraId="761B912D" w14:textId="77777777" w:rsidR="009E3F0F" w:rsidRPr="00AC568A" w:rsidRDefault="009E3F0F" w:rsidP="009E3F0F">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PROMOZIONE</w:t>
      </w:r>
    </w:p>
    <w:p w14:paraId="1A9D5C91" w14:textId="2DF608A4" w:rsidR="009E3F0F" w:rsidRDefault="009E3F0F" w:rsidP="009E3F0F">
      <w:pPr>
        <w:rPr>
          <w:rFonts w:ascii="Inter Tight" w:hAnsi="Inter Tight" w:cs="Inter Tight"/>
          <w:color w:val="002060"/>
          <w:sz w:val="22"/>
          <w:szCs w:val="22"/>
        </w:rPr>
      </w:pPr>
      <w:r w:rsidRPr="00AC568A">
        <w:rPr>
          <w:rFonts w:ascii="Inter Tight" w:hAnsi="Inter Tight" w:cs="Inter Tight"/>
          <w:color w:val="002060"/>
          <w:sz w:val="22"/>
          <w:szCs w:val="22"/>
        </w:rPr>
        <w:t>Visti gli accordi societari intervenuti le sotto indicate gare vengono disputate nel modo seguente:</w:t>
      </w:r>
    </w:p>
    <w:p w14:paraId="52B653FE" w14:textId="5D5ED96F" w:rsidR="0019552E" w:rsidRPr="0019552E" w:rsidRDefault="0019552E" w:rsidP="009E3F0F">
      <w:pPr>
        <w:rPr>
          <w:rFonts w:ascii="Inter Tight" w:hAnsi="Inter Tight" w:cs="Inter Tight"/>
          <w:b/>
          <w:color w:val="002060"/>
          <w:sz w:val="22"/>
          <w:szCs w:val="22"/>
          <w:u w:val="single"/>
        </w:rPr>
      </w:pPr>
      <w:r w:rsidRPr="0019552E">
        <w:rPr>
          <w:rFonts w:ascii="Inter Tight" w:hAnsi="Inter Tight" w:cs="Inter Tight"/>
          <w:color w:val="002060"/>
          <w:sz w:val="22"/>
          <w:szCs w:val="22"/>
        </w:rPr>
        <w:t>FOOTBALL CLUB OSIMO 2011</w:t>
      </w:r>
      <w:r>
        <w:rPr>
          <w:rFonts w:ascii="Inter Tight" w:hAnsi="Inter Tight" w:cs="Inter Tight"/>
          <w:color w:val="002060"/>
          <w:sz w:val="22"/>
          <w:szCs w:val="22"/>
        </w:rPr>
        <w:t>/</w:t>
      </w:r>
      <w:r w:rsidRPr="0019552E">
        <w:rPr>
          <w:rFonts w:ascii="Inter Tight" w:hAnsi="Inter Tight" w:cs="Inter Tight"/>
          <w:color w:val="002060"/>
          <w:sz w:val="22"/>
          <w:szCs w:val="22"/>
        </w:rPr>
        <w:t>OSTRA CALCIO ASD</w:t>
      </w:r>
      <w:r>
        <w:rPr>
          <w:rFonts w:ascii="Inter Tight" w:hAnsi="Inter Tight" w:cs="Inter Tight"/>
          <w:color w:val="002060"/>
          <w:sz w:val="22"/>
          <w:szCs w:val="22"/>
        </w:rPr>
        <w:t xml:space="preserve"> del 10.10.2026 inizia </w:t>
      </w:r>
      <w:r w:rsidRPr="0019552E">
        <w:rPr>
          <w:rFonts w:ascii="Inter Tight" w:hAnsi="Inter Tight" w:cs="Inter Tight"/>
          <w:b/>
          <w:color w:val="002060"/>
          <w:sz w:val="22"/>
          <w:szCs w:val="22"/>
          <w:u w:val="single"/>
        </w:rPr>
        <w:t>ore 14,30</w:t>
      </w:r>
    </w:p>
    <w:p w14:paraId="21F4EBD6" w14:textId="23BCDF10" w:rsidR="009E3F0F" w:rsidRDefault="009E3F0F" w:rsidP="009E3F0F"/>
    <w:p w14:paraId="12656473" w14:textId="4548904D" w:rsidR="0019552E" w:rsidRPr="00AC568A" w:rsidRDefault="0019552E" w:rsidP="0019552E">
      <w:pPr>
        <w:rPr>
          <w:rFonts w:ascii="Inter Tight" w:hAnsi="Inter Tight" w:cs="Inter Tight"/>
          <w:b/>
          <w:color w:val="002060"/>
          <w:sz w:val="22"/>
          <w:szCs w:val="22"/>
          <w:u w:val="single"/>
        </w:rPr>
      </w:pPr>
      <w:r w:rsidRPr="00AC568A">
        <w:rPr>
          <w:rFonts w:ascii="Inter Tight" w:hAnsi="Inter Tight" w:cs="Inter Tight"/>
          <w:b/>
          <w:color w:val="002060"/>
          <w:sz w:val="22"/>
          <w:szCs w:val="22"/>
          <w:u w:val="single"/>
        </w:rPr>
        <w:t>CAMPIONATO PR</w:t>
      </w:r>
      <w:r>
        <w:rPr>
          <w:rFonts w:ascii="Inter Tight" w:hAnsi="Inter Tight" w:cs="Inter Tight"/>
          <w:b/>
          <w:color w:val="002060"/>
          <w:sz w:val="22"/>
          <w:szCs w:val="22"/>
          <w:u w:val="single"/>
        </w:rPr>
        <w:t>IMA CATEGORIA</w:t>
      </w:r>
    </w:p>
    <w:p w14:paraId="56CB444D" w14:textId="0BD4A4AE" w:rsidR="0019552E" w:rsidRDefault="0019552E" w:rsidP="0019552E">
      <w:pPr>
        <w:rPr>
          <w:rFonts w:ascii="Inter Tight" w:hAnsi="Inter Tight" w:cs="Inter Tight"/>
          <w:color w:val="002060"/>
          <w:sz w:val="22"/>
          <w:szCs w:val="22"/>
        </w:rPr>
      </w:pPr>
      <w:r w:rsidRPr="00AC568A">
        <w:rPr>
          <w:rFonts w:ascii="Inter Tight" w:hAnsi="Inter Tight" w:cs="Inter Tight"/>
          <w:color w:val="002060"/>
          <w:sz w:val="22"/>
          <w:szCs w:val="22"/>
        </w:rPr>
        <w:t>Visti gli accordi societari intervenuti le sotto indicate gare vengono disputate nel modo seguente:</w:t>
      </w:r>
    </w:p>
    <w:p w14:paraId="77BE5E5B" w14:textId="4BB13CC6" w:rsidR="0019552E" w:rsidRDefault="0019552E" w:rsidP="0019552E">
      <w:pPr>
        <w:rPr>
          <w:rFonts w:ascii="Inter Tight" w:hAnsi="Inter Tight" w:cs="Inter Tight"/>
          <w:color w:val="002060"/>
          <w:sz w:val="22"/>
          <w:szCs w:val="22"/>
        </w:rPr>
      </w:pPr>
      <w:r w:rsidRPr="0019552E">
        <w:rPr>
          <w:rFonts w:ascii="Inter Tight" w:hAnsi="Inter Tight" w:cs="Inter Tight"/>
          <w:color w:val="002060"/>
          <w:sz w:val="22"/>
          <w:szCs w:val="22"/>
        </w:rPr>
        <w:t>REAL ALTOFOGLIA</w:t>
      </w:r>
      <w:r>
        <w:rPr>
          <w:rFonts w:ascii="Inter Tight" w:hAnsi="Inter Tight" w:cs="Inter Tight"/>
          <w:color w:val="002060"/>
          <w:sz w:val="22"/>
          <w:szCs w:val="22"/>
        </w:rPr>
        <w:t>/</w:t>
      </w:r>
      <w:r w:rsidRPr="0019552E">
        <w:rPr>
          <w:rFonts w:ascii="Inter Tight" w:hAnsi="Inter Tight" w:cs="Inter Tight"/>
          <w:color w:val="002060"/>
          <w:sz w:val="22"/>
          <w:szCs w:val="22"/>
        </w:rPr>
        <w:t>OLYMPIA MACERATA FELTRIA</w:t>
      </w:r>
      <w:r>
        <w:rPr>
          <w:rFonts w:ascii="Inter Tight" w:hAnsi="Inter Tight" w:cs="Inter Tight"/>
          <w:color w:val="002060"/>
          <w:sz w:val="22"/>
          <w:szCs w:val="22"/>
        </w:rPr>
        <w:t xml:space="preserve"> anticipata a </w:t>
      </w:r>
      <w:r w:rsidRPr="0019552E">
        <w:rPr>
          <w:rFonts w:ascii="Inter Tight" w:hAnsi="Inter Tight" w:cs="Inter Tight"/>
          <w:b/>
          <w:color w:val="002060"/>
          <w:sz w:val="22"/>
          <w:szCs w:val="22"/>
          <w:u w:val="single"/>
        </w:rPr>
        <w:t>sabato 10.10.2026 ore 15,</w:t>
      </w:r>
      <w:r>
        <w:rPr>
          <w:rFonts w:ascii="Inter Tight" w:hAnsi="Inter Tight" w:cs="Inter Tight"/>
          <w:color w:val="002060"/>
          <w:sz w:val="22"/>
          <w:szCs w:val="22"/>
        </w:rPr>
        <w:t>30.</w:t>
      </w:r>
    </w:p>
    <w:p w14:paraId="1FC6382A" w14:textId="77777777" w:rsidR="0019552E" w:rsidRDefault="0019552E" w:rsidP="009E3F0F"/>
    <w:p w14:paraId="4C083D52" w14:textId="77777777" w:rsidR="009E3F0F" w:rsidRDefault="009E3F0F" w:rsidP="009E3F0F">
      <w:pPr>
        <w:rPr>
          <w:rFonts w:ascii="Inter Tight" w:hAnsi="Inter Tight" w:cs="Inter Tight"/>
          <w:b/>
          <w:color w:val="002060"/>
          <w:sz w:val="22"/>
          <w:szCs w:val="22"/>
          <w:u w:val="single"/>
        </w:rPr>
      </w:pPr>
      <w:r w:rsidRPr="005F1E30">
        <w:rPr>
          <w:rFonts w:ascii="Inter Tight" w:hAnsi="Inter Tight" w:cs="Inter Tight"/>
          <w:b/>
          <w:color w:val="002060"/>
          <w:sz w:val="22"/>
          <w:szCs w:val="22"/>
          <w:u w:val="single"/>
        </w:rPr>
        <w:t xml:space="preserve">CAMPIONATO </w:t>
      </w:r>
      <w:r>
        <w:rPr>
          <w:rFonts w:ascii="Inter Tight" w:hAnsi="Inter Tight" w:cs="Inter Tight"/>
          <w:b/>
          <w:color w:val="002060"/>
          <w:sz w:val="22"/>
          <w:szCs w:val="22"/>
          <w:u w:val="single"/>
        </w:rPr>
        <w:t>JUNIORES UNDER 19 REGIONALE</w:t>
      </w:r>
    </w:p>
    <w:p w14:paraId="73253EB0" w14:textId="69755AFC" w:rsidR="009E3F0F" w:rsidRDefault="009E3F0F" w:rsidP="009E3F0F">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56305455" w14:textId="1C15DFF4" w:rsidR="0019552E" w:rsidRDefault="0019552E" w:rsidP="009E3F0F">
      <w:pPr>
        <w:rPr>
          <w:rFonts w:ascii="Inter Tight" w:hAnsi="Inter Tight" w:cs="Inter Tight"/>
          <w:color w:val="002060"/>
          <w:sz w:val="22"/>
          <w:szCs w:val="22"/>
        </w:rPr>
      </w:pPr>
      <w:r w:rsidRPr="0019552E">
        <w:rPr>
          <w:rFonts w:ascii="Inter Tight" w:hAnsi="Inter Tight" w:cs="Inter Tight"/>
          <w:color w:val="002060"/>
          <w:sz w:val="22"/>
          <w:szCs w:val="22"/>
        </w:rPr>
        <w:t>FALCO ACQUALAGNA</w:t>
      </w:r>
      <w:r>
        <w:rPr>
          <w:rFonts w:ascii="Inter Tight" w:hAnsi="Inter Tight" w:cs="Inter Tight"/>
          <w:color w:val="002060"/>
          <w:sz w:val="22"/>
          <w:szCs w:val="22"/>
        </w:rPr>
        <w:t>/</w:t>
      </w:r>
      <w:r w:rsidRPr="0019552E">
        <w:rPr>
          <w:rFonts w:ascii="Inter Tight" w:hAnsi="Inter Tight" w:cs="Inter Tight"/>
          <w:color w:val="002060"/>
          <w:sz w:val="22"/>
          <w:szCs w:val="22"/>
        </w:rPr>
        <w:t>LMV URBINO CALCIO</w:t>
      </w:r>
      <w:r>
        <w:rPr>
          <w:rFonts w:ascii="Inter Tight" w:hAnsi="Inter Tight" w:cs="Inter Tight"/>
          <w:color w:val="002060"/>
          <w:sz w:val="22"/>
          <w:szCs w:val="22"/>
        </w:rPr>
        <w:t xml:space="preserve"> inizia </w:t>
      </w:r>
      <w:r w:rsidRPr="0019552E">
        <w:rPr>
          <w:rFonts w:ascii="Inter Tight" w:hAnsi="Inter Tight" w:cs="Inter Tight"/>
          <w:b/>
          <w:color w:val="002060"/>
          <w:sz w:val="22"/>
          <w:szCs w:val="22"/>
          <w:u w:val="single"/>
        </w:rPr>
        <w:t>ore 17,30</w:t>
      </w:r>
    </w:p>
    <w:p w14:paraId="4F630A73" w14:textId="77777777" w:rsidR="009E3F0F" w:rsidRDefault="009E3F0F" w:rsidP="009E3F0F">
      <w:pPr>
        <w:rPr>
          <w:rFonts w:ascii="Inter Tight" w:hAnsi="Inter Tight" w:cs="Inter Tight"/>
          <w:b/>
          <w:color w:val="002060"/>
          <w:sz w:val="22"/>
          <w:szCs w:val="22"/>
          <w:u w:val="single"/>
        </w:rPr>
      </w:pPr>
    </w:p>
    <w:p w14:paraId="601A4DCE" w14:textId="77777777" w:rsidR="009E3F0F" w:rsidRDefault="009E3F0F" w:rsidP="009E3F0F">
      <w:pPr>
        <w:rPr>
          <w:rFonts w:ascii="Inter Tight" w:hAnsi="Inter Tight" w:cs="Inter Tight"/>
          <w:b/>
          <w:color w:val="002060"/>
          <w:sz w:val="22"/>
          <w:szCs w:val="22"/>
          <w:u w:val="single"/>
        </w:rPr>
      </w:pPr>
      <w:r>
        <w:rPr>
          <w:rFonts w:ascii="Inter Tight" w:hAnsi="Inter Tight" w:cs="Inter Tight"/>
          <w:b/>
          <w:color w:val="002060"/>
          <w:sz w:val="22"/>
          <w:szCs w:val="22"/>
          <w:u w:val="single"/>
        </w:rPr>
        <w:t xml:space="preserve">CAMPIONATO </w:t>
      </w:r>
      <w:r w:rsidRPr="0010047C">
        <w:rPr>
          <w:rFonts w:ascii="Inter Tight" w:hAnsi="Inter Tight" w:cs="Inter Tight"/>
          <w:b/>
          <w:color w:val="002060"/>
          <w:sz w:val="22"/>
          <w:szCs w:val="22"/>
          <w:u w:val="single"/>
        </w:rPr>
        <w:t>UNDER 17 FEMMINILE</w:t>
      </w:r>
    </w:p>
    <w:p w14:paraId="6C27C754" w14:textId="46DA3090" w:rsidR="009E3F0F" w:rsidRDefault="009E3F0F" w:rsidP="009E3F0F">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3B85E6FE" w14:textId="2C166DCA" w:rsidR="0019552E" w:rsidRDefault="0019552E" w:rsidP="009E3F0F">
      <w:pPr>
        <w:rPr>
          <w:rFonts w:ascii="Inter Tight" w:hAnsi="Inter Tight" w:cs="Inter Tight"/>
          <w:b/>
          <w:color w:val="002060"/>
          <w:sz w:val="22"/>
          <w:szCs w:val="22"/>
          <w:u w:val="single"/>
        </w:rPr>
      </w:pPr>
      <w:r w:rsidRPr="0019552E">
        <w:rPr>
          <w:rFonts w:ascii="Inter Tight" w:hAnsi="Inter Tight" w:cs="Inter Tight"/>
          <w:color w:val="002060"/>
          <w:sz w:val="22"/>
          <w:szCs w:val="22"/>
        </w:rPr>
        <w:t>ANCONA WOMEN RESPECT 2001</w:t>
      </w:r>
      <w:r>
        <w:rPr>
          <w:rFonts w:ascii="Inter Tight" w:hAnsi="Inter Tight" w:cs="Inter Tight"/>
          <w:color w:val="002060"/>
          <w:sz w:val="22"/>
          <w:szCs w:val="22"/>
        </w:rPr>
        <w:t>/</w:t>
      </w:r>
      <w:r w:rsidRPr="0019552E">
        <w:rPr>
          <w:rFonts w:ascii="Inter Tight" w:hAnsi="Inter Tight" w:cs="Inter Tight"/>
          <w:color w:val="002060"/>
          <w:sz w:val="22"/>
          <w:szCs w:val="22"/>
        </w:rPr>
        <w:t>U.MANDOLESI</w:t>
      </w:r>
      <w:r>
        <w:rPr>
          <w:rFonts w:ascii="Inter Tight" w:hAnsi="Inter Tight" w:cs="Inter Tight"/>
          <w:color w:val="002060"/>
          <w:sz w:val="22"/>
          <w:szCs w:val="22"/>
        </w:rPr>
        <w:t xml:space="preserve"> anticipata </w:t>
      </w:r>
      <w:r w:rsidRPr="0019552E">
        <w:rPr>
          <w:rFonts w:ascii="Inter Tight" w:hAnsi="Inter Tight" w:cs="Inter Tight"/>
          <w:b/>
          <w:color w:val="002060"/>
          <w:sz w:val="22"/>
          <w:szCs w:val="22"/>
          <w:u w:val="single"/>
        </w:rPr>
        <w:t>a sabato 1\0.10.2026 ore 18,30</w:t>
      </w:r>
    </w:p>
    <w:p w14:paraId="737E9CCC" w14:textId="5B5223B6" w:rsidR="00CD7430" w:rsidRDefault="00CD7430" w:rsidP="009E3F0F">
      <w:pPr>
        <w:rPr>
          <w:rFonts w:ascii="Inter Tight" w:hAnsi="Inter Tight" w:cs="Inter Tight"/>
          <w:color w:val="002060"/>
          <w:sz w:val="22"/>
          <w:szCs w:val="22"/>
        </w:rPr>
      </w:pPr>
    </w:p>
    <w:p w14:paraId="7930E2A4" w14:textId="0A13665F" w:rsidR="00CD7430" w:rsidRPr="00581FA8" w:rsidRDefault="00CD7430" w:rsidP="009E3F0F">
      <w:pPr>
        <w:rPr>
          <w:rFonts w:ascii="Inter Tight" w:hAnsi="Inter Tight" w:cs="Inter Tight"/>
          <w:b/>
          <w:color w:val="002060"/>
          <w:sz w:val="22"/>
          <w:szCs w:val="22"/>
          <w:u w:val="single"/>
        </w:rPr>
      </w:pPr>
      <w:r w:rsidRPr="00581FA8">
        <w:rPr>
          <w:rFonts w:ascii="Inter Tight" w:hAnsi="Inter Tight" w:cs="Inter Tight"/>
          <w:b/>
          <w:color w:val="002060"/>
          <w:sz w:val="22"/>
          <w:szCs w:val="22"/>
          <w:u w:val="single"/>
        </w:rPr>
        <w:t>CAMPIONATO UNDER 15 FEMMINILE</w:t>
      </w:r>
    </w:p>
    <w:p w14:paraId="0A28CABD" w14:textId="77777777" w:rsidR="00581FA8" w:rsidRDefault="00581FA8" w:rsidP="00581FA8">
      <w:pPr>
        <w:rPr>
          <w:rFonts w:ascii="Inter Tight" w:hAnsi="Inter Tight" w:cs="Inter Tight"/>
          <w:color w:val="002060"/>
          <w:sz w:val="22"/>
          <w:szCs w:val="22"/>
        </w:rPr>
      </w:pPr>
      <w:r w:rsidRPr="009C63EE">
        <w:rPr>
          <w:rFonts w:ascii="Inter Tight" w:hAnsi="Inter Tight" w:cs="Inter Tight"/>
          <w:color w:val="002060"/>
          <w:sz w:val="22"/>
          <w:szCs w:val="22"/>
        </w:rPr>
        <w:t>Visti gli accordi societari intervenuti le sotto indicate gare vengono disputate nel modo seguente:</w:t>
      </w:r>
    </w:p>
    <w:p w14:paraId="12EE0B23" w14:textId="44DF8C8A" w:rsidR="009E3F0F" w:rsidRPr="00CA0BC5" w:rsidRDefault="00581FA8" w:rsidP="008732AF">
      <w:pPr>
        <w:pStyle w:val="LndNormale1"/>
        <w:rPr>
          <w:b/>
          <w:color w:val="002060"/>
          <w:u w:val="single"/>
          <w:lang w:val="it-IT"/>
        </w:rPr>
      </w:pPr>
      <w:r w:rsidRPr="00CA0BC5">
        <w:rPr>
          <w:color w:val="002060"/>
          <w:lang w:val="it-IT"/>
        </w:rPr>
        <w:t xml:space="preserve">ANCONA WOMEN RESPECT 2001/U.S. FORTUNA FANO del 10.10.2026 posticipata a </w:t>
      </w:r>
      <w:r w:rsidRPr="00CA0BC5">
        <w:rPr>
          <w:b/>
          <w:color w:val="002060"/>
          <w:u w:val="single"/>
          <w:lang w:val="it-IT"/>
        </w:rPr>
        <w:t>martedì 13.10.2026 ore 18,00</w:t>
      </w:r>
    </w:p>
    <w:p w14:paraId="631DD2B1" w14:textId="77777777" w:rsidR="00581FA8" w:rsidRPr="00581FA8" w:rsidRDefault="00581FA8" w:rsidP="008732AF">
      <w:pPr>
        <w:pStyle w:val="LndNormale1"/>
        <w:rPr>
          <w:lang w:val="it-IT"/>
        </w:rPr>
      </w:pPr>
      <w:bookmarkStart w:id="3" w:name="_GoBack"/>
      <w:bookmarkEnd w:id="3"/>
    </w:p>
    <w:p w14:paraId="60D6481C" w14:textId="77777777" w:rsidR="00984F8C" w:rsidRPr="00937FDE" w:rsidRDefault="00937FDE" w:rsidP="000822F3">
      <w:pPr>
        <w:pStyle w:val="TITOLOCAMPIONATO"/>
        <w:shd w:val="clear" w:color="auto" w:fill="002060"/>
        <w:spacing w:before="0" w:beforeAutospacing="0" w:after="0" w:afterAutospacing="0"/>
        <w:rPr>
          <w:color w:val="FFFFFF"/>
        </w:rPr>
      </w:pPr>
      <w:r w:rsidRPr="00937FDE">
        <w:rPr>
          <w:color w:val="FFFFFF"/>
        </w:rPr>
        <w:t>NOTIZIE SU ATTIVITÀ AGONISTICA</w:t>
      </w:r>
    </w:p>
    <w:p w14:paraId="37F66B5E" w14:textId="77777777" w:rsidR="00000000" w:rsidRDefault="00CA0BC5">
      <w:pPr>
        <w:pStyle w:val="breakline"/>
        <w:divId w:val="1088699497"/>
      </w:pPr>
    </w:p>
    <w:p w14:paraId="0381B7C4" w14:textId="77777777" w:rsidR="00000000" w:rsidRPr="00E472C3" w:rsidRDefault="00CA0BC5">
      <w:pPr>
        <w:pStyle w:val="titolocampionato0"/>
        <w:shd w:val="clear" w:color="auto" w:fill="CCCCCC"/>
        <w:spacing w:before="80" w:after="40"/>
        <w:divId w:val="1088699497"/>
        <w:rPr>
          <w:color w:val="002060"/>
        </w:rPr>
      </w:pPr>
      <w:r w:rsidRPr="00E472C3">
        <w:rPr>
          <w:color w:val="002060"/>
        </w:rPr>
        <w:t>UNDER 17 FEMMINILE</w:t>
      </w:r>
    </w:p>
    <w:p w14:paraId="227379AD" w14:textId="77777777" w:rsidR="00000000" w:rsidRPr="00E472C3" w:rsidRDefault="00CA0BC5">
      <w:pPr>
        <w:pStyle w:val="titoloprinc0"/>
        <w:divId w:val="1088699497"/>
        <w:rPr>
          <w:color w:val="002060"/>
        </w:rPr>
      </w:pPr>
      <w:r w:rsidRPr="00E472C3">
        <w:rPr>
          <w:color w:val="002060"/>
        </w:rPr>
        <w:t>GIUDICE SPORTIVO</w:t>
      </w:r>
    </w:p>
    <w:p w14:paraId="430FA06A" w14:textId="77777777" w:rsidR="00000000" w:rsidRPr="00E472C3" w:rsidRDefault="00CA0BC5">
      <w:pPr>
        <w:pStyle w:val="diffida"/>
        <w:divId w:val="1088699497"/>
        <w:rPr>
          <w:color w:val="002060"/>
        </w:rPr>
      </w:pPr>
      <w:r w:rsidRPr="00E472C3">
        <w:rPr>
          <w:color w:val="002060"/>
        </w:rPr>
        <w:t>Il Giudice Sportivo Avv. Agnese Lazzaretti, con l'assistenza del Segretario Angelo Castellana, nella seduta del 02/10/2026, ha adottato le decisioni che di seguito integralmente si riportano:</w:t>
      </w:r>
    </w:p>
    <w:p w14:paraId="46F149DC" w14:textId="77777777" w:rsidR="00000000" w:rsidRPr="00E472C3" w:rsidRDefault="00CA0BC5">
      <w:pPr>
        <w:pStyle w:val="titolo6"/>
        <w:divId w:val="1088699497"/>
        <w:rPr>
          <w:color w:val="002060"/>
        </w:rPr>
      </w:pPr>
      <w:r w:rsidRPr="00E472C3">
        <w:rPr>
          <w:color w:val="002060"/>
        </w:rPr>
        <w:t xml:space="preserve">DECISIONI DEL GIUDICE SPORTIVO </w:t>
      </w:r>
    </w:p>
    <w:p w14:paraId="31AB5C3B" w14:textId="4ED2BC51" w:rsidR="00000000" w:rsidRPr="00E472C3" w:rsidRDefault="00CA0BC5">
      <w:pPr>
        <w:pStyle w:val="diffida"/>
        <w:spacing w:before="80" w:beforeAutospacing="0" w:after="40" w:afterAutospacing="0"/>
        <w:jc w:val="left"/>
        <w:divId w:val="1088699497"/>
        <w:rPr>
          <w:color w:val="002060"/>
        </w:rPr>
      </w:pPr>
      <w:r w:rsidRPr="00E472C3">
        <w:rPr>
          <w:color w:val="002060"/>
        </w:rPr>
        <w:t>Vista la segnalazione con la quale il Comitato Regionale Marche interessava la scrivente circa la formale rinuncia alla disputa del Campionato Interregionale Under 17 Femminile, fattagli pervenire dall'Associ</w:t>
      </w:r>
      <w:r w:rsidRPr="00E472C3">
        <w:rPr>
          <w:color w:val="002060"/>
        </w:rPr>
        <w:t>azione Calcio Foligno Woman</w:t>
      </w:r>
      <w:r w:rsidR="00E472C3" w:rsidRPr="00E472C3">
        <w:rPr>
          <w:color w:val="002060"/>
        </w:rPr>
        <w:t>;</w:t>
      </w:r>
    </w:p>
    <w:p w14:paraId="77F838FC" w14:textId="77777777" w:rsidR="00E472C3" w:rsidRPr="00E472C3" w:rsidRDefault="00E472C3">
      <w:pPr>
        <w:pStyle w:val="diffida"/>
        <w:spacing w:before="80" w:beforeAutospacing="0" w:after="40" w:afterAutospacing="0"/>
        <w:jc w:val="left"/>
        <w:divId w:val="1088699497"/>
        <w:rPr>
          <w:color w:val="002060"/>
        </w:rPr>
      </w:pPr>
      <w:r w:rsidRPr="00E472C3">
        <w:rPr>
          <w:color w:val="002060"/>
        </w:rPr>
        <w:t>p</w:t>
      </w:r>
      <w:r w:rsidR="00CA0BC5" w:rsidRPr="00E472C3">
        <w:rPr>
          <w:color w:val="002060"/>
        </w:rPr>
        <w:t xml:space="preserve">reso atto che la rinuncia da parte dell'Associazione Calcio Foligno Woman è intervenuta dopo la pubblicazione della composizione dei gironi e dei calendari, visto l'art. 53 comma 8 delle NOIF, </w:t>
      </w:r>
    </w:p>
    <w:p w14:paraId="4146E0CF" w14:textId="77777777" w:rsidR="00E472C3" w:rsidRPr="00E472C3" w:rsidRDefault="00CA0BC5">
      <w:pPr>
        <w:pStyle w:val="diffida"/>
        <w:spacing w:before="80" w:beforeAutospacing="0" w:after="40" w:afterAutospacing="0"/>
        <w:jc w:val="left"/>
        <w:divId w:val="1088699497"/>
        <w:rPr>
          <w:color w:val="002060"/>
        </w:rPr>
      </w:pPr>
      <w:r w:rsidRPr="00E472C3">
        <w:rPr>
          <w:color w:val="002060"/>
        </w:rPr>
        <w:t xml:space="preserve">Si dispone di: </w:t>
      </w:r>
    </w:p>
    <w:p w14:paraId="15FE1F13" w14:textId="045C6435" w:rsidR="00000000" w:rsidRPr="00E472C3" w:rsidRDefault="00CA0BC5">
      <w:pPr>
        <w:pStyle w:val="diffida"/>
        <w:spacing w:before="80" w:beforeAutospacing="0" w:after="40" w:afterAutospacing="0"/>
        <w:jc w:val="left"/>
        <w:divId w:val="1088699497"/>
        <w:rPr>
          <w:color w:val="002060"/>
        </w:rPr>
      </w:pPr>
      <w:r w:rsidRPr="00E472C3">
        <w:rPr>
          <w:color w:val="002060"/>
        </w:rPr>
        <w:t>- infligge all'As</w:t>
      </w:r>
      <w:r w:rsidRPr="00E472C3">
        <w:rPr>
          <w:color w:val="002060"/>
        </w:rPr>
        <w:t xml:space="preserve">sociazione Calcio Foligno Woman l'ammenda di </w:t>
      </w:r>
      <w:r w:rsidR="00E472C3" w:rsidRPr="00E472C3">
        <w:rPr>
          <w:color w:val="002060"/>
        </w:rPr>
        <w:t>euro</w:t>
      </w:r>
      <w:r w:rsidRPr="00E472C3">
        <w:rPr>
          <w:color w:val="002060"/>
        </w:rPr>
        <w:t xml:space="preserve"> 500,00, pari a 5 volte la sanzione prevista per la prima rinuncia. </w:t>
      </w:r>
    </w:p>
    <w:p w14:paraId="50FAD4FF" w14:textId="77777777" w:rsidR="00000000" w:rsidRPr="00E472C3" w:rsidRDefault="00CA0BC5">
      <w:pPr>
        <w:pStyle w:val="diffida"/>
        <w:spacing w:before="80" w:beforeAutospacing="0" w:after="40" w:afterAutospacing="0"/>
        <w:jc w:val="left"/>
        <w:divId w:val="1088699497"/>
        <w:rPr>
          <w:color w:val="002060"/>
        </w:rPr>
      </w:pPr>
      <w:r w:rsidRPr="00E472C3">
        <w:rPr>
          <w:color w:val="002060"/>
        </w:rPr>
        <w:t xml:space="preserve">Sanzione così determinata in virtù delle motivazioni addotte dalla predetta Società </w:t>
      </w:r>
    </w:p>
    <w:p w14:paraId="41CA2436" w14:textId="77777777" w:rsidR="00000000" w:rsidRPr="00E472C3" w:rsidRDefault="00CA0BC5">
      <w:pPr>
        <w:pStyle w:val="titolo7a"/>
        <w:divId w:val="1088699497"/>
        <w:rPr>
          <w:color w:val="002060"/>
        </w:rPr>
      </w:pPr>
      <w:r w:rsidRPr="00E472C3">
        <w:rPr>
          <w:color w:val="002060"/>
        </w:rPr>
        <w:t xml:space="preserve">PROVVEDIMENTI DISCIPLINARI </w:t>
      </w:r>
    </w:p>
    <w:p w14:paraId="02DC02D6" w14:textId="77777777" w:rsidR="00000000" w:rsidRPr="00E472C3" w:rsidRDefault="00CA0BC5">
      <w:pPr>
        <w:pStyle w:val="titolo7b"/>
        <w:divId w:val="1088699497"/>
        <w:rPr>
          <w:color w:val="002060"/>
        </w:rPr>
      </w:pPr>
      <w:r w:rsidRPr="00E472C3">
        <w:rPr>
          <w:color w:val="002060"/>
        </w:rPr>
        <w:t>In base alle risultanze de</w:t>
      </w:r>
      <w:r w:rsidRPr="00E472C3">
        <w:rPr>
          <w:color w:val="002060"/>
        </w:rPr>
        <w:t xml:space="preserve">gli atti ufficiali sono state deliberate le seguenti sanzioni disciplinari. </w:t>
      </w:r>
    </w:p>
    <w:p w14:paraId="4D658FB4" w14:textId="77777777" w:rsidR="00000000" w:rsidRPr="00E472C3" w:rsidRDefault="00CA0BC5">
      <w:pPr>
        <w:pStyle w:val="titolo3"/>
        <w:divId w:val="1088699497"/>
        <w:rPr>
          <w:color w:val="002060"/>
        </w:rPr>
      </w:pPr>
      <w:r w:rsidRPr="00E472C3">
        <w:rPr>
          <w:color w:val="002060"/>
        </w:rPr>
        <w:t xml:space="preserve">SOCIETA' </w:t>
      </w:r>
    </w:p>
    <w:p w14:paraId="4C46BC91" w14:textId="77777777" w:rsidR="00000000" w:rsidRPr="00E472C3" w:rsidRDefault="00CA0BC5">
      <w:pPr>
        <w:pStyle w:val="titolo20"/>
        <w:divId w:val="1088699497"/>
        <w:rPr>
          <w:color w:val="002060"/>
        </w:rPr>
      </w:pPr>
      <w:r w:rsidRPr="00E472C3">
        <w:rPr>
          <w:color w:val="002060"/>
        </w:rPr>
        <w:lastRenderedPageBreak/>
        <w:t xml:space="preserve">AMMENDA </w:t>
      </w:r>
    </w:p>
    <w:p w14:paraId="50BCDECA" w14:textId="152CC924" w:rsidR="00000000" w:rsidRDefault="00CA0BC5">
      <w:pPr>
        <w:pStyle w:val="diffida"/>
        <w:spacing w:before="80" w:beforeAutospacing="0" w:after="40" w:afterAutospacing="0"/>
        <w:jc w:val="left"/>
        <w:divId w:val="1088699497"/>
        <w:rPr>
          <w:color w:val="002060"/>
        </w:rPr>
      </w:pPr>
      <w:r w:rsidRPr="00E472C3">
        <w:rPr>
          <w:color w:val="002060"/>
        </w:rPr>
        <w:t xml:space="preserve">Euro 500,00 FOLIGNO WOMAN ASD </w:t>
      </w:r>
      <w:r w:rsidRPr="00E472C3">
        <w:rPr>
          <w:color w:val="002060"/>
        </w:rPr>
        <w:br/>
        <w:t xml:space="preserve">Vedi delibera </w:t>
      </w:r>
    </w:p>
    <w:p w14:paraId="39EDF701" w14:textId="5CFABD0A" w:rsidR="00E472C3" w:rsidRDefault="00E472C3" w:rsidP="00E472C3">
      <w:pPr>
        <w:divId w:val="1088699497"/>
        <w:rPr>
          <w:rFonts w:ascii="Arial" w:hAnsi="Arial" w:cs="Arial"/>
        </w:rPr>
      </w:pPr>
      <w:r w:rsidRPr="00E472C3">
        <w:rPr>
          <w:rFonts w:ascii="Arial" w:hAnsi="Arial" w:cs="Arial"/>
        </w:rPr>
        <w:tab/>
      </w:r>
      <w:r w:rsidRPr="00E472C3">
        <w:rPr>
          <w:rFonts w:ascii="Arial" w:hAnsi="Arial" w:cs="Arial"/>
        </w:rPr>
        <w:tab/>
      </w:r>
      <w:r w:rsidRPr="00E472C3">
        <w:rPr>
          <w:rFonts w:ascii="Arial" w:hAnsi="Arial" w:cs="Arial"/>
        </w:rPr>
        <w:tab/>
        <w:t>IL SEGRETARIO</w:t>
      </w:r>
      <w:r w:rsidRPr="00E472C3">
        <w:rPr>
          <w:rFonts w:ascii="Arial" w:hAnsi="Arial" w:cs="Arial"/>
        </w:rPr>
        <w:tab/>
      </w:r>
      <w:r w:rsidRPr="00E472C3">
        <w:rPr>
          <w:rFonts w:ascii="Arial" w:hAnsi="Arial" w:cs="Arial"/>
        </w:rPr>
        <w:tab/>
      </w:r>
      <w:r w:rsidRPr="00E472C3">
        <w:rPr>
          <w:rFonts w:ascii="Arial" w:hAnsi="Arial" w:cs="Arial"/>
        </w:rPr>
        <w:tab/>
      </w:r>
      <w:r w:rsidRPr="00E472C3">
        <w:rPr>
          <w:rFonts w:ascii="Arial" w:hAnsi="Arial" w:cs="Arial"/>
        </w:rPr>
        <w:tab/>
        <w:t>IL GIUDICE SPORTIVO</w:t>
      </w:r>
    </w:p>
    <w:p w14:paraId="1A331655" w14:textId="58599048" w:rsidR="00E472C3" w:rsidRPr="00E472C3" w:rsidRDefault="00E472C3" w:rsidP="00E472C3">
      <w:pPr>
        <w:divId w:val="1088699497"/>
        <w:rPr>
          <w:rFonts w:ascii="Arial" w:hAnsi="Arial" w:cs="Arial"/>
        </w:rPr>
      </w:pPr>
      <w:r>
        <w:rPr>
          <w:rFonts w:ascii="Arial" w:hAnsi="Arial" w:cs="Arial"/>
        </w:rPr>
        <w:t xml:space="preserve">                                </w:t>
      </w:r>
      <w:r w:rsidR="00CA0BC5">
        <w:rPr>
          <w:rFonts w:ascii="Arial" w:hAnsi="Arial" w:cs="Arial"/>
        </w:rPr>
        <w:t>F.to</w:t>
      </w:r>
      <w:r>
        <w:rPr>
          <w:rFonts w:ascii="Arial" w:hAnsi="Arial" w:cs="Arial"/>
        </w:rPr>
        <w:t xml:space="preserve"> Angelo Castellana</w:t>
      </w:r>
      <w:r>
        <w:rPr>
          <w:rFonts w:ascii="Arial" w:hAnsi="Arial" w:cs="Arial"/>
        </w:rPr>
        <w:tab/>
      </w:r>
      <w:r>
        <w:rPr>
          <w:rFonts w:ascii="Arial" w:hAnsi="Arial" w:cs="Arial"/>
        </w:rPr>
        <w:tab/>
      </w:r>
      <w:r>
        <w:rPr>
          <w:rFonts w:ascii="Arial" w:hAnsi="Arial" w:cs="Arial"/>
        </w:rPr>
        <w:tab/>
      </w:r>
      <w:r>
        <w:rPr>
          <w:rFonts w:ascii="Arial" w:hAnsi="Arial" w:cs="Arial"/>
        </w:rPr>
        <w:tab/>
      </w:r>
      <w:r w:rsidR="00CA0BC5">
        <w:rPr>
          <w:rFonts w:ascii="Arial" w:hAnsi="Arial" w:cs="Arial"/>
        </w:rPr>
        <w:t xml:space="preserve"> F.to</w:t>
      </w:r>
      <w:r>
        <w:rPr>
          <w:rFonts w:ascii="Arial" w:hAnsi="Arial" w:cs="Arial"/>
        </w:rPr>
        <w:t xml:space="preserve"> Agnese Lazzaretti</w:t>
      </w:r>
    </w:p>
    <w:p w14:paraId="7C9B37E6" w14:textId="72468DDB" w:rsidR="008732AF" w:rsidRPr="00E472C3" w:rsidRDefault="00E472C3" w:rsidP="00E472C3">
      <w:pPr>
        <w:pStyle w:val="diffida"/>
        <w:spacing w:before="80" w:beforeAutospacing="0" w:after="40" w:afterAutospacing="0"/>
        <w:jc w:val="left"/>
        <w:rPr>
          <w:color w:val="002060"/>
        </w:rPr>
      </w:pPr>
      <w:r>
        <w:rPr>
          <w:color w:val="002060"/>
        </w:rPr>
        <w:t xml:space="preserve">                                   </w:t>
      </w:r>
      <w:r w:rsidRPr="00E472C3">
        <w:rPr>
          <w:color w:val="002060"/>
        </w:rPr>
        <w:tab/>
      </w:r>
    </w:p>
    <w:p w14:paraId="69BC76A7" w14:textId="77777777" w:rsidR="001D131A" w:rsidRPr="00937FDE" w:rsidRDefault="00937FDE" w:rsidP="000822F3">
      <w:pPr>
        <w:pStyle w:val="TITOLOCAMPIONATO"/>
        <w:shd w:val="clear" w:color="auto" w:fill="002060"/>
        <w:spacing w:before="0" w:beforeAutospacing="0" w:after="0" w:afterAutospacing="0"/>
        <w:rPr>
          <w:color w:val="FFFFFF"/>
        </w:rPr>
      </w:pPr>
      <w:r>
        <w:rPr>
          <w:color w:val="FFFFFF"/>
        </w:rPr>
        <w:t>ERRATA CORRIGE</w:t>
      </w:r>
    </w:p>
    <w:p w14:paraId="4A924361" w14:textId="77777777" w:rsidR="00283527" w:rsidRDefault="00CA0BC5" w:rsidP="00216672"/>
    <w:p w14:paraId="682FBDF9" w14:textId="3F1A9E15" w:rsidR="00E71A95" w:rsidRPr="00E472C3" w:rsidRDefault="000548DC" w:rsidP="00216672">
      <w:pPr>
        <w:rPr>
          <w:rFonts w:ascii="Inter Tight" w:hAnsi="Inter Tight" w:cs="Inter Tight"/>
          <w:b/>
          <w:color w:val="002060"/>
          <w:sz w:val="22"/>
          <w:szCs w:val="22"/>
          <w:u w:val="single"/>
        </w:rPr>
      </w:pPr>
      <w:r w:rsidRPr="00E472C3">
        <w:rPr>
          <w:rFonts w:ascii="Inter Tight" w:hAnsi="Inter Tight" w:cs="Inter Tight"/>
          <w:b/>
          <w:color w:val="002060"/>
          <w:sz w:val="22"/>
          <w:szCs w:val="22"/>
          <w:u w:val="single"/>
        </w:rPr>
        <w:t>CAMPIONATO JUNIORES UNDER 19 REGIONALE</w:t>
      </w:r>
    </w:p>
    <w:p w14:paraId="7B2F4FF6" w14:textId="06B34FE5" w:rsidR="000548DC" w:rsidRPr="00E472C3" w:rsidRDefault="000548DC" w:rsidP="00216672">
      <w:pPr>
        <w:rPr>
          <w:rFonts w:ascii="Inter Tight" w:hAnsi="Inter Tight" w:cs="Inter Tight"/>
          <w:color w:val="002060"/>
          <w:sz w:val="22"/>
          <w:szCs w:val="22"/>
        </w:rPr>
      </w:pPr>
      <w:r w:rsidRPr="00E472C3">
        <w:rPr>
          <w:rFonts w:ascii="Inter Tight" w:hAnsi="Inter Tight" w:cs="Inter Tight"/>
          <w:color w:val="002060"/>
          <w:sz w:val="22"/>
          <w:szCs w:val="22"/>
        </w:rPr>
        <w:t>A seguito di rettifica arbitrale il risultato della gara MATELICA CALCIO 1921 ASD – POTENZA PICENA 1945 A.S.D</w:t>
      </w:r>
      <w:r w:rsidR="00812DD1" w:rsidRPr="00E472C3">
        <w:rPr>
          <w:rFonts w:ascii="Inter Tight" w:hAnsi="Inter Tight" w:cs="Inter Tight"/>
          <w:color w:val="002060"/>
          <w:sz w:val="22"/>
          <w:szCs w:val="22"/>
        </w:rPr>
        <w:t xml:space="preserve"> del 27.09.2026 è stato 9 – 0, anziché 8 – 1 come </w:t>
      </w:r>
      <w:r w:rsidR="00E472C3" w:rsidRPr="00E472C3">
        <w:rPr>
          <w:rFonts w:ascii="Inter Tight" w:hAnsi="Inter Tight" w:cs="Inter Tight"/>
          <w:color w:val="002060"/>
          <w:sz w:val="22"/>
          <w:szCs w:val="22"/>
        </w:rPr>
        <w:t>pubblicato nel CU n. 50 del 30.09.2026</w:t>
      </w:r>
    </w:p>
    <w:p w14:paraId="0A97DC37" w14:textId="77777777" w:rsidR="00E71A95" w:rsidRDefault="00CA0BC5" w:rsidP="00216672"/>
    <w:p w14:paraId="7EE7ECE3" w14:textId="77777777" w:rsidR="00E71A95" w:rsidRPr="00E71A95" w:rsidRDefault="00CA0BC5" w:rsidP="00216672">
      <w:bookmarkStart w:id="4" w:name="SS_ERRATA"/>
      <w:bookmarkEnd w:id="4"/>
    </w:p>
    <w:p w14:paraId="208F80A8" w14:textId="77777777" w:rsidR="00822CD8" w:rsidRDefault="00822CD8" w:rsidP="00822CD8">
      <w:pPr>
        <w:pStyle w:val="LndNormale1"/>
      </w:pPr>
    </w:p>
    <w:p w14:paraId="3C477C3B" w14:textId="03103F2E" w:rsidR="001B4B50" w:rsidRDefault="00CA0BC5" w:rsidP="001B4B50">
      <w:pPr>
        <w:pStyle w:val="LndNormale1"/>
        <w:rPr>
          <w:b/>
          <w:color w:val="002060"/>
          <w:u w:val="single"/>
        </w:rPr>
      </w:pPr>
      <w:r>
        <w:rPr>
          <w:b/>
          <w:color w:val="002060"/>
          <w:u w:val="single"/>
        </w:rPr>
        <w:t xml:space="preserve">Le ammende irrogate con il presente comunicato dovranno pervenire a questo Comitato entro e non oltre il </w:t>
      </w:r>
      <w:r w:rsidR="00E472C3">
        <w:rPr>
          <w:b/>
          <w:color w:val="002060"/>
          <w:u w:val="single"/>
          <w:lang w:val="it-IT"/>
        </w:rPr>
        <w:t>12</w:t>
      </w:r>
      <w:r>
        <w:rPr>
          <w:b/>
          <w:color w:val="002060"/>
          <w:u w:val="single"/>
        </w:rPr>
        <w:t>/</w:t>
      </w:r>
      <w:r w:rsidR="00E472C3">
        <w:rPr>
          <w:b/>
          <w:color w:val="002060"/>
          <w:u w:val="single"/>
          <w:lang w:val="it-IT"/>
        </w:rPr>
        <w:t>10</w:t>
      </w:r>
      <w:r>
        <w:rPr>
          <w:b/>
          <w:color w:val="002060"/>
          <w:u w:val="single"/>
        </w:rPr>
        <w:t>/</w:t>
      </w:r>
      <w:r w:rsidR="00E472C3">
        <w:rPr>
          <w:b/>
          <w:color w:val="002060"/>
          <w:u w:val="single"/>
          <w:lang w:val="it-IT"/>
        </w:rPr>
        <w:t>2026</w:t>
      </w:r>
      <w:r>
        <w:rPr>
          <w:b/>
          <w:color w:val="002060"/>
          <w:u w:val="single"/>
        </w:rPr>
        <w:t>.</w:t>
      </w:r>
    </w:p>
    <w:p w14:paraId="1D75BD0D" w14:textId="77777777" w:rsidR="001B4B50" w:rsidRDefault="00CA0BC5" w:rsidP="001B4B50">
      <w:pPr>
        <w:pStyle w:val="LndNormale1"/>
        <w:rPr>
          <w:color w:val="002060"/>
        </w:rPr>
      </w:pPr>
    </w:p>
    <w:p w14:paraId="48E2587D" w14:textId="3F43804F" w:rsidR="001B4B50" w:rsidRDefault="00CA0BC5" w:rsidP="001B4B50">
      <w:pPr>
        <w:pStyle w:val="LndNormale1"/>
        <w:jc w:val="center"/>
        <w:rPr>
          <w:b/>
          <w:color w:val="002060"/>
          <w:u w:val="single"/>
        </w:rPr>
      </w:pPr>
      <w:r>
        <w:rPr>
          <w:b/>
          <w:color w:val="002060"/>
          <w:u w:val="single"/>
        </w:rPr>
        <w:t>Pubblicato in Ancona ed affisso all’albo del C</w:t>
      </w:r>
      <w:r w:rsidR="00E472C3">
        <w:rPr>
          <w:b/>
          <w:color w:val="002060"/>
          <w:u w:val="single"/>
          <w:lang w:val="it-IT"/>
        </w:rPr>
        <w:t xml:space="preserve">omitato </w:t>
      </w:r>
      <w:r>
        <w:rPr>
          <w:b/>
          <w:color w:val="002060"/>
          <w:u w:val="single"/>
        </w:rPr>
        <w:t>R</w:t>
      </w:r>
      <w:r w:rsidR="00E472C3">
        <w:rPr>
          <w:b/>
          <w:color w:val="002060"/>
          <w:u w:val="single"/>
          <w:lang w:val="it-IT"/>
        </w:rPr>
        <w:t>egionale</w:t>
      </w:r>
      <w:r>
        <w:rPr>
          <w:b/>
          <w:color w:val="002060"/>
          <w:u w:val="single"/>
        </w:rPr>
        <w:t xml:space="preserve"> M</w:t>
      </w:r>
      <w:r w:rsidR="00E472C3">
        <w:rPr>
          <w:b/>
          <w:color w:val="002060"/>
          <w:u w:val="single"/>
          <w:lang w:val="it-IT"/>
        </w:rPr>
        <w:t>arche</w:t>
      </w:r>
      <w:r>
        <w:rPr>
          <w:b/>
          <w:color w:val="002060"/>
          <w:u w:val="single"/>
        </w:rPr>
        <w:t xml:space="preserve"> il </w:t>
      </w:r>
      <w:r w:rsidR="00E472C3">
        <w:rPr>
          <w:b/>
          <w:color w:val="002060"/>
          <w:u w:val="single"/>
          <w:lang w:val="it-IT"/>
        </w:rPr>
        <w:t>02/10</w:t>
      </w:r>
      <w:r>
        <w:rPr>
          <w:b/>
          <w:color w:val="002060"/>
          <w:u w:val="single"/>
        </w:rPr>
        <w:t>/</w:t>
      </w:r>
      <w:r w:rsidR="00E472C3">
        <w:rPr>
          <w:b/>
          <w:color w:val="002060"/>
          <w:u w:val="single"/>
          <w:lang w:val="it-IT"/>
        </w:rPr>
        <w:t>2026</w:t>
      </w:r>
      <w:r>
        <w:rPr>
          <w:b/>
          <w:color w:val="002060"/>
          <w:u w:val="single"/>
        </w:rPr>
        <w:t>.</w:t>
      </w:r>
    </w:p>
    <w:p w14:paraId="2E69992A" w14:textId="77777777" w:rsidR="001B4B50" w:rsidRDefault="00CA0BC5" w:rsidP="001B4B50"/>
    <w:p w14:paraId="2425AD5C" w14:textId="77777777" w:rsidR="001B4B50" w:rsidRDefault="00CA0BC5" w:rsidP="001B4B50"/>
    <w:p w14:paraId="547878BD" w14:textId="77777777" w:rsidR="001B4B50" w:rsidRDefault="00CA0BC5" w:rsidP="001B4B50"/>
    <w:tbl>
      <w:tblPr>
        <w:tblW w:w="5000" w:type="pct"/>
        <w:jc w:val="center"/>
        <w:tblCellMar>
          <w:left w:w="71" w:type="dxa"/>
          <w:right w:w="71" w:type="dxa"/>
        </w:tblCellMar>
        <w:tblLook w:val="04A0" w:firstRow="1" w:lastRow="0" w:firstColumn="1" w:lastColumn="0" w:noHBand="0" w:noVBand="1"/>
      </w:tblPr>
      <w:tblGrid>
        <w:gridCol w:w="5727"/>
        <w:gridCol w:w="4195"/>
      </w:tblGrid>
      <w:tr w:rsidR="001B4B50" w:rsidRPr="00937FDE" w14:paraId="39EBEA6E" w14:textId="77777777" w:rsidTr="00BF53FC">
        <w:trPr>
          <w:jc w:val="center"/>
        </w:trPr>
        <w:tc>
          <w:tcPr>
            <w:tcW w:w="2886" w:type="pct"/>
            <w:hideMark/>
          </w:tcPr>
          <w:p w14:paraId="2CBCCE17" w14:textId="77777777" w:rsidR="001B4B50" w:rsidRPr="00BF53FC" w:rsidRDefault="00CA0BC5" w:rsidP="00BF53FC">
            <w:pPr>
              <w:pStyle w:val="LndNormale1"/>
              <w:jc w:val="center"/>
              <w:rPr>
                <w:rFonts w:cs="Arial"/>
                <w:b/>
                <w:color w:val="002060"/>
                <w:szCs w:val="22"/>
              </w:rPr>
            </w:pPr>
            <w:r w:rsidRPr="00BF53FC">
              <w:rPr>
                <w:rFonts w:cs="Arial"/>
                <w:b/>
                <w:color w:val="002060"/>
                <w:szCs w:val="22"/>
              </w:rPr>
              <w:t xml:space="preserve">  Il Segretario</w:t>
            </w:r>
          </w:p>
          <w:p w14:paraId="623B239E" w14:textId="77777777" w:rsidR="001B4B50" w:rsidRPr="00BF53FC" w:rsidRDefault="00CA0BC5" w:rsidP="00BF53FC">
            <w:pPr>
              <w:pStyle w:val="LndNormale1"/>
              <w:jc w:val="center"/>
              <w:rPr>
                <w:rFonts w:cs="Arial"/>
                <w:b/>
                <w:color w:val="002060"/>
                <w:szCs w:val="22"/>
              </w:rPr>
            </w:pPr>
            <w:r w:rsidRPr="00BF53FC">
              <w:rPr>
                <w:rFonts w:cs="Arial"/>
                <w:b/>
                <w:color w:val="002060"/>
                <w:szCs w:val="22"/>
              </w:rPr>
              <w:t>(Angelo Castellana)</w:t>
            </w:r>
          </w:p>
        </w:tc>
        <w:tc>
          <w:tcPr>
            <w:tcW w:w="2114" w:type="pct"/>
            <w:hideMark/>
          </w:tcPr>
          <w:p w14:paraId="11D24762" w14:textId="77777777" w:rsidR="001B4B50" w:rsidRPr="00BF53FC" w:rsidRDefault="00CA0BC5" w:rsidP="00BF53FC">
            <w:pPr>
              <w:pStyle w:val="LndNormale1"/>
              <w:jc w:val="center"/>
              <w:rPr>
                <w:rFonts w:cs="Arial"/>
                <w:b/>
                <w:color w:val="002060"/>
                <w:szCs w:val="22"/>
              </w:rPr>
            </w:pPr>
            <w:r w:rsidRPr="00BF53FC">
              <w:rPr>
                <w:rFonts w:cs="Arial"/>
                <w:b/>
                <w:color w:val="002060"/>
                <w:szCs w:val="22"/>
              </w:rPr>
              <w:t>Il Presidente</w:t>
            </w:r>
          </w:p>
          <w:p w14:paraId="4B092C0E" w14:textId="77777777" w:rsidR="001B4B50" w:rsidRPr="00BF53FC" w:rsidRDefault="00CA0BC5" w:rsidP="002602BF">
            <w:pPr>
              <w:pStyle w:val="LndNormale1"/>
              <w:jc w:val="center"/>
              <w:rPr>
                <w:rFonts w:cs="Arial"/>
                <w:b/>
                <w:color w:val="002060"/>
                <w:szCs w:val="22"/>
              </w:rPr>
            </w:pPr>
            <w:r w:rsidRPr="00BF53FC">
              <w:rPr>
                <w:rFonts w:cs="Arial"/>
                <w:b/>
                <w:color w:val="002060"/>
                <w:szCs w:val="22"/>
              </w:rPr>
              <w:t>(</w:t>
            </w:r>
            <w:r>
              <w:rPr>
                <w:rFonts w:cs="Arial"/>
                <w:b/>
                <w:color w:val="002060"/>
                <w:szCs w:val="22"/>
              </w:rPr>
              <w:t>Ivo Panichi</w:t>
            </w:r>
            <w:r w:rsidRPr="00BF53FC">
              <w:rPr>
                <w:rFonts w:cs="Arial"/>
                <w:b/>
                <w:color w:val="002060"/>
                <w:szCs w:val="22"/>
              </w:rPr>
              <w:t>)</w:t>
            </w:r>
          </w:p>
        </w:tc>
      </w:tr>
    </w:tbl>
    <w:p w14:paraId="2A8D5388" w14:textId="77777777" w:rsidR="009B5700" w:rsidRDefault="00CA0BC5">
      <w:bookmarkStart w:id="5" w:name="TT_FIRMA"/>
      <w:bookmarkEnd w:id="5"/>
    </w:p>
    <w:p w14:paraId="0ACA4C85" w14:textId="77777777" w:rsidR="001B3335" w:rsidRPr="00FC7E1C" w:rsidRDefault="001B3335" w:rsidP="001B3335">
      <w:pPr>
        <w:rPr>
          <w:rFonts w:ascii="Arial" w:hAnsi="Arial" w:cs="Arial"/>
          <w:sz w:val="22"/>
          <w:szCs w:val="22"/>
        </w:rPr>
      </w:pPr>
    </w:p>
    <w:p w14:paraId="0DE64211" w14:textId="77777777" w:rsidR="00822CD8" w:rsidRDefault="00822CD8" w:rsidP="00822CD8">
      <w:pPr>
        <w:spacing w:after="120"/>
      </w:pPr>
    </w:p>
    <w:p w14:paraId="55813F0C" w14:textId="77777777" w:rsidR="003F141D" w:rsidRDefault="003F141D" w:rsidP="003F141D">
      <w:pPr>
        <w:rPr>
          <w:rFonts w:ascii="Arial" w:hAnsi="Arial" w:cs="Arial"/>
          <w:sz w:val="18"/>
          <w:szCs w:val="18"/>
        </w:rPr>
      </w:pPr>
    </w:p>
    <w:sectPr w:rsidR="003F141D" w:rsidSect="00102631">
      <w:headerReference w:type="even" r:id="rId9"/>
      <w:headerReference w:type="default" r:id="rId10"/>
      <w:footerReference w:type="even" r:id="rId11"/>
      <w:footerReference w:type="default" r:id="rId12"/>
      <w:headerReference w:type="first" r:id="rId13"/>
      <w:footerReference w:type="first" r:id="rId14"/>
      <w:pgSz w:w="11907" w:h="16840" w:code="9"/>
      <w:pgMar w:top="1418" w:right="992" w:bottom="1418" w:left="993"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B6CF6" w14:textId="77777777" w:rsidR="00661B49" w:rsidRDefault="00661B49">
      <w:r>
        <w:separator/>
      </w:r>
    </w:p>
  </w:endnote>
  <w:endnote w:type="continuationSeparator" w:id="0">
    <w:p w14:paraId="79E14714" w14:textId="77777777" w:rsidR="00661B49" w:rsidRDefault="0066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TF Redzone Classic">
    <w:altName w:val="Calibri"/>
    <w:charset w:val="00"/>
    <w:family w:val="auto"/>
    <w:pitch w:val="variable"/>
    <w:sig w:usb0="00000007" w:usb1="00000001" w:usb2="00000000" w:usb3="00000000" w:csb0="00000093" w:csb1="00000000"/>
  </w:font>
  <w:font w:name="Inter T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EE02C" w14:textId="77777777" w:rsidR="00653ABD" w:rsidRDefault="00653ABD"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2EAADA2" w14:textId="77777777" w:rsidR="00653ABD" w:rsidRDefault="00653ABD">
    <w:pPr>
      <w:pStyle w:val="Pidipagina"/>
    </w:pPr>
  </w:p>
  <w:p w14:paraId="6013FBC9" w14:textId="77777777" w:rsidR="00000000" w:rsidRDefault="00CA0BC5"/>
  <w:p w14:paraId="79AF4959" w14:textId="77777777" w:rsidR="00487A8F" w:rsidRDefault="00CA0BC5" w:rsidP="0010263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49DDAC9" w14:textId="77777777" w:rsidR="00487A8F" w:rsidRDefault="00CA0BC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3CD67" w14:textId="77777777" w:rsidR="00653ABD" w:rsidRDefault="00653ABD" w:rsidP="00594020">
    <w:pPr>
      <w:pStyle w:val="Pidipagina"/>
      <w:framePr w:wrap="around" w:vAnchor="text" w:hAnchor="page" w:x="4531" w:y="6"/>
      <w:rPr>
        <w:rStyle w:val="Numeropagina"/>
      </w:rPr>
    </w:pPr>
    <w:r>
      <w:rPr>
        <w:rStyle w:val="Numeropagina"/>
      </w:rPr>
      <w:fldChar w:fldCharType="begin"/>
    </w:r>
    <w:r>
      <w:rPr>
        <w:rStyle w:val="Numeropagina"/>
      </w:rPr>
      <w:instrText xml:space="preserve">PAGE  </w:instrText>
    </w:r>
    <w:r>
      <w:rPr>
        <w:rStyle w:val="Numeropagina"/>
      </w:rPr>
      <w:fldChar w:fldCharType="separate"/>
    </w:r>
    <w:r w:rsidR="004376CF">
      <w:rPr>
        <w:rStyle w:val="Numeropagina"/>
        <w:noProof/>
      </w:rPr>
      <w:t>1</w:t>
    </w:r>
    <w:r>
      <w:rPr>
        <w:rStyle w:val="Numeropagina"/>
      </w:rPr>
      <w:fldChar w:fldCharType="end"/>
    </w:r>
    <w:r>
      <w:rPr>
        <w:rStyle w:val="Numeropagina"/>
      </w:rPr>
      <w:t xml:space="preserve"> / </w:t>
    </w:r>
    <w:bookmarkStart w:id="6" w:name="NUM_COMUNICATO_FOOTER"/>
    <w:r>
      <w:rPr>
        <w:rFonts w:ascii="Trebuchet MS" w:hAnsi="Trebuchet MS"/>
      </w:rPr>
      <w:t>52</w:t>
    </w:r>
    <w:bookmarkEnd w:id="6"/>
  </w:p>
  <w:p w14:paraId="7BFBD523" w14:textId="77777777" w:rsidR="00653ABD" w:rsidRPr="00B41648" w:rsidRDefault="00653ABD" w:rsidP="00102631">
    <w:pPr>
      <w:pStyle w:val="Pidipagina"/>
    </w:pPr>
  </w:p>
  <w:p w14:paraId="072C8F23" w14:textId="77777777" w:rsidR="00000000" w:rsidRDefault="00CA0BC5"/>
  <w:p w14:paraId="537BE916" w14:textId="77777777" w:rsidR="00487A8F" w:rsidRDefault="00CA0BC5" w:rsidP="00CE4EAC">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 XX</w:t>
    </w:r>
  </w:p>
  <w:p w14:paraId="53A9D3BF" w14:textId="77777777" w:rsidR="00487A8F" w:rsidRPr="00B41648" w:rsidRDefault="00CA0BC5" w:rsidP="001026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682FB" w14:textId="77777777" w:rsidR="00487A8F" w:rsidRDefault="00CA0BC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1D526" w14:textId="77777777" w:rsidR="00661B49" w:rsidRDefault="00661B49">
      <w:r>
        <w:separator/>
      </w:r>
    </w:p>
  </w:footnote>
  <w:footnote w:type="continuationSeparator" w:id="0">
    <w:p w14:paraId="12350126" w14:textId="77777777" w:rsidR="00661B49" w:rsidRDefault="00661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C482C" w14:textId="77777777" w:rsidR="00487A8F" w:rsidRDefault="00CA0B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132E8" w14:textId="77777777" w:rsidR="00653ABD" w:rsidRPr="00C828DB" w:rsidRDefault="00653ABD" w:rsidP="00102631">
    <w:pPr>
      <w:pStyle w:val="Intestazione"/>
    </w:pPr>
    <w:r w:rsidRPr="00C828DB">
      <w:t xml:space="preserve"> </w:t>
    </w:r>
  </w:p>
  <w:p w14:paraId="258AAC06" w14:textId="77777777" w:rsidR="00000000" w:rsidRDefault="00CA0BC5"/>
  <w:p w14:paraId="53F62F6E" w14:textId="77777777" w:rsidR="00487A8F" w:rsidRPr="00C828DB" w:rsidRDefault="00CA0BC5" w:rsidP="00102631">
    <w:pPr>
      <w:pStyle w:val="Intestazione"/>
    </w:pPr>
    <w:r w:rsidRPr="00C828D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70" w:type="dxa"/>
        <w:right w:w="70" w:type="dxa"/>
      </w:tblCellMar>
      <w:tblLook w:val="0000" w:firstRow="0" w:lastRow="0" w:firstColumn="0" w:lastColumn="0" w:noHBand="0" w:noVBand="0"/>
    </w:tblPr>
    <w:tblGrid>
      <w:gridCol w:w="2050"/>
      <w:gridCol w:w="7728"/>
    </w:tblGrid>
    <w:tr w:rsidR="00653ABD" w14:paraId="1072B682" w14:textId="77777777">
      <w:tc>
        <w:tcPr>
          <w:tcW w:w="2050" w:type="dxa"/>
        </w:tcPr>
        <w:p w14:paraId="218A481A" w14:textId="77777777" w:rsidR="00653ABD" w:rsidRDefault="004376CF">
          <w:pPr>
            <w:pStyle w:val="Intestazione"/>
          </w:pPr>
          <w:r>
            <w:rPr>
              <w:noProof/>
            </w:rPr>
            <w:drawing>
              <wp:inline distT="0" distB="0" distL="0" distR="0" wp14:anchorId="3EAC80B3" wp14:editId="7AD22A77">
                <wp:extent cx="1181100" cy="342900"/>
                <wp:effectExtent l="0" t="0" r="0" b="0"/>
                <wp:docPr id="1" name="Immagine 1"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50FCE1E4" w14:textId="77777777" w:rsidR="00653ABD" w:rsidRDefault="00653ABD">
          <w:pPr>
            <w:pStyle w:val="Intestazione"/>
            <w:tabs>
              <w:tab w:val="left" w:pos="435"/>
              <w:tab w:val="right" w:pos="7588"/>
            </w:tabs>
            <w:rPr>
              <w:sz w:val="24"/>
            </w:rPr>
          </w:pPr>
        </w:p>
      </w:tc>
    </w:tr>
  </w:tbl>
  <w:p w14:paraId="1BD04211" w14:textId="77777777" w:rsidR="00653ABD" w:rsidRDefault="00653ABD">
    <w:pPr>
      <w:pStyle w:val="Intestazione"/>
      <w:pBdr>
        <w:top w:val="single" w:sz="4" w:space="1" w:color="auto"/>
      </w:pBdr>
      <w:rPr>
        <w:sz w:val="20"/>
      </w:rPr>
    </w:pPr>
  </w:p>
  <w:p w14:paraId="1F83396E" w14:textId="77777777" w:rsidR="00000000" w:rsidRDefault="00CA0BC5"/>
  <w:tbl>
    <w:tblPr>
      <w:tblW w:w="0" w:type="auto"/>
      <w:tblCellMar>
        <w:left w:w="70" w:type="dxa"/>
        <w:right w:w="70" w:type="dxa"/>
      </w:tblCellMar>
      <w:tblLook w:val="0000" w:firstRow="0" w:lastRow="0" w:firstColumn="0" w:lastColumn="0" w:noHBand="0" w:noVBand="0"/>
    </w:tblPr>
    <w:tblGrid>
      <w:gridCol w:w="2050"/>
      <w:gridCol w:w="7728"/>
    </w:tblGrid>
    <w:tr w:rsidR="00487A8F" w14:paraId="4787E341" w14:textId="77777777">
      <w:tc>
        <w:tcPr>
          <w:tcW w:w="2050" w:type="dxa"/>
        </w:tcPr>
        <w:p w14:paraId="083EEDBB" w14:textId="77777777" w:rsidR="00487A8F" w:rsidRDefault="00CA0BC5">
          <w:pPr>
            <w:pStyle w:val="Intestazione"/>
          </w:pPr>
          <w:r>
            <w:rPr>
              <w:noProof/>
            </w:rPr>
            <w:drawing>
              <wp:inline distT="0" distB="0" distL="0" distR="0" wp14:anchorId="6BB41675" wp14:editId="76CE70D3">
                <wp:extent cx="1181100" cy="342900"/>
                <wp:effectExtent l="0" t="0" r="0" b="0"/>
                <wp:docPr id="2" name="Immagine 2"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te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c>
        <w:tcPr>
          <w:tcW w:w="7728" w:type="dxa"/>
        </w:tcPr>
        <w:p w14:paraId="7132DE52" w14:textId="77777777" w:rsidR="00487A8F" w:rsidRDefault="00CA0BC5">
          <w:pPr>
            <w:pStyle w:val="Intestazione"/>
            <w:tabs>
              <w:tab w:val="left" w:pos="435"/>
              <w:tab w:val="right" w:pos="7588"/>
            </w:tabs>
            <w:rPr>
              <w:sz w:val="24"/>
            </w:rPr>
          </w:pPr>
        </w:p>
      </w:tc>
    </w:tr>
  </w:tbl>
  <w:p w14:paraId="43260B01" w14:textId="77777777" w:rsidR="00487A8F" w:rsidRDefault="00CA0BC5">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26891"/>
    <w:rsid w:val="000548DC"/>
    <w:rsid w:val="00070E37"/>
    <w:rsid w:val="00075B1B"/>
    <w:rsid w:val="000822F3"/>
    <w:rsid w:val="00090139"/>
    <w:rsid w:val="000D47BA"/>
    <w:rsid w:val="000D4C5B"/>
    <w:rsid w:val="000E4A63"/>
    <w:rsid w:val="000F5D34"/>
    <w:rsid w:val="000F7C58"/>
    <w:rsid w:val="00102631"/>
    <w:rsid w:val="00102D1B"/>
    <w:rsid w:val="00111202"/>
    <w:rsid w:val="00115D04"/>
    <w:rsid w:val="0011616A"/>
    <w:rsid w:val="00122193"/>
    <w:rsid w:val="001253C5"/>
    <w:rsid w:val="00132FDD"/>
    <w:rsid w:val="001470AF"/>
    <w:rsid w:val="00161ADE"/>
    <w:rsid w:val="00165AF7"/>
    <w:rsid w:val="00181F44"/>
    <w:rsid w:val="0019552E"/>
    <w:rsid w:val="00195D7C"/>
    <w:rsid w:val="001A19F1"/>
    <w:rsid w:val="001A26BF"/>
    <w:rsid w:val="001B197F"/>
    <w:rsid w:val="001B3335"/>
    <w:rsid w:val="001B3670"/>
    <w:rsid w:val="001C06DD"/>
    <w:rsid w:val="001C41B1"/>
    <w:rsid w:val="001C5328"/>
    <w:rsid w:val="001D131A"/>
    <w:rsid w:val="0020745A"/>
    <w:rsid w:val="00217A46"/>
    <w:rsid w:val="002522CE"/>
    <w:rsid w:val="00252716"/>
    <w:rsid w:val="00283E77"/>
    <w:rsid w:val="002950F9"/>
    <w:rsid w:val="00296308"/>
    <w:rsid w:val="002B032F"/>
    <w:rsid w:val="002B0641"/>
    <w:rsid w:val="002B26CC"/>
    <w:rsid w:val="002B2A42"/>
    <w:rsid w:val="002B2BF9"/>
    <w:rsid w:val="002B6DDC"/>
    <w:rsid w:val="002C1673"/>
    <w:rsid w:val="002D1B3F"/>
    <w:rsid w:val="002E116E"/>
    <w:rsid w:val="002F3219"/>
    <w:rsid w:val="002F5CFB"/>
    <w:rsid w:val="00305179"/>
    <w:rsid w:val="00315BF7"/>
    <w:rsid w:val="00330B73"/>
    <w:rsid w:val="00335DC8"/>
    <w:rsid w:val="00343A01"/>
    <w:rsid w:val="003645BC"/>
    <w:rsid w:val="0037758B"/>
    <w:rsid w:val="003815EE"/>
    <w:rsid w:val="003832A3"/>
    <w:rsid w:val="003A1431"/>
    <w:rsid w:val="003B2B2D"/>
    <w:rsid w:val="003B78AA"/>
    <w:rsid w:val="003C730F"/>
    <w:rsid w:val="003D2C6C"/>
    <w:rsid w:val="003D504D"/>
    <w:rsid w:val="003D6892"/>
    <w:rsid w:val="003E09B8"/>
    <w:rsid w:val="003E4440"/>
    <w:rsid w:val="003F141D"/>
    <w:rsid w:val="00404967"/>
    <w:rsid w:val="004272A8"/>
    <w:rsid w:val="00432C19"/>
    <w:rsid w:val="00436F00"/>
    <w:rsid w:val="004376CF"/>
    <w:rsid w:val="004525DF"/>
    <w:rsid w:val="0045529E"/>
    <w:rsid w:val="004567F3"/>
    <w:rsid w:val="00471902"/>
    <w:rsid w:val="00477B8D"/>
    <w:rsid w:val="00480FB5"/>
    <w:rsid w:val="004A3585"/>
    <w:rsid w:val="004C0932"/>
    <w:rsid w:val="004E111D"/>
    <w:rsid w:val="0051150E"/>
    <w:rsid w:val="005173BE"/>
    <w:rsid w:val="00553521"/>
    <w:rsid w:val="00564A57"/>
    <w:rsid w:val="005652B5"/>
    <w:rsid w:val="00581FA8"/>
    <w:rsid w:val="00583441"/>
    <w:rsid w:val="00594020"/>
    <w:rsid w:val="005A060C"/>
    <w:rsid w:val="005A268B"/>
    <w:rsid w:val="005A4D8A"/>
    <w:rsid w:val="005B7D8A"/>
    <w:rsid w:val="005D433D"/>
    <w:rsid w:val="005E4D3C"/>
    <w:rsid w:val="00607CBB"/>
    <w:rsid w:val="0062095D"/>
    <w:rsid w:val="0063677B"/>
    <w:rsid w:val="006402AB"/>
    <w:rsid w:val="00641101"/>
    <w:rsid w:val="00644863"/>
    <w:rsid w:val="00653ABD"/>
    <w:rsid w:val="00661B49"/>
    <w:rsid w:val="00665A69"/>
    <w:rsid w:val="00665D13"/>
    <w:rsid w:val="00674877"/>
    <w:rsid w:val="00674B26"/>
    <w:rsid w:val="00677AA4"/>
    <w:rsid w:val="006814C9"/>
    <w:rsid w:val="006817DB"/>
    <w:rsid w:val="00695EB7"/>
    <w:rsid w:val="00696D00"/>
    <w:rsid w:val="006A3F47"/>
    <w:rsid w:val="006A5B93"/>
    <w:rsid w:val="006C170F"/>
    <w:rsid w:val="006D1ABB"/>
    <w:rsid w:val="006D232F"/>
    <w:rsid w:val="006D5C95"/>
    <w:rsid w:val="006E3148"/>
    <w:rsid w:val="006E5758"/>
    <w:rsid w:val="00714608"/>
    <w:rsid w:val="007162E8"/>
    <w:rsid w:val="007216F5"/>
    <w:rsid w:val="007269FC"/>
    <w:rsid w:val="00740A81"/>
    <w:rsid w:val="007535A8"/>
    <w:rsid w:val="00756487"/>
    <w:rsid w:val="00760249"/>
    <w:rsid w:val="007740CF"/>
    <w:rsid w:val="00784B7C"/>
    <w:rsid w:val="007954F9"/>
    <w:rsid w:val="007A1FCE"/>
    <w:rsid w:val="007A301E"/>
    <w:rsid w:val="007C54D7"/>
    <w:rsid w:val="007F28DE"/>
    <w:rsid w:val="008052F6"/>
    <w:rsid w:val="00807500"/>
    <w:rsid w:val="00812DD1"/>
    <w:rsid w:val="00815686"/>
    <w:rsid w:val="00821CDA"/>
    <w:rsid w:val="00822CD8"/>
    <w:rsid w:val="00824900"/>
    <w:rsid w:val="00827373"/>
    <w:rsid w:val="00831D9F"/>
    <w:rsid w:val="008456B1"/>
    <w:rsid w:val="00860BAD"/>
    <w:rsid w:val="00862D5F"/>
    <w:rsid w:val="008664B5"/>
    <w:rsid w:val="00867F74"/>
    <w:rsid w:val="00870FBA"/>
    <w:rsid w:val="008732AF"/>
    <w:rsid w:val="008900FF"/>
    <w:rsid w:val="00892F4F"/>
    <w:rsid w:val="008A50FB"/>
    <w:rsid w:val="008B4921"/>
    <w:rsid w:val="008C23B4"/>
    <w:rsid w:val="008D0C91"/>
    <w:rsid w:val="008D3FA7"/>
    <w:rsid w:val="008E7CF1"/>
    <w:rsid w:val="008F4853"/>
    <w:rsid w:val="009206A6"/>
    <w:rsid w:val="00921F96"/>
    <w:rsid w:val="009349AB"/>
    <w:rsid w:val="00937FDE"/>
    <w:rsid w:val="009456DB"/>
    <w:rsid w:val="00971DED"/>
    <w:rsid w:val="00972FCE"/>
    <w:rsid w:val="00983895"/>
    <w:rsid w:val="00984F8C"/>
    <w:rsid w:val="009A2BCB"/>
    <w:rsid w:val="009D0D94"/>
    <w:rsid w:val="009D641D"/>
    <w:rsid w:val="009E3F0F"/>
    <w:rsid w:val="00A04F43"/>
    <w:rsid w:val="00A05395"/>
    <w:rsid w:val="00A12864"/>
    <w:rsid w:val="00A2443F"/>
    <w:rsid w:val="00A35050"/>
    <w:rsid w:val="00A3649B"/>
    <w:rsid w:val="00A36FB8"/>
    <w:rsid w:val="00A43268"/>
    <w:rsid w:val="00A734F4"/>
    <w:rsid w:val="00A86878"/>
    <w:rsid w:val="00AA13B6"/>
    <w:rsid w:val="00AD0722"/>
    <w:rsid w:val="00AD41A0"/>
    <w:rsid w:val="00AE4A63"/>
    <w:rsid w:val="00AF742E"/>
    <w:rsid w:val="00B11B32"/>
    <w:rsid w:val="00B20610"/>
    <w:rsid w:val="00B27099"/>
    <w:rsid w:val="00B368E9"/>
    <w:rsid w:val="00B471CE"/>
    <w:rsid w:val="00BA5219"/>
    <w:rsid w:val="00BC3253"/>
    <w:rsid w:val="00BD1A6B"/>
    <w:rsid w:val="00BD5319"/>
    <w:rsid w:val="00BF0D03"/>
    <w:rsid w:val="00BF4ADD"/>
    <w:rsid w:val="00BF6327"/>
    <w:rsid w:val="00C05C17"/>
    <w:rsid w:val="00C07A57"/>
    <w:rsid w:val="00C26B86"/>
    <w:rsid w:val="00C64C41"/>
    <w:rsid w:val="00C72570"/>
    <w:rsid w:val="00C77ABA"/>
    <w:rsid w:val="00C8166A"/>
    <w:rsid w:val="00C83FB5"/>
    <w:rsid w:val="00C87D9D"/>
    <w:rsid w:val="00C936D5"/>
    <w:rsid w:val="00C93CB3"/>
    <w:rsid w:val="00C967AF"/>
    <w:rsid w:val="00CA0BC5"/>
    <w:rsid w:val="00CA3611"/>
    <w:rsid w:val="00CA6441"/>
    <w:rsid w:val="00CB3088"/>
    <w:rsid w:val="00CB43FB"/>
    <w:rsid w:val="00CD4784"/>
    <w:rsid w:val="00CD7430"/>
    <w:rsid w:val="00CE799E"/>
    <w:rsid w:val="00D16BF6"/>
    <w:rsid w:val="00D17484"/>
    <w:rsid w:val="00D50368"/>
    <w:rsid w:val="00D50AF9"/>
    <w:rsid w:val="00DB2EFF"/>
    <w:rsid w:val="00DB3FBF"/>
    <w:rsid w:val="00DD5398"/>
    <w:rsid w:val="00DD56DE"/>
    <w:rsid w:val="00DE17C7"/>
    <w:rsid w:val="00DE3D4F"/>
    <w:rsid w:val="00DE405D"/>
    <w:rsid w:val="00DE7545"/>
    <w:rsid w:val="00DF0702"/>
    <w:rsid w:val="00E117A3"/>
    <w:rsid w:val="00E1702C"/>
    <w:rsid w:val="00E2216A"/>
    <w:rsid w:val="00E33D66"/>
    <w:rsid w:val="00E472C3"/>
    <w:rsid w:val="00E52C2E"/>
    <w:rsid w:val="00E85541"/>
    <w:rsid w:val="00EB10A5"/>
    <w:rsid w:val="00EB5D47"/>
    <w:rsid w:val="00EB6711"/>
    <w:rsid w:val="00EB7A20"/>
    <w:rsid w:val="00ED1A44"/>
    <w:rsid w:val="00EF0853"/>
    <w:rsid w:val="00F0649A"/>
    <w:rsid w:val="00F202EF"/>
    <w:rsid w:val="00F31119"/>
    <w:rsid w:val="00F31E21"/>
    <w:rsid w:val="00F34D3C"/>
    <w:rsid w:val="00F35730"/>
    <w:rsid w:val="00F5122E"/>
    <w:rsid w:val="00F51C19"/>
    <w:rsid w:val="00F62F26"/>
    <w:rsid w:val="00F7043C"/>
    <w:rsid w:val="00F8484F"/>
    <w:rsid w:val="00F917A4"/>
    <w:rsid w:val="00F94091"/>
    <w:rsid w:val="00F94CA4"/>
    <w:rsid w:val="00FC3735"/>
    <w:rsid w:val="00FC7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2D09DC"/>
  <w15:docId w15:val="{03BBA6E3-2A5C-4A0F-93C6-4A419568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102631"/>
    <w:pPr>
      <w:jc w:val="both"/>
    </w:pPr>
    <w:rPr>
      <w:rFonts w:ascii="Verdana" w:hAnsi="Verdana"/>
    </w:rPr>
  </w:style>
  <w:style w:type="paragraph" w:styleId="Titolo1">
    <w:name w:val="heading 1"/>
    <w:basedOn w:val="Normale"/>
    <w:next w:val="Normal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rsid w:val="00937FDE"/>
    <w:pPr>
      <w:overflowPunct w:val="0"/>
      <w:autoSpaceDE w:val="0"/>
      <w:autoSpaceDN w:val="0"/>
      <w:adjustRightInd w:val="0"/>
    </w:pPr>
    <w:rPr>
      <w:rFonts w:ascii="Arial" w:hAnsi="Arial"/>
      <w:noProof/>
      <w:sz w:val="22"/>
      <w:lang w:val="x-none" w:eastAsia="en-US"/>
    </w:rPr>
  </w:style>
  <w:style w:type="character" w:customStyle="1" w:styleId="PidipaginaCarattere">
    <w:name w:val="Piè di pagina Carattere"/>
    <w:basedOn w:val="Carpredefinitoparagrafo"/>
    <w:link w:val="Pidipagina"/>
    <w:rPr>
      <w:rFonts w:ascii="Verdana" w:hAnsi="Verdana"/>
    </w:rPr>
  </w:style>
  <w:style w:type="paragraph" w:customStyle="1" w:styleId="titolocampionato0">
    <w:name w:val="titolo_campionato"/>
    <w:basedOn w:val="Normal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pPr>
      <w:jc w:val="left"/>
    </w:pPr>
    <w:rPr>
      <w:rFonts w:ascii="Arial" w:eastAsiaTheme="minorEastAsia" w:hAnsi="Arial" w:cs="Arial"/>
      <w:b/>
      <w:bCs/>
      <w:color w:val="000000"/>
      <w:sz w:val="24"/>
      <w:szCs w:val="24"/>
    </w:rPr>
  </w:style>
  <w:style w:type="paragraph" w:customStyle="1" w:styleId="sottotitolocampionato2">
    <w:name w:val="sottotitolo_campionato_2"/>
    <w:basedOn w:val="Normale"/>
    <w:pPr>
      <w:jc w:val="left"/>
    </w:pPr>
    <w:rPr>
      <w:rFonts w:ascii="Arial" w:eastAsiaTheme="minorEastAsia" w:hAnsi="Arial" w:cs="Arial"/>
      <w:color w:val="000000"/>
    </w:rPr>
  </w:style>
  <w:style w:type="paragraph" w:customStyle="1" w:styleId="headertabella">
    <w:name w:val="header_tabella"/>
    <w:basedOn w:val="Normale"/>
    <w:pPr>
      <w:jc w:val="center"/>
    </w:pPr>
    <w:rPr>
      <w:rFonts w:ascii="Arial" w:eastAsiaTheme="minorEastAsia" w:hAnsi="Arial" w:cs="Arial"/>
      <w:b/>
      <w:bCs/>
      <w:color w:val="000000"/>
    </w:rPr>
  </w:style>
  <w:style w:type="paragraph" w:customStyle="1" w:styleId="rowtabella">
    <w:name w:val="row_tabella"/>
    <w:basedOn w:val="Normale"/>
    <w:pPr>
      <w:jc w:val="left"/>
    </w:pPr>
    <w:rPr>
      <w:rFonts w:ascii="Arial" w:eastAsiaTheme="minorEastAsia" w:hAnsi="Arial" w:cs="Arial"/>
      <w:color w:val="000000"/>
      <w:sz w:val="12"/>
      <w:szCs w:val="12"/>
    </w:rPr>
  </w:style>
  <w:style w:type="paragraph" w:customStyle="1" w:styleId="titoloprinc0">
    <w:name w:val="titolo_princ"/>
    <w:basedOn w:val="Normale"/>
    <w:pPr>
      <w:jc w:val="center"/>
    </w:pPr>
    <w:rPr>
      <w:rFonts w:ascii="Arial" w:eastAsiaTheme="minorEastAsia" w:hAnsi="Arial" w:cs="Arial"/>
      <w:b/>
      <w:bCs/>
      <w:color w:val="000000"/>
      <w:sz w:val="36"/>
      <w:szCs w:val="36"/>
    </w:rPr>
  </w:style>
  <w:style w:type="paragraph" w:customStyle="1" w:styleId="titolo10">
    <w:name w:val="titolo1"/>
    <w:basedOn w:val="Normale"/>
    <w:pPr>
      <w:spacing w:before="200" w:after="200"/>
      <w:jc w:val="center"/>
    </w:pPr>
    <w:rPr>
      <w:rFonts w:ascii="Arial" w:eastAsiaTheme="minorEastAsia" w:hAnsi="Arial" w:cs="Arial"/>
      <w:b/>
      <w:bCs/>
      <w:color w:val="000000"/>
      <w:sz w:val="24"/>
      <w:szCs w:val="24"/>
    </w:rPr>
  </w:style>
  <w:style w:type="paragraph" w:customStyle="1" w:styleId="titolo6">
    <w:name w:val="titolo6"/>
    <w:basedOn w:val="Normale"/>
    <w:pPr>
      <w:spacing w:before="200" w:after="200"/>
      <w:jc w:val="center"/>
    </w:pPr>
    <w:rPr>
      <w:rFonts w:ascii="Arial" w:eastAsiaTheme="minorEastAsia" w:hAnsi="Arial" w:cs="Arial"/>
      <w:b/>
      <w:bCs/>
      <w:color w:val="000000"/>
    </w:rPr>
  </w:style>
  <w:style w:type="paragraph" w:customStyle="1" w:styleId="titolo7a">
    <w:name w:val="titolo7a"/>
    <w:basedOn w:val="Normale"/>
    <w:pPr>
      <w:spacing w:before="100" w:after="100"/>
      <w:jc w:val="left"/>
    </w:pPr>
    <w:rPr>
      <w:rFonts w:ascii="Arial" w:eastAsiaTheme="minorEastAsia" w:hAnsi="Arial" w:cs="Arial"/>
      <w:b/>
      <w:bCs/>
      <w:color w:val="000000"/>
    </w:rPr>
  </w:style>
  <w:style w:type="paragraph" w:customStyle="1" w:styleId="titolo7b">
    <w:name w:val="titolo7b"/>
    <w:basedOn w:val="Normale"/>
    <w:pPr>
      <w:jc w:val="left"/>
    </w:pPr>
    <w:rPr>
      <w:rFonts w:ascii="Arial" w:eastAsiaTheme="minorEastAsia" w:hAnsi="Arial" w:cs="Arial"/>
      <w:color w:val="000000"/>
    </w:rPr>
  </w:style>
  <w:style w:type="paragraph" w:customStyle="1" w:styleId="titolo3">
    <w:name w:val="titolo3"/>
    <w:basedOn w:val="Normale"/>
    <w:pPr>
      <w:spacing w:before="200" w:after="200"/>
      <w:jc w:val="left"/>
    </w:pPr>
    <w:rPr>
      <w:rFonts w:ascii="Arial" w:eastAsiaTheme="minorEastAsia" w:hAnsi="Arial" w:cs="Arial"/>
      <w:b/>
      <w:bCs/>
      <w:caps/>
      <w:color w:val="000000"/>
      <w:u w:val="single"/>
    </w:rPr>
  </w:style>
  <w:style w:type="paragraph" w:customStyle="1" w:styleId="titolo20">
    <w:name w:val="titolo2"/>
    <w:basedOn w:val="Normale"/>
    <w:pPr>
      <w:spacing w:before="200" w:after="200"/>
      <w:jc w:val="left"/>
    </w:pPr>
    <w:rPr>
      <w:rFonts w:ascii="Arial" w:eastAsiaTheme="minorEastAsia" w:hAnsi="Arial" w:cs="Arial"/>
      <w:b/>
      <w:bCs/>
      <w:caps/>
      <w:color w:val="000000"/>
      <w:u w:val="single"/>
    </w:rPr>
  </w:style>
  <w:style w:type="paragraph" w:customStyle="1" w:styleId="diffida">
    <w:name w:val="diffida"/>
    <w:basedOn w:val="Normale"/>
    <w:pPr>
      <w:spacing w:before="100" w:beforeAutospacing="1" w:after="100" w:afterAutospacing="1"/>
    </w:pPr>
    <w:rPr>
      <w:rFonts w:ascii="Arial" w:eastAsiaTheme="minorEastAsia" w:hAnsi="Arial" w:cs="Arial"/>
    </w:rPr>
  </w:style>
  <w:style w:type="paragraph" w:customStyle="1" w:styleId="breakline">
    <w:name w:val="breakline"/>
    <w:basedOn w:val="Normale"/>
    <w:pPr>
      <w:jc w:val="left"/>
    </w:pPr>
    <w:rPr>
      <w:rFonts w:ascii="Times New Roman" w:eastAsiaTheme="minorEastAsia" w:hAnsi="Times New Roman"/>
      <w:color w:val="000000"/>
      <w:sz w:val="12"/>
      <w:szCs w:val="12"/>
    </w:rPr>
  </w:style>
  <w:style w:type="character" w:customStyle="1" w:styleId="Titolo2Carattere">
    <w:name w:val="Titolo 2 Carattere"/>
    <w:basedOn w:val="Carpredefinitoparagrafo"/>
    <w:link w:val="Titolo2"/>
    <w:rsid w:val="007269FC"/>
    <w:rPr>
      <w:rFonts w:ascii="Arial" w:hAnsi="Arial" w:cs="Arial"/>
      <w:b/>
      <w:bCs/>
      <w:i/>
      <w:iCs/>
      <w:sz w:val="28"/>
      <w:szCs w:val="28"/>
    </w:rPr>
  </w:style>
  <w:style w:type="character" w:styleId="Rimandocommento">
    <w:name w:val="annotation reference"/>
    <w:basedOn w:val="Carpredefinitoparagrafo"/>
    <w:semiHidden/>
    <w:unhideWhenUsed/>
    <w:rsid w:val="007269FC"/>
    <w:rPr>
      <w:sz w:val="16"/>
      <w:szCs w:val="16"/>
    </w:rPr>
  </w:style>
  <w:style w:type="paragraph" w:styleId="Testocommento">
    <w:name w:val="annotation text"/>
    <w:basedOn w:val="Normale"/>
    <w:link w:val="TestocommentoCarattere"/>
    <w:semiHidden/>
    <w:unhideWhenUsed/>
    <w:rsid w:val="007269FC"/>
  </w:style>
  <w:style w:type="character" w:customStyle="1" w:styleId="TestocommentoCarattere">
    <w:name w:val="Testo commento Carattere"/>
    <w:basedOn w:val="Carpredefinitoparagrafo"/>
    <w:link w:val="Testocommento"/>
    <w:semiHidden/>
    <w:rsid w:val="007269FC"/>
    <w:rPr>
      <w:rFonts w:ascii="Verdana" w:hAnsi="Verdana"/>
    </w:rPr>
  </w:style>
  <w:style w:type="paragraph" w:styleId="Soggettocommento">
    <w:name w:val="annotation subject"/>
    <w:basedOn w:val="Testocommento"/>
    <w:next w:val="Testocommento"/>
    <w:link w:val="SoggettocommentoCarattere"/>
    <w:semiHidden/>
    <w:unhideWhenUsed/>
    <w:rsid w:val="007269FC"/>
    <w:rPr>
      <w:b/>
      <w:bCs/>
    </w:rPr>
  </w:style>
  <w:style w:type="character" w:customStyle="1" w:styleId="SoggettocommentoCarattere">
    <w:name w:val="Soggetto commento Carattere"/>
    <w:basedOn w:val="TestocommentoCarattere"/>
    <w:link w:val="Soggettocommento"/>
    <w:semiHidden/>
    <w:rsid w:val="007269FC"/>
    <w:rPr>
      <w:rFonts w:ascii="Verdana" w:hAnsi="Verdana"/>
      <w:b/>
      <w:bCs/>
    </w:rPr>
  </w:style>
  <w:style w:type="paragraph" w:styleId="Testofumetto">
    <w:name w:val="Balloon Text"/>
    <w:basedOn w:val="Normale"/>
    <w:link w:val="TestofumettoCarattere"/>
    <w:rsid w:val="007269FC"/>
    <w:rPr>
      <w:rFonts w:ascii="Segoe UI" w:hAnsi="Segoe UI" w:cs="Segoe UI"/>
      <w:sz w:val="18"/>
      <w:szCs w:val="18"/>
    </w:rPr>
  </w:style>
  <w:style w:type="character" w:customStyle="1" w:styleId="TestofumettoCarattere">
    <w:name w:val="Testo fumetto Carattere"/>
    <w:basedOn w:val="Carpredefinitoparagrafo"/>
    <w:link w:val="Testofumetto"/>
    <w:rsid w:val="007269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88699497">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78209-ABDB-4C24-B2FC-994D2F4A7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Pages>
  <Words>610</Words>
  <Characters>3931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4532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lndan</cp:lastModifiedBy>
  <cp:revision>9</cp:revision>
  <cp:lastPrinted>2026-10-02T13:46:00Z</cp:lastPrinted>
  <dcterms:created xsi:type="dcterms:W3CDTF">2026-10-02T08:19:00Z</dcterms:created>
  <dcterms:modified xsi:type="dcterms:W3CDTF">2026-10-02T13:48:00Z</dcterms:modified>
</cp:coreProperties>
</file>