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563"/>
        <w:gridCol w:w="93"/>
        <w:gridCol w:w="6266"/>
      </w:tblGrid>
      <w:tr w:rsidR="00872867" w:rsidRPr="00DE1EF7" w14:paraId="5BA54FAB" w14:textId="77777777" w:rsidTr="00872867">
        <w:tc>
          <w:tcPr>
            <w:tcW w:w="1842" w:type="pct"/>
            <w:gridSpan w:val="2"/>
          </w:tcPr>
          <w:p w14:paraId="05406BB5" w14:textId="77777777" w:rsidR="00872867" w:rsidRPr="00482A52" w:rsidRDefault="00872867" w:rsidP="00E162ED">
            <w:pPr>
              <w:pStyle w:val="Nessunaspaziatura"/>
              <w:rPr>
                <w:color w:val="002060"/>
                <w:sz w:val="16"/>
              </w:rPr>
            </w:pPr>
            <w:r w:rsidRPr="00482A52">
              <w:rPr>
                <w:noProof/>
                <w:color w:val="002060"/>
                <w:sz w:val="16"/>
              </w:rPr>
              <w:drawing>
                <wp:inline distT="0" distB="0" distL="0" distR="0" wp14:anchorId="6FEE3F77" wp14:editId="2205AB19">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1370A99E" w14:textId="77777777" w:rsidR="00872867" w:rsidRPr="00482A52" w:rsidRDefault="00872867" w:rsidP="00E162ED">
            <w:pPr>
              <w:pStyle w:val="Nessunaspaziatura"/>
              <w:jc w:val="center"/>
              <w:rPr>
                <w:rFonts w:ascii="VTF Redzone Classic" w:hAnsi="VTF Redzone Classic"/>
                <w:color w:val="002060"/>
                <w:sz w:val="16"/>
              </w:rPr>
            </w:pPr>
          </w:p>
        </w:tc>
        <w:tc>
          <w:tcPr>
            <w:tcW w:w="3158" w:type="pct"/>
            <w:vAlign w:val="center"/>
          </w:tcPr>
          <w:p w14:paraId="6427C1FA" w14:textId="77777777" w:rsidR="00872867" w:rsidRPr="00482A52" w:rsidRDefault="00872867" w:rsidP="00E162ED">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64497AC5" w14:textId="77777777" w:rsidR="00872867" w:rsidRPr="00482A52" w:rsidRDefault="00872867" w:rsidP="00E162ED">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71F7C76E" w14:textId="77777777" w:rsidR="00872867" w:rsidRPr="00482A52" w:rsidRDefault="00872867" w:rsidP="00E162ED">
            <w:pPr>
              <w:pStyle w:val="Nessunaspaziatura"/>
              <w:jc w:val="right"/>
              <w:rPr>
                <w:rFonts w:ascii="Inter Tight" w:hAnsi="Inter Tight" w:cs="Inter Tight"/>
                <w:b/>
                <w:color w:val="002060"/>
                <w:sz w:val="24"/>
              </w:rPr>
            </w:pPr>
          </w:p>
          <w:p w14:paraId="49AACE6E" w14:textId="77777777" w:rsidR="00872867" w:rsidRPr="00482A52" w:rsidRDefault="00872867" w:rsidP="00E162ED">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38BE3B63" w14:textId="77777777" w:rsidR="00872867" w:rsidRPr="00482A52" w:rsidRDefault="00872867" w:rsidP="00E162ED">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74F90E3E" w14:textId="77777777" w:rsidR="00872867" w:rsidRPr="00482A52" w:rsidRDefault="00872867" w:rsidP="00E162ED">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11A45318" w14:textId="77777777" w:rsidR="00872867" w:rsidRPr="00482A52" w:rsidRDefault="00872867" w:rsidP="00E162ED">
            <w:pPr>
              <w:pStyle w:val="Nessunaspaziatura"/>
              <w:jc w:val="right"/>
              <w:rPr>
                <w:rFonts w:ascii="Inter Tight" w:hAnsi="Inter Tight" w:cs="Inter Tight"/>
                <w:color w:val="002060"/>
                <w:sz w:val="24"/>
              </w:rPr>
            </w:pPr>
          </w:p>
          <w:p w14:paraId="681468DA" w14:textId="77777777" w:rsidR="00872867" w:rsidRPr="00482A52" w:rsidRDefault="00872867" w:rsidP="00E162ED">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720768AE" w14:textId="77777777" w:rsidR="00872867" w:rsidRPr="00482A52" w:rsidRDefault="00872867" w:rsidP="00E162ED">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2147D439" w14:textId="77777777" w:rsidR="00872867" w:rsidRPr="00482A52" w:rsidRDefault="00872867" w:rsidP="00E162ED">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r w:rsidR="00CC76B5" w14:paraId="3AA07AAB" w14:textId="77777777" w:rsidTr="00872867">
        <w:tc>
          <w:tcPr>
            <w:tcW w:w="1795" w:type="pct"/>
            <w:vAlign w:val="center"/>
          </w:tcPr>
          <w:p w14:paraId="3245E482" w14:textId="4DAB5033" w:rsidR="00CC76B5" w:rsidRPr="00917825" w:rsidRDefault="00CC76B5" w:rsidP="00401E58">
            <w:pPr>
              <w:pStyle w:val="Nessunaspaziatura"/>
              <w:jc w:val="center"/>
              <w:rPr>
                <w:sz w:val="16"/>
              </w:rPr>
            </w:pPr>
          </w:p>
        </w:tc>
        <w:tc>
          <w:tcPr>
            <w:tcW w:w="3205" w:type="pct"/>
            <w:gridSpan w:val="2"/>
            <w:vAlign w:val="center"/>
          </w:tcPr>
          <w:p w14:paraId="7FA36682" w14:textId="6B4EEB71" w:rsidR="00CC76B5" w:rsidRPr="00917825" w:rsidRDefault="00CC76B5" w:rsidP="00401E58">
            <w:pPr>
              <w:pStyle w:val="Nessunaspaziatura"/>
              <w:jc w:val="center"/>
              <w:rPr>
                <w:rFonts w:ascii="Arial" w:hAnsi="Arial"/>
                <w:color w:val="000000"/>
                <w:sz w:val="28"/>
              </w:rPr>
            </w:pPr>
          </w:p>
        </w:tc>
      </w:tr>
    </w:tbl>
    <w:p w14:paraId="363EED86" w14:textId="7CB7C3E2" w:rsidR="00BF4ADD" w:rsidRPr="00FD65A2" w:rsidRDefault="00BF4ADD" w:rsidP="0077481A">
      <w:pPr>
        <w:pStyle w:val="IntestazioneComunicato"/>
        <w:rPr>
          <w:rFonts w:ascii="Inter Tight" w:hAnsi="Inter Tight" w:cs="Inter Tight"/>
          <w:color w:val="FF0000"/>
          <w:sz w:val="32"/>
          <w:szCs w:val="32"/>
        </w:rPr>
      </w:pPr>
      <w:bookmarkStart w:id="0" w:name="AA_INTESTA"/>
      <w:bookmarkEnd w:id="0"/>
      <w:r w:rsidRPr="00FD65A2">
        <w:rPr>
          <w:rFonts w:ascii="Inter Tight" w:hAnsi="Inter Tight" w:cs="Inter Tight"/>
          <w:color w:val="FF0000"/>
          <w:sz w:val="32"/>
          <w:szCs w:val="32"/>
        </w:rPr>
        <w:t>Stagione Sportiva 202</w:t>
      </w:r>
      <w:r w:rsidR="002F1965" w:rsidRPr="00FD65A2">
        <w:rPr>
          <w:rFonts w:ascii="Inter Tight" w:hAnsi="Inter Tight" w:cs="Inter Tight"/>
          <w:color w:val="FF0000"/>
          <w:sz w:val="32"/>
          <w:szCs w:val="32"/>
        </w:rPr>
        <w:t>5</w:t>
      </w:r>
      <w:r w:rsidRPr="00FD65A2">
        <w:rPr>
          <w:rFonts w:ascii="Inter Tight" w:hAnsi="Inter Tight" w:cs="Inter Tight"/>
          <w:color w:val="FF0000"/>
          <w:sz w:val="32"/>
          <w:szCs w:val="32"/>
        </w:rPr>
        <w:t>/202</w:t>
      </w:r>
      <w:r w:rsidR="002F1965" w:rsidRPr="00FD65A2">
        <w:rPr>
          <w:rFonts w:ascii="Inter Tight" w:hAnsi="Inter Tight" w:cs="Inter Tight"/>
          <w:color w:val="FF0000"/>
          <w:sz w:val="32"/>
          <w:szCs w:val="32"/>
        </w:rPr>
        <w:t>6</w:t>
      </w:r>
    </w:p>
    <w:p w14:paraId="2825BA02" w14:textId="77777777" w:rsidR="0077481A" w:rsidRPr="00FD65A2" w:rsidRDefault="0077481A" w:rsidP="0077481A">
      <w:pPr>
        <w:pStyle w:val="IntestazioneComunicato"/>
        <w:rPr>
          <w:rFonts w:ascii="Inter Tight" w:hAnsi="Inter Tight" w:cs="Inter Tight"/>
          <w:sz w:val="22"/>
          <w:szCs w:val="22"/>
        </w:rPr>
      </w:pPr>
    </w:p>
    <w:p w14:paraId="272AF696" w14:textId="6E56971C" w:rsidR="00BF4ADD" w:rsidRPr="00FD65A2" w:rsidRDefault="00BF4ADD" w:rsidP="00EB7A20">
      <w:pPr>
        <w:spacing w:after="120"/>
        <w:jc w:val="center"/>
        <w:rPr>
          <w:rFonts w:ascii="Inter Tight" w:hAnsi="Inter Tight" w:cs="Inter Tight"/>
          <w:color w:val="002060"/>
          <w:sz w:val="40"/>
          <w:szCs w:val="40"/>
        </w:rPr>
      </w:pPr>
      <w:r w:rsidRPr="00FD65A2">
        <w:rPr>
          <w:rFonts w:ascii="Inter Tight" w:hAnsi="Inter Tight" w:cs="Inter Tight"/>
          <w:color w:val="002060"/>
          <w:sz w:val="40"/>
          <w:szCs w:val="40"/>
        </w:rPr>
        <w:t xml:space="preserve">Comunicato Ufficiale N° </w:t>
      </w:r>
      <w:r w:rsidR="00E111AF">
        <w:rPr>
          <w:rFonts w:ascii="Inter Tight" w:hAnsi="Inter Tight" w:cs="Inter Tight"/>
          <w:color w:val="002060"/>
          <w:sz w:val="40"/>
          <w:szCs w:val="40"/>
        </w:rPr>
        <w:t>69</w:t>
      </w:r>
      <w:r w:rsidRPr="00FD65A2">
        <w:rPr>
          <w:rFonts w:ascii="Inter Tight" w:hAnsi="Inter Tight" w:cs="Inter Tight"/>
          <w:color w:val="002060"/>
          <w:sz w:val="40"/>
          <w:szCs w:val="40"/>
        </w:rPr>
        <w:t xml:space="preserve"> del </w:t>
      </w:r>
      <w:r w:rsidR="00E111AF">
        <w:rPr>
          <w:rFonts w:ascii="Inter Tight" w:hAnsi="Inter Tight" w:cs="Inter Tight"/>
          <w:color w:val="002060"/>
          <w:sz w:val="40"/>
          <w:szCs w:val="40"/>
        </w:rPr>
        <w:t>19</w:t>
      </w:r>
      <w:r w:rsidRPr="00FD65A2">
        <w:rPr>
          <w:rFonts w:ascii="Inter Tight" w:hAnsi="Inter Tight" w:cs="Inter Tight"/>
          <w:color w:val="002060"/>
          <w:sz w:val="40"/>
          <w:szCs w:val="40"/>
        </w:rPr>
        <w:t>/</w:t>
      </w:r>
      <w:r w:rsidR="00744D61" w:rsidRPr="00FD65A2">
        <w:rPr>
          <w:rFonts w:ascii="Inter Tight" w:hAnsi="Inter Tight" w:cs="Inter Tight"/>
          <w:color w:val="002060"/>
          <w:sz w:val="40"/>
          <w:szCs w:val="40"/>
        </w:rPr>
        <w:t>10</w:t>
      </w:r>
      <w:r w:rsidRPr="00FD65A2">
        <w:rPr>
          <w:rFonts w:ascii="Inter Tight" w:hAnsi="Inter Tight" w:cs="Inter Tight"/>
          <w:color w:val="002060"/>
          <w:sz w:val="40"/>
          <w:szCs w:val="40"/>
        </w:rPr>
        <w:t>/202</w:t>
      </w:r>
      <w:r w:rsidR="002660EC" w:rsidRPr="00FD65A2">
        <w:rPr>
          <w:rFonts w:ascii="Inter Tight" w:hAnsi="Inter Tight" w:cs="Inter Tight"/>
          <w:color w:val="002060"/>
          <w:sz w:val="40"/>
          <w:szCs w:val="40"/>
        </w:rPr>
        <w:t>6</w:t>
      </w:r>
    </w:p>
    <w:p w14:paraId="204081AB" w14:textId="77777777" w:rsidR="00FD65A2" w:rsidRDefault="00FD65A2" w:rsidP="00EB7A20">
      <w:pPr>
        <w:spacing w:after="120"/>
        <w:jc w:val="center"/>
      </w:pPr>
    </w:p>
    <w:p w14:paraId="14ACD8C3" w14:textId="25DAC1EA" w:rsidR="00674877" w:rsidRPr="00DE17C7" w:rsidRDefault="00674877" w:rsidP="00DE17C7">
      <w:pPr>
        <w:rPr>
          <w:rFonts w:ascii="Calibri" w:hAnsi="Calibri"/>
          <w:sz w:val="22"/>
          <w:szCs w:val="22"/>
        </w:rPr>
      </w:pPr>
    </w:p>
    <w:p w14:paraId="0D8862C1" w14:textId="77777777" w:rsidR="00134135" w:rsidRDefault="00134135" w:rsidP="001B4B50">
      <w:pPr>
        <w:pStyle w:val="LndNormale1"/>
      </w:pPr>
    </w:p>
    <w:p w14:paraId="44412BF4" w14:textId="77777777" w:rsidR="00134135" w:rsidRDefault="00134135" w:rsidP="001B4B50">
      <w:pPr>
        <w:pStyle w:val="LndNormale1"/>
      </w:pPr>
    </w:p>
    <w:p w14:paraId="133FFF11" w14:textId="77777777" w:rsidR="00134135" w:rsidRDefault="00134135" w:rsidP="001B4B50">
      <w:pPr>
        <w:pStyle w:val="LndNormale1"/>
      </w:pPr>
    </w:p>
    <w:p w14:paraId="1928F756" w14:textId="77777777" w:rsidR="00134135" w:rsidRDefault="00134135" w:rsidP="001B4B50">
      <w:pPr>
        <w:pStyle w:val="LndNormale1"/>
      </w:pPr>
    </w:p>
    <w:p w14:paraId="53A54EA5" w14:textId="77777777" w:rsidR="00134135" w:rsidRDefault="00134135" w:rsidP="001B4B50">
      <w:pPr>
        <w:pStyle w:val="LndNormale1"/>
      </w:pPr>
    </w:p>
    <w:p w14:paraId="316A8FDD" w14:textId="24F6EC2F" w:rsidR="00134135" w:rsidRPr="00ED3420" w:rsidRDefault="00A8682B" w:rsidP="00A8682B">
      <w:pPr>
        <w:pStyle w:val="LndNormale1"/>
        <w:jc w:val="center"/>
        <w:rPr>
          <w:rFonts w:ascii="Inter Tight" w:hAnsi="Inter Tight" w:cs="Inter Tight"/>
          <w:b/>
          <w:color w:val="002060"/>
          <w:sz w:val="32"/>
          <w:szCs w:val="32"/>
          <w:u w:val="single"/>
        </w:rPr>
      </w:pPr>
      <w:r w:rsidRPr="00ED3420">
        <w:rPr>
          <w:rFonts w:ascii="Inter Tight" w:hAnsi="Inter Tight" w:cs="Inter Tight"/>
          <w:b/>
          <w:color w:val="002060"/>
          <w:sz w:val="32"/>
          <w:szCs w:val="32"/>
          <w:u w:val="single"/>
        </w:rPr>
        <w:t>MECCANISIMI DI PROMOZIONE E RETROCESSIONE 2026/2027</w:t>
      </w:r>
    </w:p>
    <w:p w14:paraId="17AEA1AE" w14:textId="5225D6FC" w:rsidR="00A8682B" w:rsidRPr="00ED3420" w:rsidRDefault="00A8682B" w:rsidP="001B4B50">
      <w:pPr>
        <w:pStyle w:val="LndNormale1"/>
        <w:rPr>
          <w:rFonts w:ascii="Inter Tight" w:hAnsi="Inter Tight" w:cs="Inter Tight"/>
          <w:color w:val="002060"/>
        </w:rPr>
      </w:pPr>
    </w:p>
    <w:p w14:paraId="10B5691A" w14:textId="4AE41698" w:rsidR="00A8682B" w:rsidRPr="00E56902" w:rsidRDefault="00A8682B" w:rsidP="00A8682B">
      <w:pPr>
        <w:pStyle w:val="LndNormale1"/>
        <w:jc w:val="center"/>
        <w:rPr>
          <w:rFonts w:ascii="Inter Tight" w:hAnsi="Inter Tight" w:cs="Inter Tight"/>
          <w:b/>
          <w:color w:val="002060"/>
          <w:sz w:val="32"/>
          <w:szCs w:val="32"/>
        </w:rPr>
      </w:pPr>
      <w:r w:rsidRPr="00E56902">
        <w:rPr>
          <w:rFonts w:ascii="Inter Tight" w:hAnsi="Inter Tight" w:cs="Inter Tight"/>
          <w:b/>
          <w:color w:val="002060"/>
          <w:sz w:val="32"/>
          <w:szCs w:val="32"/>
        </w:rPr>
        <w:t>E</w:t>
      </w:r>
    </w:p>
    <w:p w14:paraId="2B43B1A4" w14:textId="5F02B40C" w:rsidR="00A8682B" w:rsidRPr="00ED3420" w:rsidRDefault="00A8682B" w:rsidP="00A8682B">
      <w:pPr>
        <w:pStyle w:val="LndNormale1"/>
        <w:jc w:val="center"/>
        <w:rPr>
          <w:rFonts w:ascii="Inter Tight" w:hAnsi="Inter Tight" w:cs="Inter Tight"/>
          <w:color w:val="002060"/>
        </w:rPr>
      </w:pPr>
    </w:p>
    <w:p w14:paraId="05C2178A" w14:textId="7FDA9F26" w:rsidR="00A8682B" w:rsidRPr="00ED3420" w:rsidRDefault="00A8682B" w:rsidP="00A8682B">
      <w:pPr>
        <w:pStyle w:val="LndNormale1"/>
        <w:jc w:val="center"/>
        <w:rPr>
          <w:rFonts w:ascii="Inter Tight" w:hAnsi="Inter Tight" w:cs="Inter Tight"/>
          <w:b/>
          <w:color w:val="002060"/>
          <w:sz w:val="32"/>
          <w:szCs w:val="32"/>
          <w:u w:val="single"/>
        </w:rPr>
      </w:pPr>
      <w:r w:rsidRPr="00ED3420">
        <w:rPr>
          <w:rFonts w:ascii="Inter Tight" w:hAnsi="Inter Tight" w:cs="Inter Tight"/>
          <w:b/>
          <w:color w:val="002060"/>
          <w:sz w:val="32"/>
          <w:szCs w:val="32"/>
          <w:u w:val="single"/>
        </w:rPr>
        <w:t>COMPLETAMENTO ORGANICI STAGIONE SPORTIVA 2027/2028</w:t>
      </w:r>
    </w:p>
    <w:p w14:paraId="601DE50E" w14:textId="77777777" w:rsidR="00134135" w:rsidRDefault="00134135" w:rsidP="001B4B50">
      <w:pPr>
        <w:pStyle w:val="LndNormale1"/>
      </w:pPr>
    </w:p>
    <w:p w14:paraId="75E926C5" w14:textId="77777777" w:rsidR="00134135" w:rsidRDefault="00134135" w:rsidP="001B4B50">
      <w:pPr>
        <w:pStyle w:val="LndNormale1"/>
      </w:pPr>
    </w:p>
    <w:p w14:paraId="0C8147DC" w14:textId="77777777" w:rsidR="00134135" w:rsidRDefault="00134135" w:rsidP="001B4B50">
      <w:pPr>
        <w:pStyle w:val="LndNormale1"/>
      </w:pPr>
    </w:p>
    <w:p w14:paraId="56AE72CD" w14:textId="77777777" w:rsidR="00134135" w:rsidRDefault="00134135" w:rsidP="001B4B50">
      <w:pPr>
        <w:pStyle w:val="LndNormale1"/>
      </w:pPr>
    </w:p>
    <w:p w14:paraId="7D76FEEE" w14:textId="77777777" w:rsidR="00134135" w:rsidRDefault="00134135" w:rsidP="001B4B50">
      <w:pPr>
        <w:pStyle w:val="LndNormale1"/>
      </w:pPr>
    </w:p>
    <w:p w14:paraId="591EF635" w14:textId="7C8BF453" w:rsidR="00134135" w:rsidRDefault="00134135" w:rsidP="001B4B50">
      <w:pPr>
        <w:pStyle w:val="LndNormale1"/>
      </w:pPr>
    </w:p>
    <w:p w14:paraId="2029060C" w14:textId="60D9B16E" w:rsidR="00A8682B" w:rsidRDefault="00A8682B" w:rsidP="001B4B50">
      <w:pPr>
        <w:pStyle w:val="LndNormale1"/>
      </w:pPr>
    </w:p>
    <w:p w14:paraId="1A78B636" w14:textId="23F2E2A7" w:rsidR="00A8682B" w:rsidRDefault="00A8682B" w:rsidP="001B4B50">
      <w:pPr>
        <w:pStyle w:val="LndNormale1"/>
      </w:pPr>
    </w:p>
    <w:p w14:paraId="37EDDA83" w14:textId="77777777" w:rsidR="00A8682B" w:rsidRDefault="00A8682B" w:rsidP="001B4B50">
      <w:pPr>
        <w:pStyle w:val="LndNormale1"/>
      </w:pPr>
    </w:p>
    <w:p w14:paraId="25805855" w14:textId="47C9795D" w:rsidR="00FD65A2" w:rsidRDefault="00FD65A2" w:rsidP="001B4B50">
      <w:pPr>
        <w:pStyle w:val="LndNormale1"/>
      </w:pPr>
    </w:p>
    <w:p w14:paraId="1741BF60" w14:textId="50579081" w:rsidR="00FD65A2" w:rsidRDefault="00FD65A2" w:rsidP="001B4B50">
      <w:pPr>
        <w:pStyle w:val="LndNormale1"/>
      </w:pPr>
    </w:p>
    <w:p w14:paraId="4A4F7B68" w14:textId="77777777" w:rsidR="00FD65A2" w:rsidRDefault="00FD65A2" w:rsidP="001B4B50">
      <w:pPr>
        <w:pStyle w:val="LndNormale1"/>
      </w:pPr>
    </w:p>
    <w:p w14:paraId="13D831F0" w14:textId="77777777" w:rsidR="00134135" w:rsidRDefault="00134135" w:rsidP="001B4B50">
      <w:pPr>
        <w:pStyle w:val="LndNormale1"/>
      </w:pPr>
    </w:p>
    <w:p w14:paraId="68008021" w14:textId="1300E137" w:rsidR="00134135" w:rsidRDefault="00134135" w:rsidP="001B4B50">
      <w:pPr>
        <w:pStyle w:val="LndNormale1"/>
      </w:pPr>
    </w:p>
    <w:p w14:paraId="23CCBE6B" w14:textId="00B1D4A2" w:rsidR="00A8682B" w:rsidRDefault="00A8682B" w:rsidP="001B4B50">
      <w:pPr>
        <w:pStyle w:val="LndNormale1"/>
      </w:pPr>
    </w:p>
    <w:p w14:paraId="41370273" w14:textId="7665C713" w:rsidR="00A8682B" w:rsidRDefault="00A8682B" w:rsidP="001B4B50">
      <w:pPr>
        <w:pStyle w:val="LndNormale1"/>
      </w:pPr>
    </w:p>
    <w:p w14:paraId="39930C47" w14:textId="594ADAAE" w:rsidR="00A8682B" w:rsidRDefault="00A8682B" w:rsidP="001B4B50">
      <w:pPr>
        <w:pStyle w:val="LndNormale1"/>
      </w:pPr>
    </w:p>
    <w:p w14:paraId="27B42BB7" w14:textId="45FDD18A" w:rsidR="00A8682B" w:rsidRDefault="00A8682B" w:rsidP="001B4B50">
      <w:pPr>
        <w:pStyle w:val="LndNormale1"/>
      </w:pPr>
    </w:p>
    <w:p w14:paraId="355C6E9B" w14:textId="77777777" w:rsidR="00A8682B" w:rsidRDefault="00A8682B" w:rsidP="001B4B50">
      <w:pPr>
        <w:pStyle w:val="LndNormale1"/>
      </w:pPr>
    </w:p>
    <w:p w14:paraId="270C3538" w14:textId="77777777" w:rsidR="00774700" w:rsidRDefault="00774700" w:rsidP="001B4B50">
      <w:pPr>
        <w:pStyle w:val="LndNormale1"/>
      </w:pPr>
    </w:p>
    <w:p w14:paraId="764057D0" w14:textId="693BEF49" w:rsidR="00134135" w:rsidRPr="00ED3420" w:rsidRDefault="00134135" w:rsidP="00134135">
      <w:pPr>
        <w:pStyle w:val="Corpotesto"/>
        <w:jc w:val="center"/>
        <w:rPr>
          <w:rFonts w:ascii="Inter Tight" w:hAnsi="Inter Tight" w:cs="Inter Tight"/>
          <w:b w:val="0"/>
          <w:bCs w:val="0"/>
          <w:color w:val="002060"/>
          <w:sz w:val="28"/>
          <w:szCs w:val="28"/>
          <w:u w:val="single"/>
        </w:rPr>
      </w:pPr>
      <w:bookmarkStart w:id="1" w:name="TT_FIRMA"/>
      <w:bookmarkEnd w:id="1"/>
      <w:r w:rsidRPr="00ED3420">
        <w:rPr>
          <w:rFonts w:ascii="Inter Tight" w:hAnsi="Inter Tight" w:cs="Inter Tight"/>
          <w:color w:val="002060"/>
          <w:sz w:val="28"/>
          <w:szCs w:val="28"/>
          <w:u w:val="single"/>
        </w:rPr>
        <w:lastRenderedPageBreak/>
        <w:t>MECCANISMI DI PROMOZIONE E RETROCESSIONE 20</w:t>
      </w:r>
      <w:r w:rsidR="002660EC" w:rsidRPr="00ED3420">
        <w:rPr>
          <w:rFonts w:ascii="Inter Tight" w:hAnsi="Inter Tight" w:cs="Inter Tight"/>
          <w:color w:val="002060"/>
          <w:sz w:val="28"/>
          <w:szCs w:val="28"/>
          <w:u w:val="single"/>
        </w:rPr>
        <w:t>26</w:t>
      </w:r>
      <w:r w:rsidRPr="00ED3420">
        <w:rPr>
          <w:rFonts w:ascii="Inter Tight" w:hAnsi="Inter Tight" w:cs="Inter Tight"/>
          <w:color w:val="002060"/>
          <w:sz w:val="28"/>
          <w:szCs w:val="28"/>
          <w:u w:val="single"/>
        </w:rPr>
        <w:t>/202</w:t>
      </w:r>
      <w:r w:rsidR="002660EC" w:rsidRPr="00ED3420">
        <w:rPr>
          <w:rFonts w:ascii="Inter Tight" w:hAnsi="Inter Tight" w:cs="Inter Tight"/>
          <w:color w:val="002060"/>
          <w:sz w:val="28"/>
          <w:szCs w:val="28"/>
          <w:u w:val="single"/>
        </w:rPr>
        <w:t>7</w:t>
      </w:r>
    </w:p>
    <w:p w14:paraId="1D75C0FF" w14:textId="77777777" w:rsidR="00134135" w:rsidRPr="00ED3420" w:rsidRDefault="00134135" w:rsidP="00134135">
      <w:pPr>
        <w:rPr>
          <w:rFonts w:ascii="Inter Tight" w:hAnsi="Inter Tight" w:cs="Inter Tight"/>
          <w:color w:val="002060"/>
        </w:rPr>
      </w:pPr>
    </w:p>
    <w:p w14:paraId="4979C8FC" w14:textId="3A5355C0" w:rsidR="00134135" w:rsidRPr="00ED3420" w:rsidRDefault="00134135" w:rsidP="00134135">
      <w:pPr>
        <w:rPr>
          <w:rFonts w:ascii="Inter Tight" w:hAnsi="Inter Tight" w:cs="Inter Tight"/>
          <w:bCs/>
          <w:color w:val="002060"/>
          <w:sz w:val="22"/>
          <w:szCs w:val="22"/>
        </w:rPr>
      </w:pPr>
      <w:r w:rsidRPr="00ED3420">
        <w:rPr>
          <w:rFonts w:ascii="Inter Tight" w:hAnsi="Inter Tight" w:cs="Inter Tight"/>
          <w:bCs/>
          <w:color w:val="002060"/>
          <w:sz w:val="22"/>
          <w:szCs w:val="22"/>
        </w:rPr>
        <w:t>Ai sensi del disposto dell’art. 51 delle NOIF e la disposizione emanata dalla L.N.D. in materia di svolgimento dell</w:t>
      </w:r>
      <w:r w:rsidR="0077481A" w:rsidRPr="00ED3420">
        <w:rPr>
          <w:rFonts w:ascii="Inter Tight" w:hAnsi="Inter Tight" w:cs="Inter Tight"/>
          <w:bCs/>
          <w:color w:val="002060"/>
          <w:sz w:val="22"/>
          <w:szCs w:val="22"/>
        </w:rPr>
        <w:t>e</w:t>
      </w:r>
      <w:r w:rsidRPr="00ED3420">
        <w:rPr>
          <w:rFonts w:ascii="Inter Tight" w:hAnsi="Inter Tight" w:cs="Inter Tight"/>
          <w:bCs/>
          <w:color w:val="002060"/>
          <w:sz w:val="22"/>
          <w:szCs w:val="22"/>
        </w:rPr>
        <w:t xml:space="preserve"> gare di play off e play out, il Consiglio Direttivo del Comitato Regionale Marche, relativamente ai meccanismi di promozione e retrocessione per la stagione sportiva 202</w:t>
      </w:r>
      <w:r w:rsidR="002F1965" w:rsidRPr="00ED3420">
        <w:rPr>
          <w:rFonts w:ascii="Inter Tight" w:hAnsi="Inter Tight" w:cs="Inter Tight"/>
          <w:bCs/>
          <w:color w:val="002060"/>
          <w:sz w:val="22"/>
          <w:szCs w:val="22"/>
        </w:rPr>
        <w:t>5</w:t>
      </w:r>
      <w:r w:rsidRPr="00ED3420">
        <w:rPr>
          <w:rFonts w:ascii="Inter Tight" w:hAnsi="Inter Tight" w:cs="Inter Tight"/>
          <w:bCs/>
          <w:color w:val="002060"/>
          <w:sz w:val="22"/>
          <w:szCs w:val="22"/>
        </w:rPr>
        <w:t>/202</w:t>
      </w:r>
      <w:r w:rsidR="002F1965" w:rsidRPr="00ED3420">
        <w:rPr>
          <w:rFonts w:ascii="Inter Tight" w:hAnsi="Inter Tight" w:cs="Inter Tight"/>
          <w:bCs/>
          <w:color w:val="002060"/>
          <w:sz w:val="22"/>
          <w:szCs w:val="22"/>
        </w:rPr>
        <w:t>6</w:t>
      </w:r>
      <w:r w:rsidRPr="00ED3420">
        <w:rPr>
          <w:rFonts w:ascii="Inter Tight" w:hAnsi="Inter Tight" w:cs="Inter Tight"/>
          <w:bCs/>
          <w:color w:val="002060"/>
          <w:sz w:val="22"/>
          <w:szCs w:val="22"/>
        </w:rPr>
        <w:t>,</w:t>
      </w:r>
      <w:r w:rsidR="00B73B50" w:rsidRPr="00ED3420">
        <w:rPr>
          <w:rFonts w:ascii="Inter Tight" w:hAnsi="Inter Tight" w:cs="Inter Tight"/>
          <w:bCs/>
          <w:color w:val="002060"/>
          <w:sz w:val="22"/>
          <w:szCs w:val="22"/>
        </w:rPr>
        <w:t xml:space="preserve"> nella riunione del 12.10.2026, </w:t>
      </w:r>
      <w:r w:rsidRPr="00ED3420">
        <w:rPr>
          <w:rFonts w:ascii="Inter Tight" w:hAnsi="Inter Tight" w:cs="Inter Tight"/>
          <w:bCs/>
          <w:color w:val="002060"/>
          <w:sz w:val="22"/>
          <w:szCs w:val="22"/>
        </w:rPr>
        <w:t>ha deliberato quanto segue:</w:t>
      </w:r>
    </w:p>
    <w:p w14:paraId="332C49B5" w14:textId="77777777" w:rsidR="00134135" w:rsidRPr="00ED3420" w:rsidRDefault="00134135" w:rsidP="00134135">
      <w:pPr>
        <w:rPr>
          <w:rFonts w:ascii="Inter Tight" w:hAnsi="Inter Tight" w:cs="Inter Tight"/>
          <w:bCs/>
          <w:color w:val="002060"/>
        </w:rPr>
      </w:pPr>
    </w:p>
    <w:p w14:paraId="45147766" w14:textId="77777777" w:rsidR="00134135" w:rsidRPr="00ED3420" w:rsidRDefault="00134135" w:rsidP="00134135">
      <w:pPr>
        <w:numPr>
          <w:ilvl w:val="0"/>
          <w:numId w:val="5"/>
        </w:numPr>
        <w:rPr>
          <w:rFonts w:ascii="Inter Tight" w:hAnsi="Inter Tight" w:cs="Inter Tight"/>
          <w:b/>
          <w:bCs/>
          <w:color w:val="002060"/>
          <w:sz w:val="24"/>
          <w:szCs w:val="24"/>
        </w:rPr>
      </w:pPr>
      <w:r w:rsidRPr="00ED3420">
        <w:rPr>
          <w:rFonts w:ascii="Inter Tight" w:hAnsi="Inter Tight" w:cs="Inter Tight"/>
          <w:b/>
          <w:bCs/>
          <w:color w:val="002060"/>
          <w:sz w:val="24"/>
          <w:szCs w:val="24"/>
          <w:u w:val="single"/>
        </w:rPr>
        <w:t>PROMOZIONE ALLA CATEGORIA SUPERIORE</w:t>
      </w:r>
      <w:r w:rsidRPr="00ED3420">
        <w:rPr>
          <w:rFonts w:ascii="Inter Tight" w:hAnsi="Inter Tight" w:cs="Inter Tight"/>
          <w:b/>
          <w:bCs/>
          <w:color w:val="002060"/>
          <w:sz w:val="24"/>
          <w:szCs w:val="24"/>
        </w:rPr>
        <w:t>:</w:t>
      </w:r>
    </w:p>
    <w:p w14:paraId="456274B7" w14:textId="77777777" w:rsidR="00134135" w:rsidRPr="00ED3420" w:rsidRDefault="00134135" w:rsidP="00134135">
      <w:pPr>
        <w:rPr>
          <w:rFonts w:ascii="Inter Tight" w:hAnsi="Inter Tight" w:cs="Inter Tight"/>
          <w:b/>
          <w:bCs/>
          <w:color w:val="002060"/>
        </w:rPr>
      </w:pPr>
    </w:p>
    <w:p w14:paraId="6D24611A" w14:textId="77777777" w:rsidR="00134135" w:rsidRPr="00ED3420" w:rsidRDefault="00134135" w:rsidP="00134135">
      <w:pPr>
        <w:rPr>
          <w:rFonts w:ascii="Inter Tight" w:hAnsi="Inter Tight" w:cs="Inter Tight"/>
          <w:b/>
          <w:bCs/>
          <w:color w:val="002060"/>
          <w:u w:val="single"/>
        </w:rPr>
      </w:pPr>
      <w:r w:rsidRPr="00ED3420">
        <w:rPr>
          <w:rFonts w:ascii="Inter Tight" w:hAnsi="Inter Tight" w:cs="Inter Tight"/>
          <w:b/>
          <w:bCs/>
          <w:color w:val="002060"/>
          <w:u w:val="single"/>
        </w:rPr>
        <w:t>ECCELLENZA</w:t>
      </w:r>
    </w:p>
    <w:p w14:paraId="27AE0D5F" w14:textId="77777777" w:rsidR="00134135" w:rsidRPr="00ED3420" w:rsidRDefault="00134135" w:rsidP="00134135">
      <w:pPr>
        <w:ind w:left="360"/>
        <w:rPr>
          <w:rFonts w:ascii="Inter Tight" w:hAnsi="Inter Tight" w:cs="Inter Tight"/>
          <w:b/>
          <w:bCs/>
          <w:color w:val="002060"/>
        </w:rPr>
      </w:pPr>
      <w:r w:rsidRPr="00ED3420">
        <w:rPr>
          <w:rFonts w:ascii="Inter Tight" w:hAnsi="Inter Tight" w:cs="Inter Tight"/>
          <w:b/>
          <w:bCs/>
          <w:color w:val="002060"/>
        </w:rPr>
        <w:t xml:space="preserve"> </w:t>
      </w:r>
    </w:p>
    <w:p w14:paraId="5B43B0C7" w14:textId="77777777" w:rsidR="00134135" w:rsidRPr="00ED3420" w:rsidRDefault="00134135" w:rsidP="00134135">
      <w:pPr>
        <w:numPr>
          <w:ilvl w:val="1"/>
          <w:numId w:val="5"/>
        </w:numPr>
        <w:rPr>
          <w:rFonts w:ascii="Inter Tight" w:hAnsi="Inter Tight" w:cs="Inter Tight"/>
          <w:bCs/>
          <w:color w:val="002060"/>
        </w:rPr>
      </w:pPr>
      <w:r w:rsidRPr="00ED3420">
        <w:rPr>
          <w:rFonts w:ascii="Inter Tight" w:hAnsi="Inter Tight" w:cs="Inter Tight"/>
          <w:bCs/>
          <w:color w:val="002060"/>
        </w:rPr>
        <w:t>La prima classificata al termine della stagione regolare;</w:t>
      </w:r>
    </w:p>
    <w:p w14:paraId="4EE1B622" w14:textId="77777777" w:rsidR="00134135" w:rsidRPr="00ED3420" w:rsidRDefault="00134135" w:rsidP="00134135">
      <w:pPr>
        <w:numPr>
          <w:ilvl w:val="1"/>
          <w:numId w:val="5"/>
        </w:numPr>
        <w:rPr>
          <w:rFonts w:ascii="Inter Tight" w:hAnsi="Inter Tight" w:cs="Inter Tight"/>
          <w:bCs/>
          <w:color w:val="002060"/>
        </w:rPr>
      </w:pPr>
      <w:r w:rsidRPr="00ED3420">
        <w:rPr>
          <w:rFonts w:ascii="Inter Tight" w:hAnsi="Inter Tight" w:cs="Inter Tight"/>
          <w:bCs/>
          <w:color w:val="002060"/>
        </w:rPr>
        <w:t>La 2^ classificata, determinata tramite play-off, vincitrice delle finali nazionali;</w:t>
      </w:r>
    </w:p>
    <w:p w14:paraId="44150926" w14:textId="77777777" w:rsidR="00134135" w:rsidRPr="00ED3420" w:rsidRDefault="00134135" w:rsidP="00134135">
      <w:pPr>
        <w:numPr>
          <w:ilvl w:val="1"/>
          <w:numId w:val="5"/>
        </w:numPr>
        <w:rPr>
          <w:rFonts w:ascii="Inter Tight" w:hAnsi="Inter Tight" w:cs="Inter Tight"/>
          <w:bCs/>
          <w:color w:val="002060"/>
        </w:rPr>
      </w:pPr>
      <w:r w:rsidRPr="00ED3420">
        <w:rPr>
          <w:rFonts w:ascii="Inter Tight" w:hAnsi="Inter Tight" w:cs="Inter Tight"/>
          <w:bCs/>
          <w:color w:val="002060"/>
        </w:rPr>
        <w:t>La vincitrice della fase nazionale della Coppa Italia Eccellenza.</w:t>
      </w:r>
    </w:p>
    <w:p w14:paraId="760CC5A0" w14:textId="77777777" w:rsidR="00134135" w:rsidRPr="00ED3420" w:rsidRDefault="00134135" w:rsidP="00134135">
      <w:pPr>
        <w:rPr>
          <w:rFonts w:ascii="Inter Tight" w:hAnsi="Inter Tight" w:cs="Inter Tight"/>
          <w:bCs/>
          <w:color w:val="002060"/>
        </w:rPr>
      </w:pPr>
    </w:p>
    <w:p w14:paraId="63068E9F" w14:textId="77777777" w:rsidR="00134135" w:rsidRPr="00ED3420" w:rsidRDefault="00134135" w:rsidP="00134135">
      <w:pPr>
        <w:rPr>
          <w:rFonts w:ascii="Inter Tight" w:hAnsi="Inter Tight" w:cs="Inter Tight"/>
          <w:b/>
          <w:bCs/>
          <w:color w:val="002060"/>
          <w:u w:val="single"/>
        </w:rPr>
      </w:pPr>
      <w:r w:rsidRPr="00ED3420">
        <w:rPr>
          <w:rFonts w:ascii="Inter Tight" w:hAnsi="Inter Tight" w:cs="Inter Tight"/>
          <w:b/>
          <w:bCs/>
          <w:color w:val="002060"/>
          <w:u w:val="single"/>
        </w:rPr>
        <w:t>PROMOZIONE</w:t>
      </w:r>
    </w:p>
    <w:p w14:paraId="0D9A6193" w14:textId="77777777" w:rsidR="00134135" w:rsidRPr="00ED3420" w:rsidRDefault="00134135" w:rsidP="00134135">
      <w:pPr>
        <w:rPr>
          <w:rFonts w:ascii="Inter Tight" w:hAnsi="Inter Tight" w:cs="Inter Tight"/>
          <w:bCs/>
          <w:color w:val="002060"/>
        </w:rPr>
      </w:pPr>
    </w:p>
    <w:p w14:paraId="769E08E2" w14:textId="77777777" w:rsidR="00134135" w:rsidRPr="00ED3420" w:rsidRDefault="00134135" w:rsidP="00134135">
      <w:pPr>
        <w:numPr>
          <w:ilvl w:val="0"/>
          <w:numId w:val="6"/>
        </w:numPr>
        <w:rPr>
          <w:rFonts w:ascii="Inter Tight" w:hAnsi="Inter Tight" w:cs="Inter Tight"/>
          <w:bCs/>
          <w:color w:val="002060"/>
        </w:rPr>
      </w:pPr>
      <w:r w:rsidRPr="00ED3420">
        <w:rPr>
          <w:rFonts w:ascii="Inter Tight" w:hAnsi="Inter Tight" w:cs="Inter Tight"/>
          <w:bCs/>
          <w:color w:val="002060"/>
        </w:rPr>
        <w:t>Le vincenti i rispettivi gironi al termine della stagione regolare (2);</w:t>
      </w:r>
    </w:p>
    <w:p w14:paraId="27C7C70E" w14:textId="77777777" w:rsidR="00134135" w:rsidRPr="00ED3420" w:rsidRDefault="00134135" w:rsidP="00134135">
      <w:pPr>
        <w:numPr>
          <w:ilvl w:val="0"/>
          <w:numId w:val="6"/>
        </w:numPr>
        <w:rPr>
          <w:rFonts w:ascii="Inter Tight" w:hAnsi="Inter Tight" w:cs="Inter Tight"/>
          <w:bCs/>
          <w:color w:val="002060"/>
        </w:rPr>
      </w:pPr>
      <w:r w:rsidRPr="00ED3420">
        <w:rPr>
          <w:rFonts w:ascii="Inter Tight" w:hAnsi="Inter Tight" w:cs="Inter Tight"/>
          <w:bCs/>
          <w:color w:val="002060"/>
        </w:rPr>
        <w:t>la vincente dello spareggio fra le vincenti i play-off (1)</w:t>
      </w:r>
    </w:p>
    <w:p w14:paraId="362C2ECA" w14:textId="77777777" w:rsidR="00134135" w:rsidRPr="00ED3420" w:rsidRDefault="00134135" w:rsidP="00134135">
      <w:pPr>
        <w:numPr>
          <w:ilvl w:val="0"/>
          <w:numId w:val="6"/>
        </w:numPr>
        <w:rPr>
          <w:rFonts w:ascii="Inter Tight" w:hAnsi="Inter Tight" w:cs="Inter Tight"/>
          <w:bCs/>
          <w:color w:val="002060"/>
        </w:rPr>
      </w:pPr>
      <w:r w:rsidRPr="00ED3420">
        <w:rPr>
          <w:rFonts w:ascii="Inter Tight" w:hAnsi="Inter Tight" w:cs="Inter Tight"/>
          <w:bCs/>
          <w:color w:val="002060"/>
        </w:rPr>
        <w:t xml:space="preserve">TOTALE PROMOZIONI </w:t>
      </w:r>
      <w:r w:rsidRPr="00ED3420">
        <w:rPr>
          <w:rFonts w:ascii="Inter Tight" w:hAnsi="Inter Tight" w:cs="Inter Tight"/>
          <w:bCs/>
          <w:color w:val="002060"/>
        </w:rPr>
        <w:tab/>
      </w:r>
      <w:r w:rsidRPr="00ED3420">
        <w:rPr>
          <w:rFonts w:ascii="Inter Tight" w:hAnsi="Inter Tight" w:cs="Inter Tight"/>
          <w:bCs/>
          <w:color w:val="002060"/>
        </w:rPr>
        <w:tab/>
      </w:r>
      <w:r w:rsidRPr="00ED3420">
        <w:rPr>
          <w:rFonts w:ascii="Inter Tight" w:hAnsi="Inter Tight" w:cs="Inter Tight"/>
          <w:b/>
          <w:bCs/>
          <w:color w:val="002060"/>
        </w:rPr>
        <w:t>n. 3</w:t>
      </w:r>
    </w:p>
    <w:p w14:paraId="580BD8E4" w14:textId="77777777" w:rsidR="00134135" w:rsidRPr="00ED3420" w:rsidRDefault="00134135" w:rsidP="00134135">
      <w:pPr>
        <w:rPr>
          <w:rFonts w:ascii="Inter Tight" w:hAnsi="Inter Tight" w:cs="Inter Tight"/>
          <w:bCs/>
          <w:color w:val="002060"/>
        </w:rPr>
      </w:pPr>
    </w:p>
    <w:p w14:paraId="598C970A" w14:textId="77777777" w:rsidR="00134135" w:rsidRPr="00ED3420" w:rsidRDefault="00134135" w:rsidP="00134135">
      <w:pPr>
        <w:rPr>
          <w:rFonts w:ascii="Inter Tight" w:hAnsi="Inter Tight" w:cs="Inter Tight"/>
          <w:b/>
          <w:bCs/>
          <w:color w:val="002060"/>
          <w:u w:val="single"/>
        </w:rPr>
      </w:pPr>
      <w:r w:rsidRPr="00ED3420">
        <w:rPr>
          <w:rFonts w:ascii="Inter Tight" w:hAnsi="Inter Tight" w:cs="Inter Tight"/>
          <w:b/>
          <w:bCs/>
          <w:color w:val="002060"/>
          <w:u w:val="single"/>
        </w:rPr>
        <w:t>1^ CATEGORIA</w:t>
      </w:r>
    </w:p>
    <w:p w14:paraId="018B5046" w14:textId="77777777" w:rsidR="00134135" w:rsidRPr="00ED3420" w:rsidRDefault="00134135" w:rsidP="00134135">
      <w:pPr>
        <w:rPr>
          <w:rFonts w:ascii="Inter Tight" w:hAnsi="Inter Tight" w:cs="Inter Tight"/>
          <w:b/>
          <w:bCs/>
          <w:color w:val="002060"/>
          <w:u w:val="single"/>
        </w:rPr>
      </w:pPr>
    </w:p>
    <w:p w14:paraId="589347A6" w14:textId="77777777" w:rsidR="00134135" w:rsidRPr="00ED3420" w:rsidRDefault="00134135" w:rsidP="00134135">
      <w:pPr>
        <w:ind w:left="1080"/>
        <w:rPr>
          <w:rFonts w:ascii="Inter Tight" w:hAnsi="Inter Tight" w:cs="Inter Tight"/>
          <w:bCs/>
          <w:color w:val="002060"/>
        </w:rPr>
      </w:pPr>
      <w:r w:rsidRPr="00ED3420">
        <w:rPr>
          <w:rFonts w:ascii="Inter Tight" w:hAnsi="Inter Tight" w:cs="Inter Tight"/>
          <w:bCs/>
          <w:color w:val="002060"/>
        </w:rPr>
        <w:t>a)</w:t>
      </w:r>
      <w:r w:rsidRPr="00ED3420">
        <w:rPr>
          <w:rFonts w:ascii="Inter Tight" w:hAnsi="Inter Tight" w:cs="Inter Tight"/>
          <w:bCs/>
          <w:color w:val="002060"/>
        </w:rPr>
        <w:tab/>
        <w:t>Le vincenti i rispettivi gironi al termine della stagione regolare (4);</w:t>
      </w:r>
    </w:p>
    <w:p w14:paraId="25308A51" w14:textId="3D940E24" w:rsidR="00134135" w:rsidRPr="00ED3420" w:rsidRDefault="00134135" w:rsidP="00134135">
      <w:pPr>
        <w:numPr>
          <w:ilvl w:val="0"/>
          <w:numId w:val="7"/>
        </w:numPr>
        <w:rPr>
          <w:rFonts w:ascii="Inter Tight" w:hAnsi="Inter Tight" w:cs="Inter Tight"/>
          <w:bCs/>
          <w:color w:val="002060"/>
        </w:rPr>
      </w:pPr>
      <w:r w:rsidRPr="00ED3420">
        <w:rPr>
          <w:rFonts w:ascii="Inter Tight" w:hAnsi="Inter Tight" w:cs="Inter Tight"/>
          <w:bCs/>
          <w:color w:val="002060"/>
        </w:rPr>
        <w:t>L</w:t>
      </w:r>
      <w:r w:rsidR="0077481A" w:rsidRPr="00ED3420">
        <w:rPr>
          <w:rFonts w:ascii="Inter Tight" w:hAnsi="Inter Tight" w:cs="Inter Tight"/>
          <w:bCs/>
          <w:color w:val="002060"/>
        </w:rPr>
        <w:t>e</w:t>
      </w:r>
      <w:r w:rsidRPr="00ED3420">
        <w:rPr>
          <w:rFonts w:ascii="Inter Tight" w:hAnsi="Inter Tight" w:cs="Inter Tight"/>
          <w:bCs/>
          <w:color w:val="002060"/>
        </w:rPr>
        <w:t xml:space="preserve"> vincent</w:t>
      </w:r>
      <w:r w:rsidR="0077481A" w:rsidRPr="00ED3420">
        <w:rPr>
          <w:rFonts w:ascii="Inter Tight" w:hAnsi="Inter Tight" w:cs="Inter Tight"/>
          <w:bCs/>
          <w:color w:val="002060"/>
        </w:rPr>
        <w:t>i</w:t>
      </w:r>
      <w:r w:rsidRPr="00ED3420">
        <w:rPr>
          <w:rFonts w:ascii="Inter Tight" w:hAnsi="Inter Tight" w:cs="Inter Tight"/>
          <w:bCs/>
          <w:color w:val="002060"/>
        </w:rPr>
        <w:t xml:space="preserve"> degli spareggi </w:t>
      </w:r>
      <w:r w:rsidR="0077481A" w:rsidRPr="00ED3420">
        <w:rPr>
          <w:rFonts w:ascii="Inter Tight" w:hAnsi="Inter Tight" w:cs="Inter Tight"/>
          <w:bCs/>
          <w:color w:val="002060"/>
        </w:rPr>
        <w:t>fra le</w:t>
      </w:r>
      <w:r w:rsidRPr="00ED3420">
        <w:rPr>
          <w:rFonts w:ascii="Inter Tight" w:hAnsi="Inter Tight" w:cs="Inter Tight"/>
          <w:bCs/>
          <w:color w:val="002060"/>
        </w:rPr>
        <w:t xml:space="preserve"> vincenti i play-off (</w:t>
      </w:r>
      <w:r w:rsidR="0077481A" w:rsidRPr="00ED3420">
        <w:rPr>
          <w:rFonts w:ascii="Inter Tight" w:hAnsi="Inter Tight" w:cs="Inter Tight"/>
          <w:bCs/>
          <w:color w:val="002060"/>
        </w:rPr>
        <w:t>2</w:t>
      </w:r>
      <w:r w:rsidRPr="00ED3420">
        <w:rPr>
          <w:rFonts w:ascii="Inter Tight" w:hAnsi="Inter Tight" w:cs="Inter Tight"/>
          <w:bCs/>
          <w:color w:val="002060"/>
        </w:rPr>
        <w:t>)</w:t>
      </w:r>
    </w:p>
    <w:p w14:paraId="523710A7" w14:textId="3EA817E8" w:rsidR="00134135" w:rsidRPr="00ED3420" w:rsidRDefault="00134135" w:rsidP="00134135">
      <w:pPr>
        <w:numPr>
          <w:ilvl w:val="0"/>
          <w:numId w:val="7"/>
        </w:numPr>
        <w:rPr>
          <w:rFonts w:ascii="Inter Tight" w:hAnsi="Inter Tight" w:cs="Inter Tight"/>
          <w:bCs/>
          <w:color w:val="002060"/>
        </w:rPr>
      </w:pPr>
      <w:r w:rsidRPr="00ED3420">
        <w:rPr>
          <w:rFonts w:ascii="Inter Tight" w:hAnsi="Inter Tight" w:cs="Inter Tight"/>
          <w:bCs/>
          <w:color w:val="002060"/>
        </w:rPr>
        <w:t>TOTALE PROMOZIONI</w:t>
      </w:r>
      <w:r w:rsidRPr="00ED3420">
        <w:rPr>
          <w:rFonts w:ascii="Inter Tight" w:hAnsi="Inter Tight" w:cs="Inter Tight"/>
          <w:bCs/>
          <w:color w:val="002060"/>
        </w:rPr>
        <w:tab/>
      </w:r>
      <w:r w:rsidRPr="00ED3420">
        <w:rPr>
          <w:rFonts w:ascii="Inter Tight" w:hAnsi="Inter Tight" w:cs="Inter Tight"/>
          <w:bCs/>
          <w:color w:val="002060"/>
        </w:rPr>
        <w:tab/>
      </w:r>
      <w:r w:rsidRPr="00ED3420">
        <w:rPr>
          <w:rFonts w:ascii="Inter Tight" w:hAnsi="Inter Tight" w:cs="Inter Tight"/>
          <w:b/>
          <w:bCs/>
          <w:color w:val="002060"/>
        </w:rPr>
        <w:t xml:space="preserve">n. </w:t>
      </w:r>
      <w:r w:rsidR="0077481A" w:rsidRPr="00ED3420">
        <w:rPr>
          <w:rFonts w:ascii="Inter Tight" w:hAnsi="Inter Tight" w:cs="Inter Tight"/>
          <w:b/>
          <w:bCs/>
          <w:color w:val="002060"/>
        </w:rPr>
        <w:t>6</w:t>
      </w:r>
    </w:p>
    <w:p w14:paraId="2586BE98" w14:textId="77777777" w:rsidR="00134135" w:rsidRPr="00ED3420" w:rsidRDefault="00134135" w:rsidP="00134135">
      <w:pPr>
        <w:rPr>
          <w:rFonts w:ascii="Inter Tight" w:hAnsi="Inter Tight" w:cs="Inter Tight"/>
          <w:bCs/>
          <w:color w:val="002060"/>
        </w:rPr>
      </w:pPr>
    </w:p>
    <w:p w14:paraId="3D4AA496" w14:textId="77777777" w:rsidR="00134135" w:rsidRPr="00ED3420" w:rsidRDefault="00134135" w:rsidP="00134135">
      <w:pPr>
        <w:rPr>
          <w:rFonts w:ascii="Inter Tight" w:hAnsi="Inter Tight" w:cs="Inter Tight"/>
          <w:b/>
          <w:bCs/>
          <w:color w:val="002060"/>
          <w:u w:val="single"/>
        </w:rPr>
      </w:pPr>
      <w:r w:rsidRPr="00ED3420">
        <w:rPr>
          <w:rFonts w:ascii="Inter Tight" w:hAnsi="Inter Tight" w:cs="Inter Tight"/>
          <w:b/>
          <w:bCs/>
          <w:color w:val="002060"/>
          <w:u w:val="single"/>
        </w:rPr>
        <w:t>2^ CATEGORIA</w:t>
      </w:r>
    </w:p>
    <w:p w14:paraId="7398E063" w14:textId="77777777" w:rsidR="00134135" w:rsidRPr="00ED3420" w:rsidRDefault="00134135" w:rsidP="00134135">
      <w:pPr>
        <w:rPr>
          <w:rFonts w:ascii="Inter Tight" w:hAnsi="Inter Tight" w:cs="Inter Tight"/>
          <w:b/>
          <w:bCs/>
          <w:color w:val="002060"/>
          <w:u w:val="single"/>
        </w:rPr>
      </w:pPr>
    </w:p>
    <w:p w14:paraId="4AE52442" w14:textId="77777777" w:rsidR="00134135" w:rsidRPr="00ED3420" w:rsidRDefault="00134135" w:rsidP="00134135">
      <w:pPr>
        <w:ind w:left="1080"/>
        <w:rPr>
          <w:rFonts w:ascii="Inter Tight" w:hAnsi="Inter Tight" w:cs="Inter Tight"/>
          <w:bCs/>
          <w:color w:val="002060"/>
        </w:rPr>
      </w:pPr>
      <w:r w:rsidRPr="00ED3420">
        <w:rPr>
          <w:rFonts w:ascii="Inter Tight" w:hAnsi="Inter Tight" w:cs="Inter Tight"/>
          <w:bCs/>
          <w:color w:val="002060"/>
        </w:rPr>
        <w:t>a)</w:t>
      </w:r>
      <w:r w:rsidRPr="00ED3420">
        <w:rPr>
          <w:rFonts w:ascii="Inter Tight" w:hAnsi="Inter Tight" w:cs="Inter Tight"/>
          <w:bCs/>
          <w:color w:val="002060"/>
        </w:rPr>
        <w:tab/>
        <w:t>Le vincenti i rispettivi gironi al termine della stagione regolare (8);</w:t>
      </w:r>
    </w:p>
    <w:p w14:paraId="50AD6982" w14:textId="40F343DC" w:rsidR="0077481A" w:rsidRPr="00ED3420" w:rsidRDefault="0077481A" w:rsidP="008F6BCE">
      <w:pPr>
        <w:numPr>
          <w:ilvl w:val="0"/>
          <w:numId w:val="8"/>
        </w:numPr>
        <w:rPr>
          <w:rFonts w:ascii="Inter Tight" w:hAnsi="Inter Tight" w:cs="Inter Tight"/>
          <w:bCs/>
          <w:color w:val="002060"/>
        </w:rPr>
      </w:pPr>
      <w:r w:rsidRPr="00ED3420">
        <w:rPr>
          <w:rFonts w:ascii="Inter Tight" w:hAnsi="Inter Tight" w:cs="Inter Tight"/>
          <w:bCs/>
          <w:color w:val="002060"/>
        </w:rPr>
        <w:t>Le</w:t>
      </w:r>
      <w:r w:rsidR="00134135" w:rsidRPr="00ED3420">
        <w:rPr>
          <w:rFonts w:ascii="Inter Tight" w:hAnsi="Inter Tight" w:cs="Inter Tight"/>
          <w:bCs/>
          <w:color w:val="002060"/>
        </w:rPr>
        <w:t xml:space="preserve"> vincent</w:t>
      </w:r>
      <w:r w:rsidRPr="00ED3420">
        <w:rPr>
          <w:rFonts w:ascii="Inter Tight" w:hAnsi="Inter Tight" w:cs="Inter Tight"/>
          <w:bCs/>
          <w:color w:val="002060"/>
        </w:rPr>
        <w:t>i</w:t>
      </w:r>
      <w:r w:rsidR="00134135" w:rsidRPr="00ED3420">
        <w:rPr>
          <w:rFonts w:ascii="Inter Tight" w:hAnsi="Inter Tight" w:cs="Inter Tight"/>
          <w:bCs/>
          <w:color w:val="002060"/>
        </w:rPr>
        <w:t xml:space="preserve"> </w:t>
      </w:r>
      <w:r w:rsidR="00F74ED1" w:rsidRPr="00ED3420">
        <w:rPr>
          <w:rFonts w:ascii="Inter Tight" w:hAnsi="Inter Tight" w:cs="Inter Tight"/>
          <w:bCs/>
          <w:color w:val="002060"/>
        </w:rPr>
        <w:t xml:space="preserve">spareggi fra </w:t>
      </w:r>
      <w:r w:rsidR="00134135" w:rsidRPr="00ED3420">
        <w:rPr>
          <w:rFonts w:ascii="Inter Tight" w:hAnsi="Inter Tight" w:cs="Inter Tight"/>
          <w:bCs/>
          <w:color w:val="002060"/>
        </w:rPr>
        <w:t>le vincenti i play-off (</w:t>
      </w:r>
      <w:r w:rsidR="0031320E" w:rsidRPr="00ED3420">
        <w:rPr>
          <w:rFonts w:ascii="Inter Tight" w:hAnsi="Inter Tight" w:cs="Inter Tight"/>
          <w:bCs/>
          <w:color w:val="002060"/>
        </w:rPr>
        <w:t>4</w:t>
      </w:r>
      <w:r w:rsidRPr="00ED3420">
        <w:rPr>
          <w:rFonts w:ascii="Inter Tight" w:hAnsi="Inter Tight" w:cs="Inter Tight"/>
          <w:bCs/>
          <w:color w:val="002060"/>
        </w:rPr>
        <w:t>)</w:t>
      </w:r>
    </w:p>
    <w:p w14:paraId="2A21F7C5" w14:textId="6EEA01C3" w:rsidR="00134135" w:rsidRPr="00ED3420" w:rsidRDefault="0077481A" w:rsidP="008F6BCE">
      <w:pPr>
        <w:numPr>
          <w:ilvl w:val="0"/>
          <w:numId w:val="8"/>
        </w:numPr>
        <w:rPr>
          <w:rFonts w:ascii="Inter Tight" w:hAnsi="Inter Tight" w:cs="Inter Tight"/>
          <w:bCs/>
          <w:color w:val="002060"/>
        </w:rPr>
      </w:pPr>
      <w:r w:rsidRPr="00ED3420">
        <w:rPr>
          <w:rFonts w:ascii="Inter Tight" w:hAnsi="Inter Tight" w:cs="Inter Tight"/>
          <w:bCs/>
          <w:color w:val="002060"/>
        </w:rPr>
        <w:t>T</w:t>
      </w:r>
      <w:r w:rsidR="00134135" w:rsidRPr="00ED3420">
        <w:rPr>
          <w:rFonts w:ascii="Inter Tight" w:hAnsi="Inter Tight" w:cs="Inter Tight"/>
          <w:bCs/>
          <w:color w:val="002060"/>
        </w:rPr>
        <w:t>OTALE PROMOZIONI</w:t>
      </w:r>
      <w:r w:rsidR="00134135" w:rsidRPr="00ED3420">
        <w:rPr>
          <w:rFonts w:ascii="Inter Tight" w:hAnsi="Inter Tight" w:cs="Inter Tight"/>
          <w:bCs/>
          <w:color w:val="002060"/>
        </w:rPr>
        <w:tab/>
      </w:r>
      <w:r w:rsidR="00134135" w:rsidRPr="00ED3420">
        <w:rPr>
          <w:rFonts w:ascii="Inter Tight" w:hAnsi="Inter Tight" w:cs="Inter Tight"/>
          <w:bCs/>
          <w:color w:val="002060"/>
        </w:rPr>
        <w:tab/>
      </w:r>
      <w:r w:rsidR="00134135" w:rsidRPr="00ED3420">
        <w:rPr>
          <w:rFonts w:ascii="Inter Tight" w:hAnsi="Inter Tight" w:cs="Inter Tight"/>
          <w:b/>
          <w:bCs/>
          <w:color w:val="002060"/>
        </w:rPr>
        <w:t xml:space="preserve">n. </w:t>
      </w:r>
      <w:r w:rsidRPr="00ED3420">
        <w:rPr>
          <w:rFonts w:ascii="Inter Tight" w:hAnsi="Inter Tight" w:cs="Inter Tight"/>
          <w:b/>
          <w:bCs/>
          <w:color w:val="002060"/>
        </w:rPr>
        <w:t>1</w:t>
      </w:r>
      <w:r w:rsidR="0031320E" w:rsidRPr="00ED3420">
        <w:rPr>
          <w:rFonts w:ascii="Inter Tight" w:hAnsi="Inter Tight" w:cs="Inter Tight"/>
          <w:b/>
          <w:bCs/>
          <w:color w:val="002060"/>
        </w:rPr>
        <w:t>2</w:t>
      </w:r>
    </w:p>
    <w:p w14:paraId="742B01FA" w14:textId="77777777" w:rsidR="00134135" w:rsidRPr="00ED3420" w:rsidRDefault="00134135" w:rsidP="00134135">
      <w:pPr>
        <w:rPr>
          <w:rFonts w:ascii="Inter Tight" w:hAnsi="Inter Tight" w:cs="Inter Tight"/>
          <w:bCs/>
          <w:color w:val="002060"/>
        </w:rPr>
      </w:pPr>
    </w:p>
    <w:p w14:paraId="30F7C39D" w14:textId="77777777" w:rsidR="00134135" w:rsidRPr="00ED3420" w:rsidRDefault="00134135" w:rsidP="00134135">
      <w:pPr>
        <w:rPr>
          <w:rFonts w:ascii="Inter Tight" w:hAnsi="Inter Tight" w:cs="Inter Tight"/>
          <w:b/>
          <w:bCs/>
          <w:color w:val="002060"/>
          <w:u w:val="single"/>
        </w:rPr>
      </w:pPr>
      <w:r w:rsidRPr="00ED3420">
        <w:rPr>
          <w:rFonts w:ascii="Inter Tight" w:hAnsi="Inter Tight" w:cs="Inter Tight"/>
          <w:b/>
          <w:bCs/>
          <w:color w:val="002060"/>
          <w:u w:val="single"/>
        </w:rPr>
        <w:t>3^ CATEGORIA</w:t>
      </w:r>
    </w:p>
    <w:p w14:paraId="2C18382D" w14:textId="77777777" w:rsidR="00134135" w:rsidRPr="00ED3420" w:rsidRDefault="00134135" w:rsidP="00134135">
      <w:pPr>
        <w:rPr>
          <w:rFonts w:ascii="Inter Tight" w:hAnsi="Inter Tight" w:cs="Inter Tight"/>
          <w:b/>
          <w:bCs/>
          <w:color w:val="002060"/>
          <w:u w:val="single"/>
        </w:rPr>
      </w:pPr>
    </w:p>
    <w:p w14:paraId="382FDD88" w14:textId="77777777" w:rsidR="00134135" w:rsidRPr="00ED3420" w:rsidRDefault="00134135" w:rsidP="00134135">
      <w:pPr>
        <w:ind w:left="1080"/>
        <w:rPr>
          <w:rFonts w:ascii="Inter Tight" w:hAnsi="Inter Tight" w:cs="Inter Tight"/>
          <w:bCs/>
          <w:color w:val="002060"/>
        </w:rPr>
      </w:pPr>
      <w:r w:rsidRPr="00ED3420">
        <w:rPr>
          <w:rFonts w:ascii="Inter Tight" w:hAnsi="Inter Tight" w:cs="Inter Tight"/>
          <w:bCs/>
          <w:color w:val="002060"/>
        </w:rPr>
        <w:t>a)</w:t>
      </w:r>
      <w:r w:rsidRPr="00ED3420">
        <w:rPr>
          <w:rFonts w:ascii="Inter Tight" w:hAnsi="Inter Tight" w:cs="Inter Tight"/>
          <w:bCs/>
          <w:color w:val="002060"/>
        </w:rPr>
        <w:tab/>
        <w:t>Le vincenti i rispettivi gironi al termine della stagione regolare (7);</w:t>
      </w:r>
    </w:p>
    <w:p w14:paraId="1F527350" w14:textId="4A82EA32" w:rsidR="00134135" w:rsidRPr="00ED3420" w:rsidRDefault="00134135" w:rsidP="00F74ED1">
      <w:pPr>
        <w:pStyle w:val="Paragrafoelenco"/>
        <w:numPr>
          <w:ilvl w:val="0"/>
          <w:numId w:val="9"/>
        </w:numPr>
        <w:rPr>
          <w:rFonts w:ascii="Inter Tight" w:hAnsi="Inter Tight" w:cs="Inter Tight"/>
          <w:bCs/>
          <w:color w:val="002060"/>
        </w:rPr>
      </w:pPr>
      <w:r w:rsidRPr="00ED3420">
        <w:rPr>
          <w:rFonts w:ascii="Inter Tight" w:hAnsi="Inter Tight" w:cs="Inter Tight"/>
          <w:bCs/>
          <w:color w:val="002060"/>
        </w:rPr>
        <w:t>Le vincenti i play-off (7)</w:t>
      </w:r>
    </w:p>
    <w:p w14:paraId="65186A0C" w14:textId="616917AD" w:rsidR="00134135" w:rsidRPr="00ED3420" w:rsidRDefault="00134135" w:rsidP="00F74ED1">
      <w:pPr>
        <w:numPr>
          <w:ilvl w:val="0"/>
          <w:numId w:val="9"/>
        </w:numPr>
        <w:rPr>
          <w:rFonts w:ascii="Inter Tight" w:hAnsi="Inter Tight" w:cs="Inter Tight"/>
          <w:bCs/>
          <w:color w:val="002060"/>
        </w:rPr>
      </w:pPr>
      <w:r w:rsidRPr="00ED3420">
        <w:rPr>
          <w:rFonts w:ascii="Inter Tight" w:hAnsi="Inter Tight" w:cs="Inter Tight"/>
          <w:bCs/>
          <w:color w:val="002060"/>
        </w:rPr>
        <w:t>TOTALE PROMOZIONI</w:t>
      </w:r>
      <w:r w:rsidRPr="00ED3420">
        <w:rPr>
          <w:rFonts w:ascii="Inter Tight" w:hAnsi="Inter Tight" w:cs="Inter Tight"/>
          <w:bCs/>
          <w:color w:val="002060"/>
        </w:rPr>
        <w:tab/>
      </w:r>
      <w:r w:rsidRPr="00ED3420">
        <w:rPr>
          <w:rFonts w:ascii="Inter Tight" w:hAnsi="Inter Tight" w:cs="Inter Tight"/>
          <w:bCs/>
          <w:color w:val="002060"/>
        </w:rPr>
        <w:tab/>
      </w:r>
      <w:r w:rsidRPr="00ED3420">
        <w:rPr>
          <w:rFonts w:ascii="Inter Tight" w:hAnsi="Inter Tight" w:cs="Inter Tight"/>
          <w:b/>
          <w:bCs/>
          <w:color w:val="002060"/>
        </w:rPr>
        <w:t xml:space="preserve">n. 14 </w:t>
      </w:r>
    </w:p>
    <w:p w14:paraId="589BCD8C" w14:textId="77777777" w:rsidR="00F74ED1" w:rsidRPr="00ED3420" w:rsidRDefault="00F74ED1" w:rsidP="00134135">
      <w:pPr>
        <w:rPr>
          <w:rFonts w:ascii="Inter Tight" w:hAnsi="Inter Tight" w:cs="Inter Tight"/>
          <w:bCs/>
          <w:color w:val="002060"/>
        </w:rPr>
      </w:pPr>
    </w:p>
    <w:p w14:paraId="31BCA1D6" w14:textId="77777777" w:rsidR="00134135" w:rsidRPr="00ED3420" w:rsidRDefault="00134135" w:rsidP="00134135">
      <w:pPr>
        <w:numPr>
          <w:ilvl w:val="0"/>
          <w:numId w:val="5"/>
        </w:numPr>
        <w:rPr>
          <w:rFonts w:ascii="Inter Tight" w:hAnsi="Inter Tight" w:cs="Inter Tight"/>
          <w:b/>
          <w:bCs/>
          <w:color w:val="002060"/>
          <w:sz w:val="24"/>
          <w:szCs w:val="24"/>
          <w:u w:val="single"/>
        </w:rPr>
      </w:pPr>
      <w:r w:rsidRPr="00ED3420">
        <w:rPr>
          <w:rFonts w:ascii="Inter Tight" w:hAnsi="Inter Tight" w:cs="Inter Tight"/>
          <w:b/>
          <w:bCs/>
          <w:color w:val="002060"/>
          <w:sz w:val="24"/>
          <w:szCs w:val="24"/>
          <w:u w:val="single"/>
        </w:rPr>
        <w:t>RETROCESSIONE AL CAMPIONATO DI CATEGORIA INFERIORE:</w:t>
      </w:r>
    </w:p>
    <w:p w14:paraId="14A440ED" w14:textId="77777777" w:rsidR="00134135" w:rsidRPr="00ED3420" w:rsidRDefault="00134135" w:rsidP="00134135">
      <w:pPr>
        <w:rPr>
          <w:rFonts w:ascii="Inter Tight" w:hAnsi="Inter Tight" w:cs="Inter Tight"/>
          <w:b/>
          <w:bCs/>
          <w:color w:val="002060"/>
        </w:rPr>
      </w:pPr>
    </w:p>
    <w:p w14:paraId="7C5B8BE0" w14:textId="77777777" w:rsidR="00134135" w:rsidRPr="00ED3420" w:rsidRDefault="00134135" w:rsidP="00134135">
      <w:pPr>
        <w:rPr>
          <w:rFonts w:ascii="Inter Tight" w:hAnsi="Inter Tight" w:cs="Inter Tight"/>
          <w:b/>
          <w:bCs/>
          <w:color w:val="002060"/>
        </w:rPr>
      </w:pPr>
      <w:r w:rsidRPr="00ED3420">
        <w:rPr>
          <w:rFonts w:ascii="Inter Tight" w:hAnsi="Inter Tight" w:cs="Inter Tight"/>
          <w:b/>
          <w:bCs/>
          <w:color w:val="002060"/>
          <w:u w:val="single"/>
        </w:rPr>
        <w:t>ECCELLENZA</w:t>
      </w:r>
      <w:r w:rsidRPr="00ED3420">
        <w:rPr>
          <w:rFonts w:ascii="Inter Tight" w:hAnsi="Inter Tight" w:cs="Inter Tight"/>
          <w:b/>
          <w:bCs/>
          <w:color w:val="002060"/>
        </w:rPr>
        <w:t>:</w:t>
      </w:r>
      <w:r w:rsidRPr="00ED3420">
        <w:rPr>
          <w:rFonts w:ascii="Inter Tight" w:hAnsi="Inter Tight" w:cs="Inter Tight"/>
          <w:b/>
          <w:bCs/>
          <w:color w:val="002060"/>
        </w:rPr>
        <w:tab/>
        <w:t xml:space="preserve"> </w:t>
      </w:r>
      <w:r w:rsidRPr="00ED3420">
        <w:rPr>
          <w:rFonts w:ascii="Inter Tight" w:hAnsi="Inter Tight" w:cs="Inter Tight"/>
          <w:b/>
          <w:bCs/>
          <w:color w:val="002060"/>
        </w:rPr>
        <w:tab/>
      </w:r>
    </w:p>
    <w:p w14:paraId="5F121106" w14:textId="3E05C3FA"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 xml:space="preserve">N. </w:t>
      </w:r>
      <w:r w:rsidR="0077481A" w:rsidRPr="00ED3420">
        <w:rPr>
          <w:rFonts w:ascii="Inter Tight" w:hAnsi="Inter Tight" w:cs="Inter Tight"/>
          <w:b/>
          <w:bCs/>
          <w:color w:val="002060"/>
          <w:u w:val="single"/>
        </w:rPr>
        <w:t>3</w:t>
      </w:r>
      <w:r w:rsidRPr="00ED3420">
        <w:rPr>
          <w:rFonts w:ascii="Inter Tight" w:hAnsi="Inter Tight" w:cs="Inter Tight"/>
          <w:b/>
          <w:bCs/>
          <w:color w:val="002060"/>
          <w:u w:val="single"/>
        </w:rPr>
        <w:t xml:space="preserve"> RETROCESSIONI:</w:t>
      </w:r>
      <w:r w:rsidRPr="00ED3420">
        <w:rPr>
          <w:rFonts w:ascii="Inter Tight" w:hAnsi="Inter Tight" w:cs="Inter Tight"/>
          <w:bCs/>
          <w:color w:val="002060"/>
        </w:rPr>
        <w:t xml:space="preserve"> </w:t>
      </w:r>
      <w:r w:rsidRPr="00ED3420">
        <w:rPr>
          <w:rFonts w:ascii="Inter Tight" w:hAnsi="Inter Tight" w:cs="Inter Tight"/>
          <w:bCs/>
          <w:color w:val="002060"/>
        </w:rPr>
        <w:tab/>
      </w:r>
      <w:r w:rsidRPr="00ED3420">
        <w:rPr>
          <w:rFonts w:ascii="Inter Tight" w:hAnsi="Inter Tight" w:cs="Inter Tight"/>
          <w:b/>
          <w:bCs/>
          <w:color w:val="002060"/>
          <w:u w:val="single"/>
        </w:rPr>
        <w:t>direttamente</w:t>
      </w:r>
      <w:r w:rsidRPr="00ED3420">
        <w:rPr>
          <w:rFonts w:ascii="Inter Tight" w:hAnsi="Inter Tight" w:cs="Inter Tight"/>
          <w:bCs/>
          <w:color w:val="002060"/>
        </w:rPr>
        <w:t xml:space="preserve"> </w:t>
      </w:r>
      <w:r w:rsidRPr="00ED3420">
        <w:rPr>
          <w:rFonts w:ascii="Inter Tight" w:hAnsi="Inter Tight" w:cs="Inter Tight"/>
          <w:bCs/>
          <w:color w:val="002060"/>
        </w:rPr>
        <w:tab/>
      </w:r>
      <w:r w:rsidRPr="00ED3420">
        <w:rPr>
          <w:rFonts w:ascii="Inter Tight" w:hAnsi="Inter Tight" w:cs="Inter Tight"/>
          <w:bCs/>
          <w:color w:val="002060"/>
        </w:rPr>
        <w:tab/>
      </w:r>
      <w:r w:rsidR="00FD65A2" w:rsidRPr="00ED3420">
        <w:rPr>
          <w:rFonts w:ascii="Inter Tight" w:hAnsi="Inter Tight" w:cs="Inter Tight"/>
          <w:bCs/>
          <w:color w:val="002060"/>
        </w:rPr>
        <w:tab/>
      </w:r>
      <w:r w:rsidRPr="00ED3420">
        <w:rPr>
          <w:rFonts w:ascii="Inter Tight" w:hAnsi="Inter Tight" w:cs="Inter Tight"/>
          <w:bCs/>
          <w:color w:val="002060"/>
        </w:rPr>
        <w:t>la 16^ classificat</w:t>
      </w:r>
      <w:r w:rsidR="0077481A" w:rsidRPr="00ED3420">
        <w:rPr>
          <w:rFonts w:ascii="Inter Tight" w:hAnsi="Inter Tight" w:cs="Inter Tight"/>
          <w:bCs/>
          <w:color w:val="002060"/>
        </w:rPr>
        <w:t>a</w:t>
      </w:r>
    </w:p>
    <w:p w14:paraId="53240EBC" w14:textId="77777777" w:rsidR="00134135" w:rsidRPr="00ED3420" w:rsidRDefault="00134135" w:rsidP="00134135">
      <w:pPr>
        <w:ind w:left="2124" w:firstLine="708"/>
        <w:rPr>
          <w:rFonts w:ascii="Inter Tight" w:hAnsi="Inter Tight" w:cs="Inter Tight"/>
          <w:bCs/>
          <w:color w:val="002060"/>
        </w:rPr>
      </w:pPr>
      <w:r w:rsidRPr="00ED3420">
        <w:rPr>
          <w:rFonts w:ascii="Inter Tight" w:hAnsi="Inter Tight" w:cs="Inter Tight"/>
          <w:b/>
          <w:bCs/>
          <w:color w:val="002060"/>
          <w:u w:val="single"/>
        </w:rPr>
        <w:t>dopo i play-out:</w:t>
      </w:r>
      <w:r w:rsidRPr="00ED3420">
        <w:rPr>
          <w:rFonts w:ascii="Inter Tight" w:hAnsi="Inter Tight" w:cs="Inter Tight"/>
          <w:bCs/>
          <w:color w:val="002060"/>
        </w:rPr>
        <w:t xml:space="preserve"> </w:t>
      </w:r>
      <w:r w:rsidRPr="00ED3420">
        <w:rPr>
          <w:rFonts w:ascii="Inter Tight" w:hAnsi="Inter Tight" w:cs="Inter Tight"/>
          <w:bCs/>
          <w:color w:val="002060"/>
        </w:rPr>
        <w:tab/>
        <w:t>la 15^ e 14^ classificate</w:t>
      </w:r>
    </w:p>
    <w:p w14:paraId="46CE234F" w14:textId="77777777" w:rsidR="002660EC" w:rsidRPr="00ED3420" w:rsidRDefault="002660EC" w:rsidP="00134135">
      <w:pPr>
        <w:rPr>
          <w:rFonts w:ascii="Inter Tight" w:hAnsi="Inter Tight" w:cs="Inter Tight"/>
          <w:b/>
          <w:bCs/>
          <w:color w:val="002060"/>
          <w:u w:val="single"/>
        </w:rPr>
      </w:pPr>
    </w:p>
    <w:p w14:paraId="6A877999" w14:textId="46264FBF"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PROMOZIONE</w:t>
      </w:r>
      <w:r w:rsidRPr="00ED3420">
        <w:rPr>
          <w:rFonts w:ascii="Inter Tight" w:hAnsi="Inter Tight" w:cs="Inter Tight"/>
          <w:bCs/>
          <w:color w:val="002060"/>
        </w:rPr>
        <w:t>:</w:t>
      </w:r>
      <w:r w:rsidRPr="00ED3420">
        <w:rPr>
          <w:rFonts w:ascii="Inter Tight" w:hAnsi="Inter Tight" w:cs="Inter Tight"/>
          <w:bCs/>
          <w:color w:val="002060"/>
        </w:rPr>
        <w:tab/>
      </w:r>
    </w:p>
    <w:p w14:paraId="2FE5333E" w14:textId="7E3C13F3" w:rsidR="0031320E" w:rsidRPr="00ED3420" w:rsidRDefault="00134135" w:rsidP="0031320E">
      <w:pPr>
        <w:rPr>
          <w:rFonts w:ascii="Inter Tight" w:hAnsi="Inter Tight" w:cs="Inter Tight"/>
          <w:bCs/>
          <w:color w:val="002060"/>
        </w:rPr>
      </w:pPr>
      <w:r w:rsidRPr="00ED3420">
        <w:rPr>
          <w:rFonts w:ascii="Inter Tight" w:hAnsi="Inter Tight" w:cs="Inter Tight"/>
          <w:b/>
          <w:bCs/>
          <w:color w:val="002060"/>
          <w:u w:val="single"/>
        </w:rPr>
        <w:t xml:space="preserve">N. </w:t>
      </w:r>
      <w:r w:rsidR="0031320E" w:rsidRPr="00ED3420">
        <w:rPr>
          <w:rFonts w:ascii="Inter Tight" w:hAnsi="Inter Tight" w:cs="Inter Tight"/>
          <w:b/>
          <w:bCs/>
          <w:color w:val="002060"/>
          <w:u w:val="single"/>
        </w:rPr>
        <w:t>6</w:t>
      </w:r>
      <w:r w:rsidRPr="00ED3420">
        <w:rPr>
          <w:rFonts w:ascii="Inter Tight" w:hAnsi="Inter Tight" w:cs="Inter Tight"/>
          <w:b/>
          <w:bCs/>
          <w:color w:val="002060"/>
          <w:u w:val="single"/>
        </w:rPr>
        <w:t xml:space="preserve"> RETROCESSIONI:</w:t>
      </w:r>
      <w:r w:rsidRPr="00ED3420">
        <w:rPr>
          <w:rFonts w:ascii="Inter Tight" w:hAnsi="Inter Tight" w:cs="Inter Tight"/>
          <w:bCs/>
          <w:color w:val="002060"/>
        </w:rPr>
        <w:tab/>
      </w:r>
      <w:r w:rsidRPr="00ED3420">
        <w:rPr>
          <w:rFonts w:ascii="Inter Tight" w:hAnsi="Inter Tight" w:cs="Inter Tight"/>
          <w:b/>
          <w:bCs/>
          <w:color w:val="002060"/>
          <w:u w:val="single"/>
        </w:rPr>
        <w:t>direttamente:</w:t>
      </w:r>
      <w:r w:rsidRPr="00ED3420">
        <w:rPr>
          <w:rFonts w:ascii="Inter Tight" w:hAnsi="Inter Tight" w:cs="Inter Tight"/>
          <w:bCs/>
          <w:color w:val="002060"/>
        </w:rPr>
        <w:t xml:space="preserve"> </w:t>
      </w:r>
      <w:r w:rsidRPr="00ED3420">
        <w:rPr>
          <w:rFonts w:ascii="Inter Tight" w:hAnsi="Inter Tight" w:cs="Inter Tight"/>
          <w:bCs/>
          <w:color w:val="002060"/>
        </w:rPr>
        <w:tab/>
      </w:r>
      <w:r w:rsidRPr="00ED3420">
        <w:rPr>
          <w:rFonts w:ascii="Inter Tight" w:hAnsi="Inter Tight" w:cs="Inter Tight"/>
          <w:bCs/>
          <w:color w:val="002060"/>
        </w:rPr>
        <w:tab/>
      </w:r>
      <w:r w:rsidR="00FD65A2" w:rsidRPr="00ED3420">
        <w:rPr>
          <w:rFonts w:ascii="Inter Tight" w:hAnsi="Inter Tight" w:cs="Inter Tight"/>
          <w:bCs/>
          <w:color w:val="002060"/>
        </w:rPr>
        <w:tab/>
      </w:r>
      <w:r w:rsidR="0031320E" w:rsidRPr="00ED3420">
        <w:rPr>
          <w:rFonts w:ascii="Inter Tight" w:hAnsi="Inter Tight" w:cs="Inter Tight"/>
          <w:bCs/>
          <w:color w:val="002060"/>
        </w:rPr>
        <w:t>la 16^ classificata di ogni girone</w:t>
      </w:r>
    </w:p>
    <w:p w14:paraId="06EB9FC1" w14:textId="2964336E" w:rsidR="0031320E" w:rsidRPr="00ED3420" w:rsidRDefault="0031320E" w:rsidP="0031320E">
      <w:pPr>
        <w:ind w:left="2124" w:firstLine="708"/>
        <w:rPr>
          <w:rFonts w:ascii="Inter Tight" w:hAnsi="Inter Tight" w:cs="Inter Tight"/>
          <w:bCs/>
          <w:color w:val="002060"/>
        </w:rPr>
      </w:pPr>
      <w:r w:rsidRPr="00ED3420">
        <w:rPr>
          <w:rFonts w:ascii="Inter Tight" w:hAnsi="Inter Tight" w:cs="Inter Tight"/>
          <w:b/>
          <w:bCs/>
          <w:color w:val="002060"/>
          <w:u w:val="single"/>
        </w:rPr>
        <w:t>dopo i play-out:</w:t>
      </w:r>
      <w:r w:rsidRPr="00ED3420">
        <w:rPr>
          <w:rFonts w:ascii="Inter Tight" w:hAnsi="Inter Tight" w:cs="Inter Tight"/>
          <w:bCs/>
          <w:color w:val="002060"/>
        </w:rPr>
        <w:t xml:space="preserve"> </w:t>
      </w:r>
      <w:r w:rsidRPr="00ED3420">
        <w:rPr>
          <w:rFonts w:ascii="Inter Tight" w:hAnsi="Inter Tight" w:cs="Inter Tight"/>
          <w:bCs/>
          <w:color w:val="002060"/>
        </w:rPr>
        <w:tab/>
        <w:t>la 15^ e 14^ classificate di ogni girone</w:t>
      </w:r>
    </w:p>
    <w:p w14:paraId="02E6DF6E" w14:textId="77777777" w:rsidR="002660EC" w:rsidRPr="00ED3420" w:rsidRDefault="002660EC" w:rsidP="006846E1">
      <w:pPr>
        <w:rPr>
          <w:rFonts w:ascii="Inter Tight" w:hAnsi="Inter Tight" w:cs="Inter Tight"/>
          <w:b/>
          <w:bCs/>
          <w:color w:val="002060"/>
          <w:u w:val="single"/>
        </w:rPr>
      </w:pPr>
    </w:p>
    <w:p w14:paraId="409CA7D0" w14:textId="6D2D6E21" w:rsidR="006846E1" w:rsidRPr="00ED3420" w:rsidRDefault="006846E1" w:rsidP="006846E1">
      <w:pPr>
        <w:rPr>
          <w:rFonts w:ascii="Inter Tight" w:hAnsi="Inter Tight" w:cs="Inter Tight"/>
          <w:bCs/>
          <w:color w:val="002060"/>
        </w:rPr>
      </w:pPr>
      <w:r w:rsidRPr="00ED3420">
        <w:rPr>
          <w:rFonts w:ascii="Inter Tight" w:hAnsi="Inter Tight" w:cs="Inter Tight"/>
          <w:b/>
          <w:bCs/>
          <w:color w:val="002060"/>
          <w:u w:val="single"/>
        </w:rPr>
        <w:t>1^ CATEGORIA:</w:t>
      </w:r>
      <w:r w:rsidRPr="00ED3420">
        <w:rPr>
          <w:rFonts w:ascii="Inter Tight" w:hAnsi="Inter Tight" w:cs="Inter Tight"/>
          <w:bCs/>
          <w:color w:val="002060"/>
        </w:rPr>
        <w:tab/>
      </w:r>
    </w:p>
    <w:p w14:paraId="03152137" w14:textId="5F392FA2" w:rsidR="00134135" w:rsidRPr="00ED3420" w:rsidRDefault="00134135" w:rsidP="0031320E">
      <w:pPr>
        <w:ind w:left="2832" w:hanging="2832"/>
        <w:rPr>
          <w:rFonts w:ascii="Inter Tight" w:hAnsi="Inter Tight" w:cs="Inter Tight"/>
          <w:bCs/>
          <w:color w:val="002060"/>
        </w:rPr>
      </w:pPr>
      <w:r w:rsidRPr="00ED3420">
        <w:rPr>
          <w:rFonts w:ascii="Inter Tight" w:hAnsi="Inter Tight" w:cs="Inter Tight"/>
          <w:b/>
          <w:bCs/>
          <w:color w:val="002060"/>
          <w:u w:val="single"/>
        </w:rPr>
        <w:t xml:space="preserve">N. 12 </w:t>
      </w:r>
      <w:proofErr w:type="gramStart"/>
      <w:r w:rsidRPr="00ED3420">
        <w:rPr>
          <w:rFonts w:ascii="Inter Tight" w:hAnsi="Inter Tight" w:cs="Inter Tight"/>
          <w:b/>
          <w:bCs/>
          <w:color w:val="002060"/>
          <w:u w:val="single"/>
        </w:rPr>
        <w:t>RETROCESSIONI:</w:t>
      </w:r>
      <w:r w:rsidRPr="00ED3420">
        <w:rPr>
          <w:rFonts w:ascii="Inter Tight" w:hAnsi="Inter Tight" w:cs="Inter Tight"/>
          <w:bCs/>
          <w:color w:val="002060"/>
        </w:rPr>
        <w:t xml:space="preserve">  </w:t>
      </w:r>
      <w:r w:rsidRPr="00ED3420">
        <w:rPr>
          <w:rFonts w:ascii="Inter Tight" w:hAnsi="Inter Tight" w:cs="Inter Tight"/>
          <w:bCs/>
          <w:color w:val="002060"/>
        </w:rPr>
        <w:tab/>
      </w:r>
      <w:proofErr w:type="gramEnd"/>
      <w:r w:rsidRPr="00ED3420">
        <w:rPr>
          <w:rFonts w:ascii="Inter Tight" w:hAnsi="Inter Tight" w:cs="Inter Tight"/>
          <w:b/>
          <w:bCs/>
          <w:color w:val="002060"/>
          <w:u w:val="single"/>
        </w:rPr>
        <w:t>direttamente:</w:t>
      </w:r>
      <w:r w:rsidRPr="00ED3420">
        <w:rPr>
          <w:rFonts w:ascii="Inter Tight" w:hAnsi="Inter Tight" w:cs="Inter Tight"/>
          <w:b/>
          <w:bCs/>
          <w:color w:val="002060"/>
        </w:rPr>
        <w:t xml:space="preserve"> </w:t>
      </w:r>
      <w:r w:rsidRPr="00ED3420">
        <w:rPr>
          <w:rFonts w:ascii="Inter Tight" w:hAnsi="Inter Tight" w:cs="Inter Tight"/>
          <w:b/>
          <w:bCs/>
          <w:color w:val="002060"/>
        </w:rPr>
        <w:tab/>
      </w:r>
      <w:r w:rsidRPr="00ED3420">
        <w:rPr>
          <w:rFonts w:ascii="Inter Tight" w:hAnsi="Inter Tight" w:cs="Inter Tight"/>
          <w:b/>
          <w:bCs/>
          <w:color w:val="002060"/>
        </w:rPr>
        <w:tab/>
      </w:r>
      <w:r w:rsidRPr="00ED3420">
        <w:rPr>
          <w:rFonts w:ascii="Inter Tight" w:hAnsi="Inter Tight" w:cs="Inter Tight"/>
          <w:bCs/>
          <w:color w:val="002060"/>
        </w:rPr>
        <w:t>La</w:t>
      </w:r>
      <w:r w:rsidRPr="00ED3420">
        <w:rPr>
          <w:rFonts w:ascii="Inter Tight" w:hAnsi="Inter Tight" w:cs="Inter Tight"/>
          <w:b/>
          <w:bCs/>
          <w:color w:val="002060"/>
        </w:rPr>
        <w:t xml:space="preserve"> </w:t>
      </w:r>
      <w:r w:rsidRPr="00ED3420">
        <w:rPr>
          <w:rFonts w:ascii="Inter Tight" w:hAnsi="Inter Tight" w:cs="Inter Tight"/>
          <w:bCs/>
          <w:color w:val="002060"/>
        </w:rPr>
        <w:t>16^ classificata di ogni girone;</w:t>
      </w:r>
    </w:p>
    <w:p w14:paraId="549C6377" w14:textId="61D65214" w:rsidR="0031320E" w:rsidRPr="00ED3420" w:rsidRDefault="003D4394" w:rsidP="00134135">
      <w:pPr>
        <w:rPr>
          <w:rFonts w:ascii="Inter Tight" w:hAnsi="Inter Tight" w:cs="Inter Tight"/>
          <w:bCs/>
          <w:color w:val="002060"/>
        </w:rPr>
      </w:pPr>
      <w:r w:rsidRPr="00ED3420">
        <w:rPr>
          <w:rFonts w:ascii="Inter Tight" w:hAnsi="Inter Tight" w:cs="Inter Tight"/>
          <w:bCs/>
          <w:color w:val="002060"/>
        </w:rPr>
        <w:t xml:space="preserve"> </w:t>
      </w:r>
      <w:r w:rsidR="00134135" w:rsidRPr="00ED3420">
        <w:rPr>
          <w:rFonts w:ascii="Inter Tight" w:hAnsi="Inter Tight" w:cs="Inter Tight"/>
          <w:bCs/>
          <w:color w:val="002060"/>
        </w:rPr>
        <w:tab/>
      </w:r>
      <w:r w:rsidR="00134135" w:rsidRPr="00ED3420">
        <w:rPr>
          <w:rFonts w:ascii="Inter Tight" w:hAnsi="Inter Tight" w:cs="Inter Tight"/>
          <w:bCs/>
          <w:color w:val="002060"/>
        </w:rPr>
        <w:tab/>
      </w:r>
      <w:r w:rsidR="00134135" w:rsidRPr="00ED3420">
        <w:rPr>
          <w:rFonts w:ascii="Inter Tight" w:hAnsi="Inter Tight" w:cs="Inter Tight"/>
          <w:bCs/>
          <w:color w:val="002060"/>
        </w:rPr>
        <w:tab/>
      </w:r>
      <w:r w:rsidRPr="00ED3420">
        <w:rPr>
          <w:rFonts w:ascii="Inter Tight" w:hAnsi="Inter Tight" w:cs="Inter Tight"/>
          <w:bCs/>
          <w:color w:val="002060"/>
        </w:rPr>
        <w:t xml:space="preserve">             </w:t>
      </w:r>
      <w:r w:rsidR="00134135" w:rsidRPr="00ED3420">
        <w:rPr>
          <w:rFonts w:ascii="Inter Tight" w:hAnsi="Inter Tight" w:cs="Inter Tight"/>
          <w:b/>
          <w:bCs/>
          <w:color w:val="002060"/>
          <w:u w:val="single"/>
        </w:rPr>
        <w:t>dopo i play-out:</w:t>
      </w:r>
      <w:r w:rsidR="00134135" w:rsidRPr="00ED3420">
        <w:rPr>
          <w:rFonts w:ascii="Inter Tight" w:hAnsi="Inter Tight" w:cs="Inter Tight"/>
          <w:bCs/>
          <w:color w:val="002060"/>
        </w:rPr>
        <w:t xml:space="preserve"> </w:t>
      </w:r>
      <w:r w:rsidR="00134135" w:rsidRPr="00ED3420">
        <w:rPr>
          <w:rFonts w:ascii="Inter Tight" w:hAnsi="Inter Tight" w:cs="Inter Tight"/>
          <w:bCs/>
          <w:color w:val="002060"/>
        </w:rPr>
        <w:tab/>
      </w:r>
      <w:r w:rsidR="00FD65A2" w:rsidRPr="00ED3420">
        <w:rPr>
          <w:rFonts w:ascii="Inter Tight" w:hAnsi="Inter Tight" w:cs="Inter Tight"/>
          <w:bCs/>
          <w:color w:val="002060"/>
        </w:rPr>
        <w:tab/>
      </w:r>
      <w:r w:rsidR="00134135" w:rsidRPr="00ED3420">
        <w:rPr>
          <w:rFonts w:ascii="Inter Tight" w:hAnsi="Inter Tight" w:cs="Inter Tight"/>
          <w:bCs/>
          <w:color w:val="002060"/>
        </w:rPr>
        <w:t>la 15^ e la 14^ classificate di ogni girone</w:t>
      </w:r>
    </w:p>
    <w:p w14:paraId="5CA7FDBD" w14:textId="445D6EB8" w:rsidR="00134135" w:rsidRPr="00ED3420" w:rsidRDefault="0031320E" w:rsidP="00134135">
      <w:pPr>
        <w:rPr>
          <w:rFonts w:ascii="Inter Tight" w:hAnsi="Inter Tight" w:cs="Inter Tight"/>
          <w:bCs/>
          <w:color w:val="002060"/>
        </w:rPr>
      </w:pPr>
      <w:r w:rsidRPr="00ED3420">
        <w:rPr>
          <w:rFonts w:ascii="Inter Tight" w:hAnsi="Inter Tight" w:cs="Inter Tight"/>
          <w:bCs/>
          <w:color w:val="002060"/>
        </w:rPr>
        <w:t xml:space="preserve">  </w:t>
      </w:r>
      <w:r w:rsidR="00134135" w:rsidRPr="00ED3420">
        <w:rPr>
          <w:rFonts w:ascii="Inter Tight" w:hAnsi="Inter Tight" w:cs="Inter Tight"/>
          <w:bCs/>
          <w:color w:val="002060"/>
        </w:rPr>
        <w:tab/>
      </w:r>
      <w:r w:rsidR="00134135" w:rsidRPr="00ED3420">
        <w:rPr>
          <w:rFonts w:ascii="Inter Tight" w:hAnsi="Inter Tight" w:cs="Inter Tight"/>
          <w:bCs/>
          <w:color w:val="002060"/>
        </w:rPr>
        <w:tab/>
      </w:r>
    </w:p>
    <w:p w14:paraId="2322A070" w14:textId="77777777"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2^ CATEGORIA:</w:t>
      </w:r>
      <w:r w:rsidRPr="00ED3420">
        <w:rPr>
          <w:rFonts w:ascii="Inter Tight" w:hAnsi="Inter Tight" w:cs="Inter Tight"/>
          <w:bCs/>
          <w:color w:val="002060"/>
        </w:rPr>
        <w:tab/>
      </w:r>
    </w:p>
    <w:p w14:paraId="0271AD8D" w14:textId="7A573D87" w:rsidR="00134135" w:rsidRPr="00ED3420" w:rsidRDefault="00134135" w:rsidP="00134135">
      <w:pPr>
        <w:ind w:left="2835" w:hanging="2835"/>
        <w:rPr>
          <w:rFonts w:ascii="Inter Tight" w:hAnsi="Inter Tight" w:cs="Inter Tight"/>
          <w:bCs/>
          <w:color w:val="002060"/>
        </w:rPr>
      </w:pPr>
      <w:r w:rsidRPr="00ED3420">
        <w:rPr>
          <w:rFonts w:ascii="Inter Tight" w:hAnsi="Inter Tight" w:cs="Inter Tight"/>
          <w:b/>
          <w:bCs/>
          <w:color w:val="002060"/>
          <w:u w:val="single"/>
        </w:rPr>
        <w:t xml:space="preserve">N. 16 </w:t>
      </w:r>
      <w:proofErr w:type="gramStart"/>
      <w:r w:rsidRPr="00ED3420">
        <w:rPr>
          <w:rFonts w:ascii="Inter Tight" w:hAnsi="Inter Tight" w:cs="Inter Tight"/>
          <w:b/>
          <w:bCs/>
          <w:color w:val="002060"/>
          <w:u w:val="single"/>
        </w:rPr>
        <w:t>RETROCESSIONI:</w:t>
      </w:r>
      <w:r w:rsidRPr="00ED3420">
        <w:rPr>
          <w:rFonts w:ascii="Inter Tight" w:hAnsi="Inter Tight" w:cs="Inter Tight"/>
          <w:b/>
          <w:bCs/>
          <w:color w:val="002060"/>
        </w:rPr>
        <w:t xml:space="preserve">  </w:t>
      </w:r>
      <w:r w:rsidRPr="00ED3420">
        <w:rPr>
          <w:rFonts w:ascii="Inter Tight" w:hAnsi="Inter Tight" w:cs="Inter Tight"/>
          <w:b/>
          <w:bCs/>
          <w:color w:val="002060"/>
        </w:rPr>
        <w:tab/>
      </w:r>
      <w:proofErr w:type="gramEnd"/>
      <w:r w:rsidRPr="00ED3420">
        <w:rPr>
          <w:rFonts w:ascii="Inter Tight" w:hAnsi="Inter Tight" w:cs="Inter Tight"/>
          <w:b/>
          <w:bCs/>
          <w:color w:val="002060"/>
          <w:u w:val="single"/>
        </w:rPr>
        <w:t>direttamente</w:t>
      </w:r>
      <w:r w:rsidRPr="00ED3420">
        <w:rPr>
          <w:rFonts w:ascii="Inter Tight" w:hAnsi="Inter Tight" w:cs="Inter Tight"/>
          <w:bCs/>
          <w:color w:val="002060"/>
        </w:rPr>
        <w:t xml:space="preserve">: </w:t>
      </w:r>
      <w:r w:rsidRPr="00ED3420">
        <w:rPr>
          <w:rFonts w:ascii="Inter Tight" w:hAnsi="Inter Tight" w:cs="Inter Tight"/>
          <w:bCs/>
          <w:color w:val="002060"/>
        </w:rPr>
        <w:tab/>
      </w:r>
      <w:r w:rsidRPr="00ED3420">
        <w:rPr>
          <w:rFonts w:ascii="Inter Tight" w:hAnsi="Inter Tight" w:cs="Inter Tight"/>
          <w:bCs/>
          <w:color w:val="002060"/>
        </w:rPr>
        <w:tab/>
        <w:t xml:space="preserve">la 16^ classificata </w:t>
      </w:r>
      <w:r w:rsidR="00B7760B" w:rsidRPr="00ED3420">
        <w:rPr>
          <w:rFonts w:ascii="Inter Tight" w:hAnsi="Inter Tight" w:cs="Inter Tight"/>
          <w:bCs/>
          <w:color w:val="002060"/>
        </w:rPr>
        <w:t xml:space="preserve">di ogni girone </w:t>
      </w:r>
    </w:p>
    <w:p w14:paraId="5E1BAAED" w14:textId="5A161171" w:rsidR="0031320E" w:rsidRPr="00ED3420" w:rsidRDefault="00B7760B" w:rsidP="0031320E">
      <w:pPr>
        <w:ind w:left="2835" w:hanging="2835"/>
        <w:rPr>
          <w:rFonts w:ascii="Inter Tight" w:hAnsi="Inter Tight" w:cs="Inter Tight"/>
          <w:bCs/>
          <w:color w:val="002060"/>
        </w:rPr>
      </w:pPr>
      <w:r w:rsidRPr="00ED3420">
        <w:rPr>
          <w:rFonts w:ascii="Inter Tight" w:hAnsi="Inter Tight" w:cs="Inter Tight"/>
          <w:bCs/>
          <w:color w:val="002060"/>
        </w:rPr>
        <w:t xml:space="preserve">                                                   </w:t>
      </w:r>
      <w:r w:rsidR="004D1795" w:rsidRPr="00ED3420">
        <w:rPr>
          <w:rFonts w:ascii="Inter Tight" w:hAnsi="Inter Tight" w:cs="Inter Tight"/>
          <w:bCs/>
          <w:color w:val="002060"/>
        </w:rPr>
        <w:t xml:space="preserve">       </w:t>
      </w:r>
      <w:r w:rsidR="00134135" w:rsidRPr="00ED3420">
        <w:rPr>
          <w:rFonts w:ascii="Inter Tight" w:hAnsi="Inter Tight" w:cs="Inter Tight"/>
          <w:b/>
          <w:bCs/>
          <w:color w:val="002060"/>
          <w:u w:val="single"/>
        </w:rPr>
        <w:t>dopo i play-out</w:t>
      </w:r>
      <w:r w:rsidR="00134135" w:rsidRPr="00ED3420">
        <w:rPr>
          <w:rFonts w:ascii="Inter Tight" w:hAnsi="Inter Tight" w:cs="Inter Tight"/>
          <w:bCs/>
          <w:color w:val="002060"/>
        </w:rPr>
        <w:t>:</w:t>
      </w:r>
      <w:r w:rsidR="00134135" w:rsidRPr="00ED3420">
        <w:rPr>
          <w:rFonts w:ascii="Inter Tight" w:hAnsi="Inter Tight" w:cs="Inter Tight"/>
          <w:bCs/>
          <w:color w:val="002060"/>
        </w:rPr>
        <w:tab/>
      </w:r>
      <w:r w:rsidR="00FD65A2" w:rsidRPr="00ED3420">
        <w:rPr>
          <w:rFonts w:ascii="Inter Tight" w:hAnsi="Inter Tight" w:cs="Inter Tight"/>
          <w:bCs/>
          <w:color w:val="002060"/>
        </w:rPr>
        <w:tab/>
      </w:r>
      <w:r w:rsidR="00134135" w:rsidRPr="00ED3420">
        <w:rPr>
          <w:rFonts w:ascii="Inter Tight" w:hAnsi="Inter Tight" w:cs="Inter Tight"/>
          <w:bCs/>
          <w:color w:val="002060"/>
        </w:rPr>
        <w:t>la 15^ classificata di ogni girone</w:t>
      </w:r>
      <w:r w:rsidRPr="00ED3420">
        <w:rPr>
          <w:rFonts w:ascii="Inter Tight" w:hAnsi="Inter Tight" w:cs="Inter Tight"/>
          <w:bCs/>
          <w:color w:val="002060"/>
        </w:rPr>
        <w:t xml:space="preserve"> </w:t>
      </w:r>
    </w:p>
    <w:p w14:paraId="50F1BA6E" w14:textId="1F6F201B" w:rsidR="00134135" w:rsidRPr="00ED3420" w:rsidRDefault="00134135" w:rsidP="00134135">
      <w:pPr>
        <w:numPr>
          <w:ilvl w:val="0"/>
          <w:numId w:val="5"/>
        </w:numPr>
        <w:rPr>
          <w:rFonts w:ascii="Inter Tight" w:hAnsi="Inter Tight" w:cs="Inter Tight"/>
          <w:b/>
          <w:bCs/>
          <w:color w:val="002060"/>
          <w:sz w:val="24"/>
          <w:szCs w:val="24"/>
          <w:u w:val="single"/>
        </w:rPr>
      </w:pPr>
      <w:r w:rsidRPr="00ED3420">
        <w:rPr>
          <w:rFonts w:ascii="Inter Tight" w:hAnsi="Inter Tight" w:cs="Inter Tight"/>
          <w:b/>
          <w:bCs/>
          <w:color w:val="002060"/>
          <w:sz w:val="24"/>
          <w:szCs w:val="24"/>
          <w:u w:val="single"/>
        </w:rPr>
        <w:lastRenderedPageBreak/>
        <w:t>ORGANICI CAMPIONATO 202</w:t>
      </w:r>
      <w:r w:rsidR="002660EC" w:rsidRPr="00ED3420">
        <w:rPr>
          <w:rFonts w:ascii="Inter Tight" w:hAnsi="Inter Tight" w:cs="Inter Tight"/>
          <w:b/>
          <w:bCs/>
          <w:color w:val="002060"/>
          <w:sz w:val="24"/>
          <w:szCs w:val="24"/>
          <w:u w:val="single"/>
        </w:rPr>
        <w:t>7</w:t>
      </w:r>
      <w:r w:rsidRPr="00ED3420">
        <w:rPr>
          <w:rFonts w:ascii="Inter Tight" w:hAnsi="Inter Tight" w:cs="Inter Tight"/>
          <w:b/>
          <w:bCs/>
          <w:color w:val="002060"/>
          <w:sz w:val="24"/>
          <w:szCs w:val="24"/>
          <w:u w:val="single"/>
        </w:rPr>
        <w:t>/202</w:t>
      </w:r>
      <w:r w:rsidR="002660EC" w:rsidRPr="00ED3420">
        <w:rPr>
          <w:rFonts w:ascii="Inter Tight" w:hAnsi="Inter Tight" w:cs="Inter Tight"/>
          <w:b/>
          <w:bCs/>
          <w:color w:val="002060"/>
          <w:sz w:val="24"/>
          <w:szCs w:val="24"/>
          <w:u w:val="single"/>
        </w:rPr>
        <w:t>8</w:t>
      </w:r>
    </w:p>
    <w:p w14:paraId="6489EF4A" w14:textId="77777777" w:rsidR="00134135" w:rsidRPr="00ED3420" w:rsidRDefault="00134135" w:rsidP="00134135">
      <w:pPr>
        <w:rPr>
          <w:rFonts w:ascii="Inter Tight" w:hAnsi="Inter Tight" w:cs="Inter Tight"/>
          <w:b/>
          <w:color w:val="002060"/>
          <w:u w:val="single"/>
        </w:rPr>
      </w:pPr>
    </w:p>
    <w:p w14:paraId="1AADE837" w14:textId="77777777" w:rsidR="00134135" w:rsidRPr="00ED3420" w:rsidRDefault="00134135" w:rsidP="00134135">
      <w:pPr>
        <w:rPr>
          <w:rFonts w:ascii="Inter Tight" w:hAnsi="Inter Tight" w:cs="Inter Tight"/>
          <w:b/>
          <w:color w:val="002060"/>
          <w:u w:val="single"/>
        </w:rPr>
      </w:pPr>
    </w:p>
    <w:p w14:paraId="1CB242E6" w14:textId="77777777" w:rsidR="00134135" w:rsidRPr="00ED3420" w:rsidRDefault="00134135" w:rsidP="00134135">
      <w:pPr>
        <w:rPr>
          <w:rFonts w:ascii="Inter Tight" w:hAnsi="Inter Tight" w:cs="Inter Tight"/>
          <w:b/>
          <w:bCs/>
          <w:color w:val="002060"/>
        </w:rPr>
      </w:pPr>
      <w:r w:rsidRPr="00ED3420">
        <w:rPr>
          <w:rFonts w:ascii="Inter Tight" w:hAnsi="Inter Tight" w:cs="Inter Tight"/>
          <w:b/>
          <w:bCs/>
          <w:color w:val="002060"/>
          <w:u w:val="single"/>
        </w:rPr>
        <w:t>ECCELLENZA</w:t>
      </w:r>
      <w:r w:rsidRPr="00ED3420">
        <w:rPr>
          <w:rFonts w:ascii="Inter Tight" w:hAnsi="Inter Tight" w:cs="Inter Tight"/>
          <w:b/>
          <w:bCs/>
          <w:color w:val="002060"/>
        </w:rPr>
        <w:t>:</w:t>
      </w:r>
      <w:r w:rsidRPr="00ED3420">
        <w:rPr>
          <w:rFonts w:ascii="Inter Tight" w:hAnsi="Inter Tight" w:cs="Inter Tight"/>
          <w:b/>
          <w:bCs/>
          <w:color w:val="002060"/>
        </w:rPr>
        <w:tab/>
        <w:t xml:space="preserve"> </w:t>
      </w:r>
      <w:r w:rsidRPr="00ED3420">
        <w:rPr>
          <w:rFonts w:ascii="Inter Tight" w:hAnsi="Inter Tight" w:cs="Inter Tight"/>
          <w:bCs/>
          <w:color w:val="002060"/>
        </w:rPr>
        <w:tab/>
        <w:t xml:space="preserve">    1 GIRONE da minimo 16 squadre </w:t>
      </w:r>
    </w:p>
    <w:p w14:paraId="7DBD3EE1" w14:textId="77777777" w:rsidR="00134135" w:rsidRPr="00ED3420" w:rsidRDefault="00134135" w:rsidP="00134135">
      <w:pPr>
        <w:rPr>
          <w:rFonts w:ascii="Inter Tight" w:hAnsi="Inter Tight" w:cs="Inter Tight"/>
          <w:bCs/>
          <w:color w:val="002060"/>
        </w:rPr>
      </w:pPr>
    </w:p>
    <w:p w14:paraId="602228F6" w14:textId="0E8E4934"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PROMOZIONE</w:t>
      </w:r>
      <w:r w:rsidRPr="00ED3420">
        <w:rPr>
          <w:rFonts w:ascii="Inter Tight" w:hAnsi="Inter Tight" w:cs="Inter Tight"/>
          <w:bCs/>
          <w:color w:val="002060"/>
        </w:rPr>
        <w:t>:</w:t>
      </w:r>
      <w:r w:rsidRPr="00ED3420">
        <w:rPr>
          <w:rFonts w:ascii="Inter Tight" w:hAnsi="Inter Tight" w:cs="Inter Tight"/>
          <w:bCs/>
          <w:color w:val="002060"/>
        </w:rPr>
        <w:tab/>
        <w:t xml:space="preserve">    </w:t>
      </w:r>
      <w:r w:rsidR="0044099A" w:rsidRPr="00ED3420">
        <w:rPr>
          <w:rFonts w:ascii="Inter Tight" w:hAnsi="Inter Tight" w:cs="Inter Tight"/>
          <w:bCs/>
          <w:color w:val="002060"/>
        </w:rPr>
        <w:tab/>
      </w:r>
      <w:r w:rsidRPr="00ED3420">
        <w:rPr>
          <w:rFonts w:ascii="Inter Tight" w:hAnsi="Inter Tight" w:cs="Inter Tight"/>
          <w:bCs/>
          <w:color w:val="002060"/>
        </w:rPr>
        <w:t>2 GIRONI da minimo 16 squadre ciascuno</w:t>
      </w:r>
    </w:p>
    <w:p w14:paraId="198A3C83" w14:textId="77777777" w:rsidR="00134135" w:rsidRPr="00ED3420" w:rsidRDefault="00134135" w:rsidP="00134135">
      <w:pPr>
        <w:rPr>
          <w:rFonts w:ascii="Inter Tight" w:hAnsi="Inter Tight" w:cs="Inter Tight"/>
          <w:bCs/>
          <w:color w:val="002060"/>
        </w:rPr>
      </w:pPr>
    </w:p>
    <w:p w14:paraId="67402A94" w14:textId="039B13C8"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1^ CATEGORIA:</w:t>
      </w:r>
      <w:r w:rsidRPr="00ED3420">
        <w:rPr>
          <w:rFonts w:ascii="Inter Tight" w:hAnsi="Inter Tight" w:cs="Inter Tight"/>
          <w:bCs/>
          <w:color w:val="002060"/>
        </w:rPr>
        <w:tab/>
        <w:t xml:space="preserve">    </w:t>
      </w:r>
      <w:r w:rsidR="0044099A" w:rsidRPr="00ED3420">
        <w:rPr>
          <w:rFonts w:ascii="Inter Tight" w:hAnsi="Inter Tight" w:cs="Inter Tight"/>
          <w:bCs/>
          <w:color w:val="002060"/>
        </w:rPr>
        <w:tab/>
      </w:r>
      <w:r w:rsidRPr="00ED3420">
        <w:rPr>
          <w:rFonts w:ascii="Inter Tight" w:hAnsi="Inter Tight" w:cs="Inter Tight"/>
          <w:bCs/>
          <w:color w:val="002060"/>
        </w:rPr>
        <w:t>4 GIRONI da minimo 16 squadre ciascuno</w:t>
      </w:r>
    </w:p>
    <w:p w14:paraId="23AE6A6D" w14:textId="77777777" w:rsidR="00134135" w:rsidRPr="00ED3420" w:rsidRDefault="00134135" w:rsidP="00134135">
      <w:pPr>
        <w:rPr>
          <w:rFonts w:ascii="Inter Tight" w:hAnsi="Inter Tight" w:cs="Inter Tight"/>
          <w:b/>
          <w:bCs/>
          <w:color w:val="002060"/>
        </w:rPr>
      </w:pPr>
    </w:p>
    <w:p w14:paraId="75359855" w14:textId="77777777" w:rsidR="00134135" w:rsidRPr="00ED3420" w:rsidRDefault="00134135" w:rsidP="00134135">
      <w:pPr>
        <w:rPr>
          <w:rFonts w:ascii="Inter Tight" w:hAnsi="Inter Tight" w:cs="Inter Tight"/>
          <w:bCs/>
          <w:color w:val="002060"/>
        </w:rPr>
      </w:pPr>
      <w:r w:rsidRPr="00ED3420">
        <w:rPr>
          <w:rFonts w:ascii="Inter Tight" w:hAnsi="Inter Tight" w:cs="Inter Tight"/>
          <w:b/>
          <w:bCs/>
          <w:color w:val="002060"/>
          <w:u w:val="single"/>
        </w:rPr>
        <w:t>2^ CATEGORIA:</w:t>
      </w:r>
      <w:r w:rsidRPr="00ED3420">
        <w:rPr>
          <w:rFonts w:ascii="Inter Tight" w:hAnsi="Inter Tight" w:cs="Inter Tight"/>
          <w:bCs/>
          <w:color w:val="002060"/>
        </w:rPr>
        <w:tab/>
        <w:t xml:space="preserve">    8 GIRONI da minimo 16 squadre ciascuno  </w:t>
      </w:r>
    </w:p>
    <w:p w14:paraId="2421F2AF" w14:textId="77777777" w:rsidR="00134135" w:rsidRPr="00ED3420" w:rsidRDefault="00134135" w:rsidP="00134135">
      <w:pPr>
        <w:rPr>
          <w:rFonts w:ascii="Inter Tight" w:hAnsi="Inter Tight" w:cs="Inter Tight"/>
          <w:b/>
          <w:color w:val="002060"/>
          <w:sz w:val="22"/>
          <w:szCs w:val="22"/>
          <w:u w:val="single"/>
        </w:rPr>
      </w:pPr>
    </w:p>
    <w:p w14:paraId="4567FC84" w14:textId="77777777" w:rsidR="00134135" w:rsidRPr="00ED3420" w:rsidRDefault="00134135" w:rsidP="00134135">
      <w:pPr>
        <w:pStyle w:val="Corpotesto"/>
        <w:rPr>
          <w:rFonts w:ascii="Inter Tight" w:hAnsi="Inter Tight" w:cs="Inter Tight"/>
          <w:color w:val="002060"/>
        </w:rPr>
      </w:pPr>
    </w:p>
    <w:p w14:paraId="414F1EBB" w14:textId="77777777" w:rsidR="00134135" w:rsidRPr="00ED3420" w:rsidRDefault="00134135" w:rsidP="00134135">
      <w:pPr>
        <w:pStyle w:val="Corpotesto"/>
        <w:rPr>
          <w:rFonts w:ascii="Inter Tight" w:hAnsi="Inter Tight" w:cs="Inter Tight"/>
          <w:color w:val="002060"/>
        </w:rPr>
      </w:pPr>
    </w:p>
    <w:p w14:paraId="135AD06A" w14:textId="77777777" w:rsidR="00134135" w:rsidRPr="00ED3420" w:rsidRDefault="00134135" w:rsidP="00134135">
      <w:pPr>
        <w:pStyle w:val="Corpotesto"/>
        <w:rPr>
          <w:rFonts w:ascii="Inter Tight" w:hAnsi="Inter Tight" w:cs="Inter Tight"/>
          <w:color w:val="002060"/>
        </w:rPr>
      </w:pPr>
    </w:p>
    <w:p w14:paraId="1DFA3C3D" w14:textId="77777777" w:rsidR="00134135" w:rsidRPr="00ED3420" w:rsidRDefault="00134135" w:rsidP="00134135">
      <w:pPr>
        <w:rPr>
          <w:rFonts w:ascii="Inter Tight" w:hAnsi="Inter Tight" w:cs="Inter Tight"/>
          <w:color w:val="002060"/>
        </w:rPr>
      </w:pPr>
    </w:p>
    <w:p w14:paraId="23E5BFD0" w14:textId="77777777" w:rsidR="00134135" w:rsidRPr="00ED3420" w:rsidRDefault="00134135" w:rsidP="00134135">
      <w:pPr>
        <w:pStyle w:val="Pidipagina"/>
        <w:tabs>
          <w:tab w:val="clear" w:pos="4819"/>
          <w:tab w:val="clear" w:pos="9638"/>
        </w:tabs>
        <w:rPr>
          <w:rFonts w:ascii="Inter Tight" w:hAnsi="Inter Tight" w:cs="Inter Tight"/>
          <w:color w:val="002060"/>
          <w:sz w:val="24"/>
        </w:rPr>
      </w:pPr>
    </w:p>
    <w:p w14:paraId="3FFC4543" w14:textId="77777777" w:rsidR="00134135" w:rsidRPr="00ED3420" w:rsidRDefault="00134135" w:rsidP="00134135">
      <w:pPr>
        <w:pStyle w:val="Pidipagina"/>
        <w:tabs>
          <w:tab w:val="clear" w:pos="4819"/>
          <w:tab w:val="clear" w:pos="9638"/>
        </w:tabs>
        <w:rPr>
          <w:rFonts w:ascii="Inter Tight" w:hAnsi="Inter Tight" w:cs="Inter Tight"/>
          <w:color w:val="002060"/>
          <w:sz w:val="24"/>
        </w:rPr>
      </w:pPr>
    </w:p>
    <w:p w14:paraId="4BF9E5BE" w14:textId="77777777" w:rsidR="00134135" w:rsidRPr="00ED3420" w:rsidRDefault="00134135" w:rsidP="00134135">
      <w:pPr>
        <w:pStyle w:val="Pidipagina"/>
        <w:tabs>
          <w:tab w:val="clear" w:pos="4819"/>
          <w:tab w:val="clear" w:pos="9638"/>
        </w:tabs>
        <w:rPr>
          <w:rFonts w:ascii="Inter Tight" w:hAnsi="Inter Tight" w:cs="Inter Tight"/>
          <w:color w:val="002060"/>
          <w:sz w:val="24"/>
        </w:rPr>
      </w:pPr>
    </w:p>
    <w:p w14:paraId="4CEF9206" w14:textId="77777777" w:rsidR="00134135" w:rsidRPr="00ED3420" w:rsidRDefault="00134135" w:rsidP="00134135">
      <w:pPr>
        <w:pStyle w:val="Pidipagina"/>
        <w:tabs>
          <w:tab w:val="clear" w:pos="4819"/>
          <w:tab w:val="clear" w:pos="9638"/>
        </w:tabs>
        <w:rPr>
          <w:rFonts w:ascii="Inter Tight" w:hAnsi="Inter Tight" w:cs="Inter Tight"/>
          <w:color w:val="002060"/>
          <w:sz w:val="24"/>
        </w:rPr>
      </w:pPr>
    </w:p>
    <w:p w14:paraId="1DC1CE84" w14:textId="77777777" w:rsidR="00134135" w:rsidRPr="00ED3420" w:rsidRDefault="00134135" w:rsidP="00134135">
      <w:pPr>
        <w:pStyle w:val="Pidipagina"/>
        <w:tabs>
          <w:tab w:val="clear" w:pos="4819"/>
          <w:tab w:val="clear" w:pos="9638"/>
        </w:tabs>
        <w:rPr>
          <w:rFonts w:ascii="Inter Tight" w:hAnsi="Inter Tight" w:cs="Inter Tight"/>
          <w:color w:val="002060"/>
          <w:sz w:val="24"/>
        </w:rPr>
      </w:pPr>
    </w:p>
    <w:p w14:paraId="2F1C6BBB" w14:textId="77777777" w:rsidR="00134135" w:rsidRPr="00ED3420" w:rsidRDefault="00134135" w:rsidP="00134135">
      <w:pPr>
        <w:ind w:right="-568"/>
        <w:rPr>
          <w:rFonts w:ascii="Inter Tight" w:hAnsi="Inter Tight" w:cs="Inter Tight"/>
          <w:b/>
          <w:bCs/>
          <w:color w:val="002060"/>
        </w:rPr>
      </w:pPr>
    </w:p>
    <w:p w14:paraId="705DAD3D" w14:textId="77777777" w:rsidR="00134135" w:rsidRPr="00ED3420" w:rsidRDefault="00134135" w:rsidP="00134135">
      <w:pPr>
        <w:ind w:right="-568"/>
        <w:rPr>
          <w:rFonts w:ascii="Inter Tight" w:hAnsi="Inter Tight" w:cs="Inter Tight"/>
          <w:b/>
          <w:bCs/>
          <w:color w:val="002060"/>
        </w:rPr>
      </w:pPr>
    </w:p>
    <w:p w14:paraId="54CBE1DD" w14:textId="77777777" w:rsidR="00134135" w:rsidRPr="00ED3420" w:rsidRDefault="00134135" w:rsidP="00134135">
      <w:pPr>
        <w:ind w:right="-568"/>
        <w:rPr>
          <w:rFonts w:ascii="Inter Tight" w:hAnsi="Inter Tight" w:cs="Inter Tight"/>
          <w:b/>
          <w:bCs/>
          <w:color w:val="002060"/>
        </w:rPr>
      </w:pPr>
    </w:p>
    <w:p w14:paraId="2CA4B9EC" w14:textId="77777777" w:rsidR="00134135" w:rsidRPr="00ED3420" w:rsidRDefault="00134135" w:rsidP="00134135">
      <w:pPr>
        <w:ind w:right="-568"/>
        <w:rPr>
          <w:rFonts w:ascii="Inter Tight" w:hAnsi="Inter Tight" w:cs="Inter Tight"/>
          <w:b/>
          <w:bCs/>
          <w:color w:val="002060"/>
        </w:rPr>
      </w:pPr>
    </w:p>
    <w:p w14:paraId="467D5605" w14:textId="77777777" w:rsidR="00134135" w:rsidRPr="00ED3420" w:rsidRDefault="00134135" w:rsidP="00134135">
      <w:pPr>
        <w:ind w:right="-568"/>
        <w:rPr>
          <w:rFonts w:ascii="Inter Tight" w:hAnsi="Inter Tight" w:cs="Inter Tight"/>
          <w:b/>
          <w:bCs/>
          <w:color w:val="002060"/>
        </w:rPr>
      </w:pPr>
    </w:p>
    <w:p w14:paraId="5159DC00" w14:textId="77777777" w:rsidR="00134135" w:rsidRPr="00ED3420" w:rsidRDefault="00134135" w:rsidP="00134135">
      <w:pPr>
        <w:ind w:right="-568"/>
        <w:rPr>
          <w:rFonts w:ascii="Inter Tight" w:hAnsi="Inter Tight" w:cs="Inter Tight"/>
          <w:b/>
          <w:bCs/>
          <w:color w:val="002060"/>
        </w:rPr>
      </w:pPr>
    </w:p>
    <w:p w14:paraId="7F59D233" w14:textId="77777777" w:rsidR="00134135" w:rsidRPr="00ED3420" w:rsidRDefault="00134135" w:rsidP="00134135">
      <w:pPr>
        <w:pStyle w:val="Rientrocorpodeltesto2"/>
        <w:ind w:left="0"/>
        <w:rPr>
          <w:rFonts w:ascii="Inter Tight" w:hAnsi="Inter Tight" w:cs="Inter Tight"/>
          <w:color w:val="002060"/>
          <w:sz w:val="20"/>
          <w:u w:val="single"/>
        </w:rPr>
      </w:pPr>
    </w:p>
    <w:p w14:paraId="33E1E571" w14:textId="77777777" w:rsidR="00134135" w:rsidRPr="00ED3420" w:rsidRDefault="00134135" w:rsidP="00134135">
      <w:pPr>
        <w:pStyle w:val="Rientrocorpodeltesto2"/>
        <w:ind w:left="0"/>
        <w:rPr>
          <w:rFonts w:ascii="Inter Tight" w:hAnsi="Inter Tight" w:cs="Inter Tight"/>
          <w:color w:val="002060"/>
          <w:sz w:val="20"/>
          <w:u w:val="single"/>
        </w:rPr>
      </w:pPr>
    </w:p>
    <w:p w14:paraId="7C2BDDB7" w14:textId="77777777" w:rsidR="00134135" w:rsidRPr="00ED3420" w:rsidRDefault="00134135" w:rsidP="00134135">
      <w:pPr>
        <w:pStyle w:val="Rientrocorpodeltesto2"/>
        <w:ind w:left="0"/>
        <w:rPr>
          <w:rFonts w:ascii="Inter Tight" w:hAnsi="Inter Tight" w:cs="Inter Tight"/>
          <w:color w:val="002060"/>
          <w:sz w:val="20"/>
          <w:u w:val="single"/>
        </w:rPr>
      </w:pPr>
    </w:p>
    <w:p w14:paraId="39E5A221" w14:textId="77777777" w:rsidR="00134135" w:rsidRPr="00ED3420" w:rsidRDefault="00134135" w:rsidP="00134135">
      <w:pPr>
        <w:pStyle w:val="Rientrocorpodeltesto2"/>
        <w:ind w:left="0"/>
        <w:rPr>
          <w:rFonts w:ascii="Inter Tight" w:hAnsi="Inter Tight" w:cs="Inter Tight"/>
          <w:color w:val="002060"/>
          <w:sz w:val="20"/>
          <w:u w:val="single"/>
        </w:rPr>
      </w:pPr>
    </w:p>
    <w:p w14:paraId="39898E27" w14:textId="6ACF2799" w:rsidR="00134135" w:rsidRPr="00ED3420" w:rsidRDefault="00134135" w:rsidP="00134135">
      <w:pPr>
        <w:pStyle w:val="Rientrocorpodeltesto2"/>
        <w:ind w:left="0"/>
        <w:rPr>
          <w:rFonts w:ascii="Inter Tight" w:hAnsi="Inter Tight" w:cs="Inter Tight"/>
          <w:color w:val="002060"/>
          <w:sz w:val="20"/>
          <w:u w:val="single"/>
        </w:rPr>
      </w:pPr>
    </w:p>
    <w:p w14:paraId="282F0B4D" w14:textId="2FD1400C" w:rsidR="00B7760B" w:rsidRPr="00ED3420" w:rsidRDefault="00B7760B" w:rsidP="00134135">
      <w:pPr>
        <w:pStyle w:val="Rientrocorpodeltesto2"/>
        <w:ind w:left="0"/>
        <w:rPr>
          <w:rFonts w:ascii="Inter Tight" w:hAnsi="Inter Tight" w:cs="Inter Tight"/>
          <w:color w:val="002060"/>
          <w:sz w:val="20"/>
          <w:u w:val="single"/>
        </w:rPr>
      </w:pPr>
    </w:p>
    <w:p w14:paraId="0992D33F" w14:textId="60BEC4EB" w:rsidR="00B7760B" w:rsidRPr="00ED3420" w:rsidRDefault="00B7760B" w:rsidP="00134135">
      <w:pPr>
        <w:pStyle w:val="Rientrocorpodeltesto2"/>
        <w:ind w:left="0"/>
        <w:rPr>
          <w:rFonts w:ascii="Inter Tight" w:hAnsi="Inter Tight" w:cs="Inter Tight"/>
          <w:color w:val="002060"/>
          <w:sz w:val="20"/>
          <w:u w:val="single"/>
        </w:rPr>
      </w:pPr>
    </w:p>
    <w:p w14:paraId="11954B95" w14:textId="27814F4C" w:rsidR="00B7760B" w:rsidRPr="00ED3420" w:rsidRDefault="00B7760B" w:rsidP="00134135">
      <w:pPr>
        <w:pStyle w:val="Rientrocorpodeltesto2"/>
        <w:ind w:left="0"/>
        <w:rPr>
          <w:rFonts w:ascii="Inter Tight" w:hAnsi="Inter Tight" w:cs="Inter Tight"/>
          <w:color w:val="002060"/>
          <w:sz w:val="20"/>
          <w:u w:val="single"/>
        </w:rPr>
      </w:pPr>
    </w:p>
    <w:p w14:paraId="26CBEAFB" w14:textId="780266E3" w:rsidR="00B7760B" w:rsidRPr="00ED3420" w:rsidRDefault="00B7760B" w:rsidP="00134135">
      <w:pPr>
        <w:pStyle w:val="Rientrocorpodeltesto2"/>
        <w:ind w:left="0"/>
        <w:rPr>
          <w:rFonts w:ascii="Inter Tight" w:hAnsi="Inter Tight" w:cs="Inter Tight"/>
          <w:color w:val="002060"/>
          <w:sz w:val="20"/>
          <w:u w:val="single"/>
        </w:rPr>
      </w:pPr>
    </w:p>
    <w:p w14:paraId="0F320C27" w14:textId="0E08E70C" w:rsidR="00B7760B" w:rsidRPr="00ED3420" w:rsidRDefault="00B7760B" w:rsidP="00134135">
      <w:pPr>
        <w:pStyle w:val="Rientrocorpodeltesto2"/>
        <w:ind w:left="0"/>
        <w:rPr>
          <w:rFonts w:ascii="Inter Tight" w:hAnsi="Inter Tight" w:cs="Inter Tight"/>
          <w:color w:val="002060"/>
          <w:sz w:val="20"/>
          <w:u w:val="single"/>
        </w:rPr>
      </w:pPr>
    </w:p>
    <w:p w14:paraId="069477A7" w14:textId="08BEEF4E" w:rsidR="00B7760B" w:rsidRPr="00ED3420" w:rsidRDefault="00B7760B" w:rsidP="00134135">
      <w:pPr>
        <w:pStyle w:val="Rientrocorpodeltesto2"/>
        <w:ind w:left="0"/>
        <w:rPr>
          <w:rFonts w:ascii="Inter Tight" w:hAnsi="Inter Tight" w:cs="Inter Tight"/>
          <w:color w:val="002060"/>
          <w:sz w:val="20"/>
          <w:u w:val="single"/>
        </w:rPr>
      </w:pPr>
    </w:p>
    <w:p w14:paraId="1FEF2834" w14:textId="34E61474" w:rsidR="00B7760B" w:rsidRPr="00ED3420" w:rsidRDefault="00B7760B" w:rsidP="00134135">
      <w:pPr>
        <w:pStyle w:val="Rientrocorpodeltesto2"/>
        <w:ind w:left="0"/>
        <w:rPr>
          <w:rFonts w:ascii="Inter Tight" w:hAnsi="Inter Tight" w:cs="Inter Tight"/>
          <w:color w:val="002060"/>
          <w:sz w:val="20"/>
          <w:u w:val="single"/>
        </w:rPr>
      </w:pPr>
    </w:p>
    <w:p w14:paraId="79AB7D81" w14:textId="42FAB620" w:rsidR="00B7760B" w:rsidRPr="00ED3420" w:rsidRDefault="00B7760B" w:rsidP="00134135">
      <w:pPr>
        <w:pStyle w:val="Rientrocorpodeltesto2"/>
        <w:ind w:left="0"/>
        <w:rPr>
          <w:rFonts w:ascii="Inter Tight" w:hAnsi="Inter Tight" w:cs="Inter Tight"/>
          <w:color w:val="002060"/>
          <w:sz w:val="20"/>
          <w:u w:val="single"/>
        </w:rPr>
      </w:pPr>
    </w:p>
    <w:p w14:paraId="2729B1A2" w14:textId="05905CB0" w:rsidR="00B7760B" w:rsidRPr="00ED3420" w:rsidRDefault="00B7760B" w:rsidP="00134135">
      <w:pPr>
        <w:pStyle w:val="Rientrocorpodeltesto2"/>
        <w:ind w:left="0"/>
        <w:rPr>
          <w:rFonts w:ascii="Inter Tight" w:hAnsi="Inter Tight" w:cs="Inter Tight"/>
          <w:color w:val="002060"/>
          <w:sz w:val="20"/>
          <w:u w:val="single"/>
        </w:rPr>
      </w:pPr>
    </w:p>
    <w:p w14:paraId="0E406E55" w14:textId="58D574AA" w:rsidR="00B7760B" w:rsidRPr="00ED3420" w:rsidRDefault="00B7760B" w:rsidP="00134135">
      <w:pPr>
        <w:pStyle w:val="Rientrocorpodeltesto2"/>
        <w:ind w:left="0"/>
        <w:rPr>
          <w:rFonts w:ascii="Inter Tight" w:hAnsi="Inter Tight" w:cs="Inter Tight"/>
          <w:color w:val="002060"/>
          <w:sz w:val="20"/>
          <w:u w:val="single"/>
        </w:rPr>
      </w:pPr>
    </w:p>
    <w:p w14:paraId="0FE98A08" w14:textId="0D611A71" w:rsidR="00B7760B" w:rsidRPr="00ED3420" w:rsidRDefault="00B7760B" w:rsidP="00134135">
      <w:pPr>
        <w:pStyle w:val="Rientrocorpodeltesto2"/>
        <w:ind w:left="0"/>
        <w:rPr>
          <w:rFonts w:ascii="Inter Tight" w:hAnsi="Inter Tight" w:cs="Inter Tight"/>
          <w:color w:val="002060"/>
          <w:sz w:val="20"/>
          <w:u w:val="single"/>
        </w:rPr>
      </w:pPr>
    </w:p>
    <w:p w14:paraId="61402A1B" w14:textId="759C2B77" w:rsidR="00B7760B" w:rsidRPr="00ED3420" w:rsidRDefault="00B7760B" w:rsidP="00134135">
      <w:pPr>
        <w:pStyle w:val="Rientrocorpodeltesto2"/>
        <w:ind w:left="0"/>
        <w:rPr>
          <w:rFonts w:ascii="Inter Tight" w:hAnsi="Inter Tight" w:cs="Inter Tight"/>
          <w:color w:val="002060"/>
          <w:sz w:val="20"/>
          <w:u w:val="single"/>
        </w:rPr>
      </w:pPr>
    </w:p>
    <w:p w14:paraId="033C7663" w14:textId="419654B5" w:rsidR="00B7760B" w:rsidRPr="00ED3420" w:rsidRDefault="00B7760B" w:rsidP="00134135">
      <w:pPr>
        <w:pStyle w:val="Rientrocorpodeltesto2"/>
        <w:ind w:left="0"/>
        <w:rPr>
          <w:rFonts w:ascii="Inter Tight" w:hAnsi="Inter Tight" w:cs="Inter Tight"/>
          <w:color w:val="002060"/>
          <w:sz w:val="20"/>
          <w:u w:val="single"/>
        </w:rPr>
      </w:pPr>
    </w:p>
    <w:p w14:paraId="3F3C8C0F" w14:textId="10D5DFF0" w:rsidR="00B7760B" w:rsidRPr="00ED3420" w:rsidRDefault="00B7760B" w:rsidP="00134135">
      <w:pPr>
        <w:pStyle w:val="Rientrocorpodeltesto2"/>
        <w:ind w:left="0"/>
        <w:rPr>
          <w:rFonts w:ascii="Inter Tight" w:hAnsi="Inter Tight" w:cs="Inter Tight"/>
          <w:color w:val="002060"/>
          <w:sz w:val="20"/>
          <w:u w:val="single"/>
        </w:rPr>
      </w:pPr>
    </w:p>
    <w:p w14:paraId="77FCAE69" w14:textId="33BBE323" w:rsidR="00B7760B" w:rsidRPr="00ED3420" w:rsidRDefault="00B7760B" w:rsidP="00134135">
      <w:pPr>
        <w:pStyle w:val="Rientrocorpodeltesto2"/>
        <w:ind w:left="0"/>
        <w:rPr>
          <w:rFonts w:ascii="Inter Tight" w:hAnsi="Inter Tight" w:cs="Inter Tight"/>
          <w:color w:val="002060"/>
          <w:sz w:val="20"/>
          <w:u w:val="single"/>
        </w:rPr>
      </w:pPr>
    </w:p>
    <w:p w14:paraId="4A058C42" w14:textId="7B655789" w:rsidR="00B7760B" w:rsidRPr="00ED3420" w:rsidRDefault="00B7760B" w:rsidP="00134135">
      <w:pPr>
        <w:pStyle w:val="Rientrocorpodeltesto2"/>
        <w:ind w:left="0"/>
        <w:rPr>
          <w:rFonts w:ascii="Inter Tight" w:hAnsi="Inter Tight" w:cs="Inter Tight"/>
          <w:color w:val="002060"/>
          <w:sz w:val="20"/>
          <w:u w:val="single"/>
        </w:rPr>
      </w:pPr>
    </w:p>
    <w:p w14:paraId="79DC2298" w14:textId="0D281CEE" w:rsidR="00FD65A2" w:rsidRPr="00ED3420" w:rsidRDefault="00FD65A2" w:rsidP="00134135">
      <w:pPr>
        <w:pStyle w:val="Rientrocorpodeltesto2"/>
        <w:ind w:left="0"/>
        <w:rPr>
          <w:rFonts w:ascii="Inter Tight" w:hAnsi="Inter Tight" w:cs="Inter Tight"/>
          <w:color w:val="002060"/>
          <w:sz w:val="20"/>
          <w:u w:val="single"/>
        </w:rPr>
      </w:pPr>
    </w:p>
    <w:p w14:paraId="56EA85BD" w14:textId="77777777" w:rsidR="00FD65A2" w:rsidRPr="00ED3420" w:rsidRDefault="00FD65A2" w:rsidP="00134135">
      <w:pPr>
        <w:pStyle w:val="Rientrocorpodeltesto2"/>
        <w:ind w:left="0"/>
        <w:rPr>
          <w:rFonts w:ascii="Inter Tight" w:hAnsi="Inter Tight" w:cs="Inter Tight"/>
          <w:color w:val="002060"/>
          <w:sz w:val="20"/>
          <w:u w:val="single"/>
        </w:rPr>
      </w:pPr>
    </w:p>
    <w:p w14:paraId="7C05E62C" w14:textId="095C3075" w:rsidR="00B7760B" w:rsidRPr="00ED3420" w:rsidRDefault="00B7760B" w:rsidP="00134135">
      <w:pPr>
        <w:pStyle w:val="Rientrocorpodeltesto2"/>
        <w:ind w:left="0"/>
        <w:rPr>
          <w:rFonts w:ascii="Inter Tight" w:hAnsi="Inter Tight" w:cs="Inter Tight"/>
          <w:color w:val="002060"/>
          <w:sz w:val="20"/>
          <w:u w:val="single"/>
        </w:rPr>
      </w:pPr>
    </w:p>
    <w:p w14:paraId="30BB9F65" w14:textId="28DEA395" w:rsidR="00B7760B" w:rsidRPr="00ED3420" w:rsidRDefault="00B7760B" w:rsidP="00134135">
      <w:pPr>
        <w:pStyle w:val="Rientrocorpodeltesto2"/>
        <w:ind w:left="0"/>
        <w:rPr>
          <w:rFonts w:ascii="Inter Tight" w:hAnsi="Inter Tight" w:cs="Inter Tight"/>
          <w:color w:val="002060"/>
          <w:sz w:val="20"/>
          <w:u w:val="single"/>
        </w:rPr>
      </w:pPr>
    </w:p>
    <w:p w14:paraId="00366652" w14:textId="42000D70" w:rsidR="00B7760B" w:rsidRPr="00ED3420" w:rsidRDefault="00B7760B" w:rsidP="00134135">
      <w:pPr>
        <w:pStyle w:val="Rientrocorpodeltesto2"/>
        <w:ind w:left="0"/>
        <w:rPr>
          <w:rFonts w:ascii="Inter Tight" w:hAnsi="Inter Tight" w:cs="Inter Tight"/>
          <w:color w:val="002060"/>
          <w:sz w:val="20"/>
          <w:u w:val="single"/>
        </w:rPr>
      </w:pPr>
    </w:p>
    <w:tbl>
      <w:tblPr>
        <w:tblW w:w="9790"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889"/>
        <w:gridCol w:w="1277"/>
        <w:gridCol w:w="3612"/>
        <w:gridCol w:w="12"/>
      </w:tblGrid>
      <w:tr w:rsidR="00872867" w:rsidRPr="00ED3420" w14:paraId="0AF418BF" w14:textId="77777777" w:rsidTr="00134135">
        <w:trPr>
          <w:jc w:val="center"/>
        </w:trPr>
        <w:tc>
          <w:tcPr>
            <w:tcW w:w="9790" w:type="dxa"/>
            <w:gridSpan w:val="4"/>
            <w:tcBorders>
              <w:top w:val="single" w:sz="4" w:space="0" w:color="auto"/>
              <w:left w:val="single" w:sz="4" w:space="0" w:color="auto"/>
              <w:bottom w:val="single" w:sz="4" w:space="0" w:color="auto"/>
              <w:right w:val="single" w:sz="4" w:space="0" w:color="auto"/>
            </w:tcBorders>
          </w:tcPr>
          <w:p w14:paraId="60968EE0" w14:textId="77777777" w:rsidR="00134135" w:rsidRPr="00ED3420" w:rsidRDefault="00134135" w:rsidP="00134135">
            <w:pPr>
              <w:pStyle w:val="Titolo1"/>
              <w:overflowPunct w:val="0"/>
              <w:autoSpaceDE w:val="0"/>
              <w:autoSpaceDN w:val="0"/>
              <w:adjustRightInd w:val="0"/>
              <w:spacing w:after="120"/>
              <w:jc w:val="center"/>
              <w:textAlignment w:val="baseline"/>
              <w:rPr>
                <w:rFonts w:ascii="Inter Tight" w:eastAsia="Arial Unicode MS" w:hAnsi="Inter Tight" w:cs="Inter Tight"/>
                <w:color w:val="002060"/>
              </w:rPr>
            </w:pPr>
            <w:r w:rsidRPr="00ED3420">
              <w:rPr>
                <w:rFonts w:ascii="Inter Tight" w:hAnsi="Inter Tight" w:cs="Inter Tight"/>
                <w:color w:val="002060"/>
              </w:rPr>
              <w:lastRenderedPageBreak/>
              <w:t>MECCANISMI DI PROMOZIONI E RETROCESSIONI</w:t>
            </w:r>
          </w:p>
        </w:tc>
      </w:tr>
      <w:tr w:rsidR="00872867" w:rsidRPr="00ED3420" w14:paraId="4DD39958" w14:textId="77777777" w:rsidTr="00134135">
        <w:tblPrEx>
          <w:tblBorders>
            <w:top w:val="none" w:sz="0" w:space="0" w:color="auto"/>
            <w:left w:val="none" w:sz="0" w:space="0" w:color="auto"/>
            <w:bottom w:val="none" w:sz="0" w:space="0" w:color="auto"/>
            <w:right w:val="none" w:sz="0" w:space="0" w:color="auto"/>
          </w:tblBorders>
        </w:tblPrEx>
        <w:trPr>
          <w:gridAfter w:val="2"/>
          <w:wAfter w:w="3624" w:type="dxa"/>
          <w:jc w:val="center"/>
        </w:trPr>
        <w:tc>
          <w:tcPr>
            <w:tcW w:w="6166" w:type="dxa"/>
            <w:gridSpan w:val="2"/>
          </w:tcPr>
          <w:p w14:paraId="5166040B" w14:textId="77777777" w:rsidR="00134135" w:rsidRPr="00ED3420" w:rsidRDefault="00134135" w:rsidP="00134135">
            <w:pPr>
              <w:pStyle w:val="Nessunaspaziatura"/>
              <w:jc w:val="center"/>
              <w:rPr>
                <w:rFonts w:ascii="Inter Tight" w:hAnsi="Inter Tight" w:cs="Inter Tight"/>
                <w:b/>
                <w:color w:val="002060"/>
              </w:rPr>
            </w:pPr>
            <w:r w:rsidRPr="00ED3420">
              <w:rPr>
                <w:rFonts w:ascii="Inter Tight" w:hAnsi="Inter Tight" w:cs="Inter Tight"/>
                <w:b/>
                <w:color w:val="002060"/>
              </w:rPr>
              <w:t xml:space="preserve">                      </w:t>
            </w:r>
          </w:p>
          <w:p w14:paraId="51B5FDBA" w14:textId="77777777" w:rsidR="00134135" w:rsidRPr="00ED3420" w:rsidRDefault="00134135" w:rsidP="00134135">
            <w:pPr>
              <w:pStyle w:val="Nessunaspaziatura"/>
              <w:rPr>
                <w:rFonts w:ascii="Inter Tight" w:hAnsi="Inter Tight" w:cs="Inter Tight"/>
                <w:b/>
                <w:color w:val="002060"/>
                <w:sz w:val="24"/>
                <w:u w:val="single"/>
              </w:rPr>
            </w:pPr>
            <w:r w:rsidRPr="00ED3420">
              <w:rPr>
                <w:rFonts w:ascii="Inter Tight" w:hAnsi="Inter Tight" w:cs="Inter Tight"/>
                <w:b/>
                <w:color w:val="002060"/>
              </w:rPr>
              <w:t xml:space="preserve">                     </w:t>
            </w:r>
            <w:r w:rsidRPr="00ED3420">
              <w:rPr>
                <w:rFonts w:ascii="Inter Tight" w:hAnsi="Inter Tight" w:cs="Inter Tight"/>
                <w:b/>
                <w:color w:val="002060"/>
                <w:u w:val="single"/>
              </w:rPr>
              <w:t>CAMPIONATO REGIONALE DI ECCELLENZA</w:t>
            </w:r>
          </w:p>
        </w:tc>
      </w:tr>
      <w:tr w:rsidR="00872867" w:rsidRPr="00ED3420" w14:paraId="49F5898B" w14:textId="77777777" w:rsidTr="00134135">
        <w:tblPrEx>
          <w:tblBorders>
            <w:top w:val="none" w:sz="0" w:space="0" w:color="auto"/>
            <w:left w:val="none" w:sz="0" w:space="0" w:color="auto"/>
            <w:bottom w:val="none" w:sz="0" w:space="0" w:color="auto"/>
            <w:right w:val="none" w:sz="0" w:space="0" w:color="auto"/>
          </w:tblBorders>
        </w:tblPrEx>
        <w:trPr>
          <w:gridAfter w:val="2"/>
          <w:wAfter w:w="3624" w:type="dxa"/>
          <w:jc w:val="center"/>
        </w:trPr>
        <w:tc>
          <w:tcPr>
            <w:tcW w:w="6166" w:type="dxa"/>
            <w:gridSpan w:val="2"/>
          </w:tcPr>
          <w:p w14:paraId="49AE9777" w14:textId="77777777" w:rsidR="00134135" w:rsidRPr="00ED3420" w:rsidRDefault="00134135" w:rsidP="00134135">
            <w:pPr>
              <w:pStyle w:val="Nessunaspaziatura"/>
              <w:jc w:val="center"/>
              <w:rPr>
                <w:rFonts w:ascii="Inter Tight" w:hAnsi="Inter Tight" w:cs="Inter Tight"/>
                <w:b/>
                <w:color w:val="002060"/>
              </w:rPr>
            </w:pPr>
          </w:p>
        </w:tc>
      </w:tr>
      <w:tr w:rsidR="00872867" w:rsidRPr="00ED3420" w14:paraId="2996CCAF" w14:textId="77777777" w:rsidTr="00134135">
        <w:tblPrEx>
          <w:jc w:val="left"/>
          <w:tblBorders>
            <w:insideH w:val="single" w:sz="4" w:space="0" w:color="auto"/>
            <w:insideV w:val="single" w:sz="4" w:space="0" w:color="auto"/>
          </w:tblBorders>
        </w:tblPrEx>
        <w:trPr>
          <w:gridAfter w:val="1"/>
          <w:wAfter w:w="12" w:type="dxa"/>
        </w:trPr>
        <w:tc>
          <w:tcPr>
            <w:tcW w:w="4889" w:type="dxa"/>
          </w:tcPr>
          <w:p w14:paraId="6BAA871D"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P R O M O Z I O N I</w:t>
            </w:r>
          </w:p>
        </w:tc>
        <w:tc>
          <w:tcPr>
            <w:tcW w:w="4889" w:type="dxa"/>
            <w:gridSpan w:val="2"/>
          </w:tcPr>
          <w:p w14:paraId="080E59C7"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 xml:space="preserve">R E T R O C E S </w:t>
            </w:r>
            <w:proofErr w:type="spellStart"/>
            <w:r w:rsidRPr="00ED3420">
              <w:rPr>
                <w:rFonts w:ascii="Inter Tight" w:hAnsi="Inter Tight" w:cs="Inter Tight"/>
                <w:b/>
                <w:bCs/>
                <w:color w:val="002060"/>
                <w:sz w:val="22"/>
                <w:szCs w:val="22"/>
              </w:rPr>
              <w:t>S</w:t>
            </w:r>
            <w:proofErr w:type="spellEnd"/>
            <w:r w:rsidRPr="00ED3420">
              <w:rPr>
                <w:rFonts w:ascii="Inter Tight" w:hAnsi="Inter Tight" w:cs="Inter Tight"/>
                <w:b/>
                <w:bCs/>
                <w:color w:val="002060"/>
                <w:sz w:val="22"/>
                <w:szCs w:val="22"/>
              </w:rPr>
              <w:t xml:space="preserve"> I O N I</w:t>
            </w:r>
          </w:p>
        </w:tc>
      </w:tr>
      <w:tr w:rsidR="00134135" w:rsidRPr="00ED3420" w14:paraId="2F1C092E" w14:textId="77777777" w:rsidTr="00134135">
        <w:tblPrEx>
          <w:jc w:val="left"/>
          <w:tblBorders>
            <w:insideH w:val="single" w:sz="4" w:space="0" w:color="auto"/>
            <w:insideV w:val="single" w:sz="4" w:space="0" w:color="auto"/>
          </w:tblBorders>
        </w:tblPrEx>
        <w:trPr>
          <w:gridAfter w:val="1"/>
          <w:wAfter w:w="12" w:type="dxa"/>
        </w:trPr>
        <w:tc>
          <w:tcPr>
            <w:tcW w:w="4889" w:type="dxa"/>
          </w:tcPr>
          <w:p w14:paraId="1937218E" w14:textId="77777777" w:rsidR="00134135" w:rsidRPr="00ED3420" w:rsidRDefault="00134135" w:rsidP="00213117">
            <w:pPr>
              <w:rPr>
                <w:rFonts w:ascii="Inter Tight" w:hAnsi="Inter Tight" w:cs="Inter Tight"/>
                <w:b/>
                <w:bCs/>
                <w:color w:val="002060"/>
                <w:sz w:val="18"/>
                <w:szCs w:val="18"/>
              </w:rPr>
            </w:pPr>
          </w:p>
          <w:p w14:paraId="215D8354"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La </w:t>
            </w:r>
            <w:r w:rsidRPr="00ED3420">
              <w:rPr>
                <w:rFonts w:ascii="Inter Tight" w:hAnsi="Inter Tight" w:cs="Inter Tight"/>
                <w:b/>
                <w:bCs/>
                <w:color w:val="002060"/>
                <w:sz w:val="18"/>
                <w:szCs w:val="18"/>
              </w:rPr>
              <w:t>1^</w:t>
            </w:r>
            <w:r w:rsidRPr="00ED3420">
              <w:rPr>
                <w:rFonts w:ascii="Inter Tight" w:hAnsi="Inter Tight" w:cs="Inter Tight"/>
                <w:bCs/>
                <w:color w:val="002060"/>
                <w:sz w:val="18"/>
                <w:szCs w:val="18"/>
              </w:rPr>
              <w:t xml:space="preserve"> classificata;</w:t>
            </w:r>
          </w:p>
          <w:p w14:paraId="1B840329"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La </w:t>
            </w:r>
            <w:r w:rsidRPr="00ED3420">
              <w:rPr>
                <w:rFonts w:ascii="Inter Tight" w:hAnsi="Inter Tight" w:cs="Inter Tight"/>
                <w:b/>
                <w:bCs/>
                <w:color w:val="002060"/>
                <w:sz w:val="18"/>
                <w:szCs w:val="18"/>
              </w:rPr>
              <w:t>2^ classificata</w:t>
            </w:r>
            <w:r w:rsidRPr="00ED3420">
              <w:rPr>
                <w:rFonts w:ascii="Inter Tight" w:hAnsi="Inter Tight" w:cs="Inter Tight"/>
                <w:bCs/>
                <w:color w:val="002060"/>
                <w:sz w:val="18"/>
                <w:szCs w:val="18"/>
              </w:rPr>
              <w:t xml:space="preserve">, determinata tramite play-off, vincitrice delle finali </w:t>
            </w:r>
            <w:proofErr w:type="gramStart"/>
            <w:r w:rsidRPr="00ED3420">
              <w:rPr>
                <w:rFonts w:ascii="Inter Tight" w:hAnsi="Inter Tight" w:cs="Inter Tight"/>
                <w:bCs/>
                <w:color w:val="002060"/>
                <w:sz w:val="18"/>
                <w:szCs w:val="18"/>
              </w:rPr>
              <w:t>nazionali;.</w:t>
            </w:r>
            <w:proofErr w:type="gramEnd"/>
          </w:p>
          <w:p w14:paraId="327A06F9"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La </w:t>
            </w:r>
            <w:r w:rsidRPr="00ED3420">
              <w:rPr>
                <w:rFonts w:ascii="Inter Tight" w:hAnsi="Inter Tight" w:cs="Inter Tight"/>
                <w:b/>
                <w:bCs/>
                <w:color w:val="002060"/>
                <w:sz w:val="18"/>
                <w:szCs w:val="18"/>
              </w:rPr>
              <w:t xml:space="preserve">vincitrice </w:t>
            </w:r>
            <w:r w:rsidRPr="00ED3420">
              <w:rPr>
                <w:rFonts w:ascii="Inter Tight" w:hAnsi="Inter Tight" w:cs="Inter Tight"/>
                <w:bCs/>
                <w:color w:val="002060"/>
                <w:sz w:val="18"/>
                <w:szCs w:val="18"/>
              </w:rPr>
              <w:t>della fase nazionale della Coppa Italia.</w:t>
            </w:r>
          </w:p>
        </w:tc>
        <w:tc>
          <w:tcPr>
            <w:tcW w:w="4889" w:type="dxa"/>
            <w:gridSpan w:val="2"/>
          </w:tcPr>
          <w:p w14:paraId="0E6A5873" w14:textId="77777777" w:rsidR="00134135" w:rsidRPr="00ED3420" w:rsidRDefault="00134135" w:rsidP="00213117">
            <w:pPr>
              <w:rPr>
                <w:rFonts w:ascii="Inter Tight" w:hAnsi="Inter Tight" w:cs="Inter Tight"/>
                <w:b/>
                <w:bCs/>
                <w:color w:val="002060"/>
                <w:sz w:val="18"/>
                <w:szCs w:val="18"/>
              </w:rPr>
            </w:pPr>
          </w:p>
          <w:p w14:paraId="20CFED06" w14:textId="7C31AD2C" w:rsidR="00134135" w:rsidRPr="00ED3420" w:rsidRDefault="00134135" w:rsidP="00213117">
            <w:pPr>
              <w:pStyle w:val="Corpodeltesto3"/>
              <w:rPr>
                <w:rFonts w:ascii="Inter Tight" w:hAnsi="Inter Tight" w:cs="Inter Tight"/>
                <w:color w:val="002060"/>
                <w:sz w:val="18"/>
                <w:szCs w:val="18"/>
              </w:rPr>
            </w:pPr>
            <w:r w:rsidRPr="00ED3420">
              <w:rPr>
                <w:rFonts w:ascii="Inter Tight" w:hAnsi="Inter Tight" w:cs="Inter Tight"/>
                <w:color w:val="002060"/>
                <w:sz w:val="18"/>
                <w:szCs w:val="18"/>
                <w:u w:val="single"/>
              </w:rPr>
              <w:t xml:space="preserve">N° </w:t>
            </w:r>
            <w:r w:rsidR="00EB7B21" w:rsidRPr="00ED3420">
              <w:rPr>
                <w:rFonts w:ascii="Inter Tight" w:hAnsi="Inter Tight" w:cs="Inter Tight"/>
                <w:color w:val="002060"/>
                <w:sz w:val="18"/>
                <w:szCs w:val="18"/>
                <w:u w:val="single"/>
              </w:rPr>
              <w:t>3</w:t>
            </w:r>
            <w:r w:rsidRPr="00ED3420">
              <w:rPr>
                <w:rFonts w:ascii="Inter Tight" w:hAnsi="Inter Tight" w:cs="Inter Tight"/>
                <w:color w:val="002060"/>
                <w:sz w:val="18"/>
                <w:szCs w:val="18"/>
              </w:rPr>
              <w:t xml:space="preserve">: </w:t>
            </w:r>
            <w:r w:rsidRPr="00ED3420">
              <w:rPr>
                <w:rFonts w:ascii="Inter Tight" w:hAnsi="Inter Tight" w:cs="Inter Tight"/>
                <w:b w:val="0"/>
                <w:color w:val="002060"/>
                <w:sz w:val="18"/>
                <w:szCs w:val="18"/>
                <w:u w:val="single"/>
              </w:rPr>
              <w:t>diretta</w:t>
            </w:r>
            <w:r w:rsidRPr="00ED3420">
              <w:rPr>
                <w:rFonts w:ascii="Inter Tight" w:hAnsi="Inter Tight" w:cs="Inter Tight"/>
                <w:color w:val="002060"/>
                <w:sz w:val="18"/>
                <w:szCs w:val="18"/>
              </w:rPr>
              <w:t xml:space="preserve">                1</w:t>
            </w:r>
            <w:r w:rsidR="00EB7B21" w:rsidRPr="00ED3420">
              <w:rPr>
                <w:rFonts w:ascii="Inter Tight" w:hAnsi="Inter Tight" w:cs="Inter Tight"/>
                <w:color w:val="002060"/>
                <w:sz w:val="18"/>
                <w:szCs w:val="18"/>
              </w:rPr>
              <w:t>6</w:t>
            </w:r>
            <w:r w:rsidRPr="00ED3420">
              <w:rPr>
                <w:rFonts w:ascii="Inter Tight" w:hAnsi="Inter Tight" w:cs="Inter Tight"/>
                <w:color w:val="002060"/>
                <w:sz w:val="18"/>
                <w:szCs w:val="18"/>
              </w:rPr>
              <w:t xml:space="preserve">^ </w:t>
            </w:r>
            <w:r w:rsidRPr="00ED3420">
              <w:rPr>
                <w:rFonts w:ascii="Inter Tight" w:hAnsi="Inter Tight" w:cs="Inter Tight"/>
                <w:b w:val="0"/>
                <w:color w:val="002060"/>
                <w:sz w:val="18"/>
                <w:szCs w:val="18"/>
              </w:rPr>
              <w:t>classificat</w:t>
            </w:r>
            <w:r w:rsidR="00EB7B21" w:rsidRPr="00ED3420">
              <w:rPr>
                <w:rFonts w:ascii="Inter Tight" w:hAnsi="Inter Tight" w:cs="Inter Tight"/>
                <w:b w:val="0"/>
                <w:color w:val="002060"/>
                <w:sz w:val="18"/>
                <w:szCs w:val="18"/>
              </w:rPr>
              <w:t>a</w:t>
            </w:r>
            <w:r w:rsidRPr="00ED3420">
              <w:rPr>
                <w:rFonts w:ascii="Inter Tight" w:hAnsi="Inter Tight" w:cs="Inter Tight"/>
                <w:b w:val="0"/>
                <w:color w:val="002060"/>
                <w:sz w:val="18"/>
                <w:szCs w:val="18"/>
              </w:rPr>
              <w:t>;</w:t>
            </w:r>
            <w:r w:rsidRPr="00ED3420">
              <w:rPr>
                <w:rFonts w:ascii="Inter Tight" w:hAnsi="Inter Tight" w:cs="Inter Tight"/>
                <w:color w:val="002060"/>
                <w:sz w:val="18"/>
                <w:szCs w:val="18"/>
              </w:rPr>
              <w:t xml:space="preserve"> </w:t>
            </w:r>
          </w:p>
          <w:p w14:paraId="63C4D053" w14:textId="1A206B58"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
                <w:bCs/>
                <w:color w:val="002060"/>
                <w:sz w:val="18"/>
                <w:szCs w:val="18"/>
              </w:rPr>
              <w:t xml:space="preserve">          </w:t>
            </w:r>
            <w:r w:rsidRPr="00ED3420">
              <w:rPr>
                <w:rFonts w:ascii="Inter Tight" w:hAnsi="Inter Tight" w:cs="Inter Tight"/>
                <w:bCs/>
                <w:color w:val="002060"/>
                <w:sz w:val="18"/>
                <w:szCs w:val="18"/>
                <w:u w:val="single"/>
              </w:rPr>
              <w:t>dopo play-</w:t>
            </w:r>
            <w:proofErr w:type="gramStart"/>
            <w:r w:rsidRPr="00ED3420">
              <w:rPr>
                <w:rFonts w:ascii="Inter Tight" w:hAnsi="Inter Tight" w:cs="Inter Tight"/>
                <w:bCs/>
                <w:color w:val="002060"/>
                <w:sz w:val="18"/>
                <w:szCs w:val="18"/>
                <w:u w:val="single"/>
              </w:rPr>
              <w:t>out:</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1</w:t>
            </w:r>
            <w:r w:rsidR="00EB7B21" w:rsidRPr="00ED3420">
              <w:rPr>
                <w:rFonts w:ascii="Inter Tight" w:hAnsi="Inter Tight" w:cs="Inter Tight"/>
                <w:b/>
                <w:bCs/>
                <w:color w:val="002060"/>
                <w:sz w:val="18"/>
                <w:szCs w:val="18"/>
              </w:rPr>
              <w:t>5</w:t>
            </w:r>
            <w:proofErr w:type="gramEnd"/>
            <w:r w:rsidRPr="00ED3420">
              <w:rPr>
                <w:rFonts w:ascii="Inter Tight" w:hAnsi="Inter Tight" w:cs="Inter Tight"/>
                <w:b/>
                <w:bCs/>
                <w:color w:val="002060"/>
                <w:sz w:val="18"/>
                <w:szCs w:val="18"/>
              </w:rPr>
              <w:t>^ e 14^</w:t>
            </w:r>
            <w:r w:rsidRPr="00ED3420">
              <w:rPr>
                <w:rFonts w:ascii="Inter Tight" w:hAnsi="Inter Tight" w:cs="Inter Tight"/>
                <w:bCs/>
                <w:color w:val="002060"/>
                <w:sz w:val="18"/>
                <w:szCs w:val="18"/>
              </w:rPr>
              <w:t xml:space="preserve"> classificate;</w:t>
            </w:r>
          </w:p>
          <w:p w14:paraId="1078F57E" w14:textId="77777777" w:rsidR="00134135" w:rsidRPr="00ED3420" w:rsidRDefault="00134135" w:rsidP="00213117">
            <w:pPr>
              <w:rPr>
                <w:rFonts w:ascii="Inter Tight" w:hAnsi="Inter Tight" w:cs="Inter Tight"/>
                <w:b/>
                <w:bCs/>
                <w:color w:val="002060"/>
                <w:sz w:val="18"/>
                <w:szCs w:val="18"/>
              </w:rPr>
            </w:pPr>
          </w:p>
          <w:p w14:paraId="0B6EA77C"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p>
        </w:tc>
      </w:tr>
    </w:tbl>
    <w:p w14:paraId="6198E7FA" w14:textId="77777777" w:rsidR="00134135" w:rsidRPr="00ED3420" w:rsidRDefault="00134135" w:rsidP="00134135">
      <w:pPr>
        <w:rPr>
          <w:rFonts w:ascii="Inter Tight" w:hAnsi="Inter Tight" w:cs="Inter Tight"/>
          <w:bCs/>
          <w:color w:val="002060"/>
          <w:sz w:val="22"/>
          <w:szCs w:val="22"/>
        </w:rPr>
      </w:pPr>
    </w:p>
    <w:tbl>
      <w:tblPr>
        <w:tblW w:w="0" w:type="auto"/>
        <w:jc w:val="center"/>
        <w:tblCellMar>
          <w:left w:w="70" w:type="dxa"/>
          <w:right w:w="70" w:type="dxa"/>
        </w:tblCellMar>
        <w:tblLook w:val="0000" w:firstRow="0" w:lastRow="0" w:firstColumn="0" w:lastColumn="0" w:noHBand="0" w:noVBand="0"/>
      </w:tblPr>
      <w:tblGrid>
        <w:gridCol w:w="6307"/>
      </w:tblGrid>
      <w:tr w:rsidR="00134135" w:rsidRPr="00ED3420" w14:paraId="509237D1" w14:textId="77777777" w:rsidTr="00213117">
        <w:trPr>
          <w:jc w:val="center"/>
        </w:trPr>
        <w:tc>
          <w:tcPr>
            <w:tcW w:w="6307" w:type="dxa"/>
          </w:tcPr>
          <w:p w14:paraId="4208397D" w14:textId="77777777" w:rsidR="00134135" w:rsidRPr="00ED3420" w:rsidRDefault="00134135" w:rsidP="00213117">
            <w:pPr>
              <w:rPr>
                <w:rFonts w:ascii="Inter Tight" w:hAnsi="Inter Tight" w:cs="Inter Tight"/>
                <w:b/>
                <w:bCs/>
                <w:iCs/>
                <w:color w:val="002060"/>
                <w:sz w:val="22"/>
                <w:szCs w:val="22"/>
                <w:u w:val="single"/>
              </w:rPr>
            </w:pPr>
            <w:r w:rsidRPr="00ED3420">
              <w:rPr>
                <w:rFonts w:ascii="Inter Tight" w:hAnsi="Inter Tight" w:cs="Inter Tight"/>
                <w:b/>
                <w:bCs/>
                <w:iCs/>
                <w:color w:val="002060"/>
                <w:sz w:val="22"/>
                <w:szCs w:val="22"/>
              </w:rPr>
              <w:t xml:space="preserve">   </w:t>
            </w:r>
            <w:r w:rsidRPr="00ED3420">
              <w:rPr>
                <w:rFonts w:ascii="Inter Tight" w:hAnsi="Inter Tight" w:cs="Inter Tight"/>
                <w:b/>
                <w:bCs/>
                <w:iCs/>
                <w:color w:val="002060"/>
                <w:sz w:val="22"/>
                <w:szCs w:val="22"/>
                <w:u w:val="single"/>
              </w:rPr>
              <w:t>CAMPIONATO REGIONALE DI PROMOZIONE</w:t>
            </w:r>
          </w:p>
        </w:tc>
      </w:tr>
    </w:tbl>
    <w:p w14:paraId="14742ABD" w14:textId="77777777" w:rsidR="00134135" w:rsidRPr="00ED3420" w:rsidRDefault="00134135" w:rsidP="00134135">
      <w:pPr>
        <w:rPr>
          <w:rFonts w:ascii="Inter Tight" w:hAnsi="Inter Tight" w:cs="Inter Tight"/>
          <w:b/>
          <w:b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872867" w:rsidRPr="00ED3420" w14:paraId="4D13B82D" w14:textId="77777777" w:rsidTr="00213117">
        <w:tc>
          <w:tcPr>
            <w:tcW w:w="4889" w:type="dxa"/>
          </w:tcPr>
          <w:p w14:paraId="47985805"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P R O M O Z I O N I</w:t>
            </w:r>
          </w:p>
        </w:tc>
        <w:tc>
          <w:tcPr>
            <w:tcW w:w="4889" w:type="dxa"/>
          </w:tcPr>
          <w:p w14:paraId="3A759CF8"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 xml:space="preserve">R E T R O C E S </w:t>
            </w:r>
            <w:proofErr w:type="spellStart"/>
            <w:r w:rsidRPr="00ED3420">
              <w:rPr>
                <w:rFonts w:ascii="Inter Tight" w:hAnsi="Inter Tight" w:cs="Inter Tight"/>
                <w:b/>
                <w:bCs/>
                <w:color w:val="002060"/>
                <w:sz w:val="22"/>
                <w:szCs w:val="22"/>
              </w:rPr>
              <w:t>S</w:t>
            </w:r>
            <w:proofErr w:type="spellEnd"/>
            <w:r w:rsidRPr="00ED3420">
              <w:rPr>
                <w:rFonts w:ascii="Inter Tight" w:hAnsi="Inter Tight" w:cs="Inter Tight"/>
                <w:b/>
                <w:bCs/>
                <w:color w:val="002060"/>
                <w:sz w:val="22"/>
                <w:szCs w:val="22"/>
              </w:rPr>
              <w:t xml:space="preserve"> I O N I</w:t>
            </w:r>
          </w:p>
        </w:tc>
      </w:tr>
      <w:tr w:rsidR="00134135" w:rsidRPr="00ED3420" w14:paraId="5A5E1F33" w14:textId="77777777" w:rsidTr="00213117">
        <w:trPr>
          <w:trHeight w:val="1010"/>
        </w:trPr>
        <w:tc>
          <w:tcPr>
            <w:tcW w:w="4889" w:type="dxa"/>
          </w:tcPr>
          <w:p w14:paraId="088D6746" w14:textId="77777777" w:rsidR="00134135" w:rsidRPr="00ED3420" w:rsidRDefault="00134135" w:rsidP="00213117">
            <w:pPr>
              <w:rPr>
                <w:rFonts w:ascii="Inter Tight" w:hAnsi="Inter Tight" w:cs="Inter Tight"/>
                <w:b/>
                <w:bCs/>
                <w:color w:val="002060"/>
                <w:sz w:val="18"/>
                <w:szCs w:val="18"/>
              </w:rPr>
            </w:pPr>
          </w:p>
          <w:p w14:paraId="59C9D992"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u w:val="single"/>
              </w:rPr>
              <w:t xml:space="preserve">N° </w:t>
            </w:r>
            <w:proofErr w:type="gramStart"/>
            <w:r w:rsidRPr="00ED3420">
              <w:rPr>
                <w:rFonts w:ascii="Inter Tight" w:hAnsi="Inter Tight" w:cs="Inter Tight"/>
                <w:bCs/>
                <w:color w:val="002060"/>
                <w:sz w:val="18"/>
                <w:szCs w:val="18"/>
                <w:u w:val="single"/>
              </w:rPr>
              <w:t>3</w:t>
            </w:r>
            <w:r w:rsidRPr="00ED3420">
              <w:rPr>
                <w:rFonts w:ascii="Inter Tight" w:hAnsi="Inter Tight" w:cs="Inter Tight"/>
                <w:b/>
                <w:bCs/>
                <w:color w:val="002060"/>
                <w:sz w:val="18"/>
                <w:szCs w:val="18"/>
                <w:u w:val="single"/>
              </w:rPr>
              <w:t>:</w:t>
            </w:r>
            <w:r w:rsidRPr="00ED3420">
              <w:rPr>
                <w:rFonts w:ascii="Inter Tight" w:hAnsi="Inter Tight" w:cs="Inter Tight"/>
                <w:b/>
                <w:bCs/>
                <w:color w:val="002060"/>
                <w:sz w:val="18"/>
                <w:szCs w:val="18"/>
              </w:rPr>
              <w:t xml:space="preserve">   </w:t>
            </w:r>
            <w:proofErr w:type="gramEnd"/>
            <w:r w:rsidRPr="00ED3420">
              <w:rPr>
                <w:rFonts w:ascii="Inter Tight" w:hAnsi="Inter Tight" w:cs="Inter Tight"/>
                <w:b/>
                <w:bCs/>
                <w:color w:val="002060"/>
                <w:sz w:val="18"/>
                <w:szCs w:val="18"/>
              </w:rPr>
              <w:t>La 1^</w:t>
            </w:r>
            <w:r w:rsidRPr="00ED3420">
              <w:rPr>
                <w:rFonts w:ascii="Inter Tight" w:hAnsi="Inter Tight" w:cs="Inter Tight"/>
                <w:bCs/>
                <w:color w:val="002060"/>
                <w:sz w:val="18"/>
                <w:szCs w:val="18"/>
              </w:rPr>
              <w:t xml:space="preserve"> classificata di ciascun girone</w:t>
            </w:r>
          </w:p>
          <w:p w14:paraId="2FACA469"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La vincente</w:t>
            </w:r>
            <w:r w:rsidRPr="00ED3420">
              <w:rPr>
                <w:rFonts w:ascii="Inter Tight" w:hAnsi="Inter Tight" w:cs="Inter Tight"/>
                <w:bCs/>
                <w:color w:val="002060"/>
                <w:sz w:val="18"/>
                <w:szCs w:val="18"/>
              </w:rPr>
              <w:t xml:space="preserve"> lo spareggio tra le vincenti i play-off.</w:t>
            </w:r>
          </w:p>
          <w:p w14:paraId="0D2C18FA" w14:textId="77777777" w:rsidR="00134135" w:rsidRPr="00ED3420" w:rsidRDefault="00134135" w:rsidP="00213117">
            <w:pPr>
              <w:rPr>
                <w:rFonts w:ascii="Inter Tight" w:hAnsi="Inter Tight" w:cs="Inter Tight"/>
                <w:b/>
                <w:bCs/>
                <w:color w:val="002060"/>
                <w:sz w:val="18"/>
                <w:szCs w:val="18"/>
              </w:rPr>
            </w:pPr>
            <w:r w:rsidRPr="00ED3420">
              <w:rPr>
                <w:rFonts w:ascii="Inter Tight" w:hAnsi="Inter Tight" w:cs="Inter Tight"/>
                <w:bCs/>
                <w:color w:val="002060"/>
                <w:sz w:val="18"/>
                <w:szCs w:val="18"/>
              </w:rPr>
              <w:t xml:space="preserve">  </w:t>
            </w:r>
          </w:p>
        </w:tc>
        <w:tc>
          <w:tcPr>
            <w:tcW w:w="4889" w:type="dxa"/>
          </w:tcPr>
          <w:p w14:paraId="6FC6F793" w14:textId="77777777" w:rsidR="00134135" w:rsidRPr="00ED3420" w:rsidRDefault="00134135" w:rsidP="00213117">
            <w:pPr>
              <w:rPr>
                <w:rFonts w:ascii="Inter Tight" w:hAnsi="Inter Tight" w:cs="Inter Tight"/>
                <w:b/>
                <w:bCs/>
                <w:color w:val="002060"/>
                <w:sz w:val="18"/>
                <w:szCs w:val="18"/>
              </w:rPr>
            </w:pPr>
          </w:p>
          <w:p w14:paraId="16DFCFA6" w14:textId="7F1E67E8" w:rsidR="00134135" w:rsidRPr="00ED3420" w:rsidRDefault="00134135" w:rsidP="00213117">
            <w:pPr>
              <w:pStyle w:val="Corpodeltesto3"/>
              <w:rPr>
                <w:rFonts w:ascii="Inter Tight" w:hAnsi="Inter Tight" w:cs="Inter Tight"/>
                <w:b w:val="0"/>
                <w:color w:val="002060"/>
                <w:sz w:val="18"/>
                <w:szCs w:val="18"/>
              </w:rPr>
            </w:pPr>
            <w:r w:rsidRPr="00ED3420">
              <w:rPr>
                <w:rFonts w:ascii="Inter Tight" w:hAnsi="Inter Tight" w:cs="Inter Tight"/>
                <w:b w:val="0"/>
                <w:color w:val="002060"/>
                <w:sz w:val="18"/>
                <w:szCs w:val="18"/>
                <w:u w:val="single"/>
              </w:rPr>
              <w:t xml:space="preserve">N° </w:t>
            </w:r>
            <w:proofErr w:type="gramStart"/>
            <w:r w:rsidR="00F74ED1" w:rsidRPr="00ED3420">
              <w:rPr>
                <w:rFonts w:ascii="Inter Tight" w:hAnsi="Inter Tight" w:cs="Inter Tight"/>
                <w:b w:val="0"/>
                <w:color w:val="002060"/>
                <w:sz w:val="18"/>
                <w:szCs w:val="18"/>
                <w:u w:val="single"/>
              </w:rPr>
              <w:t>6</w:t>
            </w:r>
            <w:r w:rsidRPr="00ED3420">
              <w:rPr>
                <w:rFonts w:ascii="Inter Tight" w:hAnsi="Inter Tight" w:cs="Inter Tight"/>
                <w:color w:val="002060"/>
                <w:sz w:val="18"/>
                <w:szCs w:val="18"/>
              </w:rPr>
              <w:t xml:space="preserve">:  </w:t>
            </w:r>
            <w:r w:rsidRPr="00ED3420">
              <w:rPr>
                <w:rFonts w:ascii="Inter Tight" w:hAnsi="Inter Tight" w:cs="Inter Tight"/>
                <w:b w:val="0"/>
                <w:color w:val="002060"/>
                <w:sz w:val="18"/>
                <w:szCs w:val="18"/>
                <w:u w:val="single"/>
              </w:rPr>
              <w:t>dirette</w:t>
            </w:r>
            <w:proofErr w:type="gramEnd"/>
            <w:r w:rsidRPr="00ED3420">
              <w:rPr>
                <w:rFonts w:ascii="Inter Tight" w:hAnsi="Inter Tight" w:cs="Inter Tight"/>
                <w:b w:val="0"/>
                <w:color w:val="002060"/>
                <w:sz w:val="18"/>
                <w:szCs w:val="18"/>
                <w:u w:val="single"/>
              </w:rPr>
              <w:t>:</w:t>
            </w:r>
            <w:r w:rsidRPr="00ED3420">
              <w:rPr>
                <w:rFonts w:ascii="Inter Tight" w:hAnsi="Inter Tight" w:cs="Inter Tight"/>
                <w:b w:val="0"/>
                <w:color w:val="002060"/>
                <w:sz w:val="18"/>
                <w:szCs w:val="18"/>
              </w:rPr>
              <w:t xml:space="preserve">              </w:t>
            </w:r>
            <w:r w:rsidRPr="00ED3420">
              <w:rPr>
                <w:rFonts w:ascii="Inter Tight" w:hAnsi="Inter Tight" w:cs="Inter Tight"/>
                <w:color w:val="002060"/>
                <w:sz w:val="18"/>
                <w:szCs w:val="18"/>
              </w:rPr>
              <w:t>1</w:t>
            </w:r>
            <w:r w:rsidR="00A353C1" w:rsidRPr="00ED3420">
              <w:rPr>
                <w:rFonts w:ascii="Inter Tight" w:hAnsi="Inter Tight" w:cs="Inter Tight"/>
                <w:color w:val="002060"/>
                <w:sz w:val="18"/>
                <w:szCs w:val="18"/>
              </w:rPr>
              <w:t>6</w:t>
            </w:r>
            <w:r w:rsidRPr="00ED3420">
              <w:rPr>
                <w:rFonts w:ascii="Inter Tight" w:hAnsi="Inter Tight" w:cs="Inter Tight"/>
                <w:b w:val="0"/>
                <w:color w:val="002060"/>
                <w:sz w:val="18"/>
                <w:szCs w:val="18"/>
              </w:rPr>
              <w:t>^classificat</w:t>
            </w:r>
            <w:r w:rsidR="00F74ED1" w:rsidRPr="00ED3420">
              <w:rPr>
                <w:rFonts w:ascii="Inter Tight" w:hAnsi="Inter Tight" w:cs="Inter Tight"/>
                <w:b w:val="0"/>
                <w:color w:val="002060"/>
                <w:sz w:val="18"/>
                <w:szCs w:val="18"/>
              </w:rPr>
              <w:t>a</w:t>
            </w:r>
            <w:r w:rsidRPr="00ED3420">
              <w:rPr>
                <w:rFonts w:ascii="Inter Tight" w:hAnsi="Inter Tight" w:cs="Inter Tight"/>
                <w:b w:val="0"/>
                <w:color w:val="002060"/>
                <w:sz w:val="18"/>
                <w:szCs w:val="18"/>
              </w:rPr>
              <w:t xml:space="preserve"> di ogni girone;</w:t>
            </w:r>
          </w:p>
          <w:p w14:paraId="232DC06A" w14:textId="39318ED5"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r w:rsidRPr="00ED3420">
              <w:rPr>
                <w:rFonts w:ascii="Inter Tight" w:hAnsi="Inter Tight" w:cs="Inter Tight"/>
                <w:bCs/>
                <w:color w:val="002060"/>
                <w:sz w:val="18"/>
                <w:szCs w:val="18"/>
                <w:u w:val="single"/>
              </w:rPr>
              <w:t>dopo play-</w:t>
            </w:r>
            <w:proofErr w:type="gramStart"/>
            <w:r w:rsidRPr="00ED3420">
              <w:rPr>
                <w:rFonts w:ascii="Inter Tight" w:hAnsi="Inter Tight" w:cs="Inter Tight"/>
                <w:bCs/>
                <w:color w:val="002060"/>
                <w:sz w:val="18"/>
                <w:szCs w:val="18"/>
                <w:u w:val="single"/>
              </w:rPr>
              <w:t>out:</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1</w:t>
            </w:r>
            <w:r w:rsidR="00A353C1" w:rsidRPr="00ED3420">
              <w:rPr>
                <w:rFonts w:ascii="Inter Tight" w:hAnsi="Inter Tight" w:cs="Inter Tight"/>
                <w:b/>
                <w:bCs/>
                <w:color w:val="002060"/>
                <w:sz w:val="18"/>
                <w:szCs w:val="18"/>
              </w:rPr>
              <w:t>5</w:t>
            </w:r>
            <w:proofErr w:type="gramEnd"/>
            <w:r w:rsidRPr="00ED3420">
              <w:rPr>
                <w:rFonts w:ascii="Inter Tight" w:hAnsi="Inter Tight" w:cs="Inter Tight"/>
                <w:b/>
                <w:bCs/>
                <w:color w:val="002060"/>
                <w:sz w:val="18"/>
                <w:szCs w:val="18"/>
              </w:rPr>
              <w:t>^ e 1</w:t>
            </w:r>
            <w:r w:rsidR="00A353C1" w:rsidRPr="00ED3420">
              <w:rPr>
                <w:rFonts w:ascii="Inter Tight" w:hAnsi="Inter Tight" w:cs="Inter Tight"/>
                <w:b/>
                <w:bCs/>
                <w:color w:val="002060"/>
                <w:sz w:val="18"/>
                <w:szCs w:val="18"/>
              </w:rPr>
              <w:t>4</w:t>
            </w:r>
            <w:r w:rsidRPr="00ED3420">
              <w:rPr>
                <w:rFonts w:ascii="Inter Tight" w:hAnsi="Inter Tight" w:cs="Inter Tight"/>
                <w:b/>
                <w:bCs/>
                <w:color w:val="002060"/>
                <w:sz w:val="18"/>
                <w:szCs w:val="18"/>
              </w:rPr>
              <w:t>^</w:t>
            </w:r>
            <w:r w:rsidRPr="00ED3420">
              <w:rPr>
                <w:rFonts w:ascii="Inter Tight" w:hAnsi="Inter Tight" w:cs="Inter Tight"/>
                <w:bCs/>
                <w:color w:val="002060"/>
                <w:sz w:val="18"/>
                <w:szCs w:val="18"/>
              </w:rPr>
              <w:t xml:space="preserve"> classificate di ogni girone</w:t>
            </w:r>
          </w:p>
          <w:p w14:paraId="2D3B6352" w14:textId="77777777" w:rsidR="00134135" w:rsidRPr="00ED3420" w:rsidRDefault="00134135" w:rsidP="00213117">
            <w:pPr>
              <w:rPr>
                <w:rFonts w:ascii="Inter Tight" w:hAnsi="Inter Tight" w:cs="Inter Tight"/>
                <w:b/>
                <w:bCs/>
                <w:color w:val="002060"/>
                <w:sz w:val="18"/>
                <w:szCs w:val="18"/>
              </w:rPr>
            </w:pPr>
          </w:p>
        </w:tc>
      </w:tr>
    </w:tbl>
    <w:p w14:paraId="67DFBC45" w14:textId="77777777" w:rsidR="00134135" w:rsidRPr="00ED3420" w:rsidRDefault="00134135" w:rsidP="00134135">
      <w:pPr>
        <w:rPr>
          <w:rFonts w:ascii="Inter Tight" w:hAnsi="Inter Tight" w:cs="Inter Tight"/>
          <w:bCs/>
          <w:color w:val="002060"/>
          <w:sz w:val="22"/>
          <w:szCs w:val="22"/>
        </w:rPr>
      </w:pPr>
    </w:p>
    <w:tbl>
      <w:tblPr>
        <w:tblW w:w="0" w:type="auto"/>
        <w:tblCellMar>
          <w:left w:w="70" w:type="dxa"/>
          <w:right w:w="70" w:type="dxa"/>
        </w:tblCellMar>
        <w:tblLook w:val="0000" w:firstRow="0" w:lastRow="0" w:firstColumn="0" w:lastColumn="0" w:noHBand="0" w:noVBand="0"/>
      </w:tblPr>
      <w:tblGrid>
        <w:gridCol w:w="6733"/>
      </w:tblGrid>
      <w:tr w:rsidR="00134135" w:rsidRPr="00ED3420" w14:paraId="66B3A51D" w14:textId="77777777" w:rsidTr="00213117">
        <w:tc>
          <w:tcPr>
            <w:tcW w:w="6733" w:type="dxa"/>
          </w:tcPr>
          <w:p w14:paraId="0D468D9E" w14:textId="77777777" w:rsidR="00134135" w:rsidRPr="00ED3420" w:rsidRDefault="00134135" w:rsidP="00213117">
            <w:pPr>
              <w:jc w:val="center"/>
              <w:rPr>
                <w:rFonts w:ascii="Inter Tight" w:hAnsi="Inter Tight" w:cs="Inter Tight"/>
                <w:b/>
                <w:bCs/>
                <w:iCs/>
                <w:color w:val="002060"/>
                <w:sz w:val="22"/>
                <w:szCs w:val="22"/>
                <w:u w:val="single"/>
              </w:rPr>
            </w:pPr>
            <w:r w:rsidRPr="00ED3420">
              <w:rPr>
                <w:rFonts w:ascii="Inter Tight" w:hAnsi="Inter Tight" w:cs="Inter Tight"/>
                <w:b/>
                <w:bCs/>
                <w:iCs/>
                <w:color w:val="002060"/>
                <w:sz w:val="22"/>
                <w:szCs w:val="22"/>
              </w:rPr>
              <w:t xml:space="preserve">                            </w:t>
            </w:r>
            <w:r w:rsidRPr="00ED3420">
              <w:rPr>
                <w:rFonts w:ascii="Inter Tight" w:hAnsi="Inter Tight" w:cs="Inter Tight"/>
                <w:b/>
                <w:bCs/>
                <w:iCs/>
                <w:color w:val="002060"/>
                <w:sz w:val="22"/>
                <w:szCs w:val="22"/>
                <w:u w:val="single"/>
              </w:rPr>
              <w:t>CAMPIONATO REGIONALE DI 1^ CATEGORIA</w:t>
            </w:r>
          </w:p>
        </w:tc>
      </w:tr>
    </w:tbl>
    <w:p w14:paraId="14D224A7" w14:textId="77777777" w:rsidR="00134135" w:rsidRPr="00ED3420" w:rsidRDefault="00134135" w:rsidP="00134135">
      <w:pPr>
        <w:rPr>
          <w:rFonts w:ascii="Inter Tight" w:hAnsi="Inter Tight" w:cs="Inter Tight"/>
          <w:b/>
          <w:bCs/>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9"/>
        <w:gridCol w:w="4889"/>
      </w:tblGrid>
      <w:tr w:rsidR="00872867" w:rsidRPr="00ED3420" w14:paraId="4A1C3FEC" w14:textId="77777777" w:rsidTr="00213117">
        <w:tc>
          <w:tcPr>
            <w:tcW w:w="4889" w:type="dxa"/>
          </w:tcPr>
          <w:p w14:paraId="5CD4C959"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P R O M O Z I O N I</w:t>
            </w:r>
          </w:p>
        </w:tc>
        <w:tc>
          <w:tcPr>
            <w:tcW w:w="4889" w:type="dxa"/>
          </w:tcPr>
          <w:p w14:paraId="6A3D3B63"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 xml:space="preserve">R E T R O C E S </w:t>
            </w:r>
            <w:proofErr w:type="spellStart"/>
            <w:r w:rsidRPr="00ED3420">
              <w:rPr>
                <w:rFonts w:ascii="Inter Tight" w:hAnsi="Inter Tight" w:cs="Inter Tight"/>
                <w:b/>
                <w:bCs/>
                <w:color w:val="002060"/>
                <w:sz w:val="22"/>
                <w:szCs w:val="22"/>
              </w:rPr>
              <w:t>S</w:t>
            </w:r>
            <w:proofErr w:type="spellEnd"/>
            <w:r w:rsidRPr="00ED3420">
              <w:rPr>
                <w:rFonts w:ascii="Inter Tight" w:hAnsi="Inter Tight" w:cs="Inter Tight"/>
                <w:b/>
                <w:bCs/>
                <w:color w:val="002060"/>
                <w:sz w:val="22"/>
                <w:szCs w:val="22"/>
              </w:rPr>
              <w:t xml:space="preserve"> I O N I</w:t>
            </w:r>
          </w:p>
        </w:tc>
      </w:tr>
      <w:tr w:rsidR="00134135" w:rsidRPr="00ED3420" w14:paraId="4EE9E0F7" w14:textId="77777777" w:rsidTr="00213117">
        <w:tc>
          <w:tcPr>
            <w:tcW w:w="4889" w:type="dxa"/>
          </w:tcPr>
          <w:p w14:paraId="38CD1D59" w14:textId="77777777" w:rsidR="00134135" w:rsidRPr="00ED3420" w:rsidRDefault="00134135" w:rsidP="00213117">
            <w:pPr>
              <w:rPr>
                <w:rFonts w:ascii="Inter Tight" w:hAnsi="Inter Tight" w:cs="Inter Tight"/>
                <w:b/>
                <w:bCs/>
                <w:color w:val="002060"/>
                <w:sz w:val="18"/>
                <w:szCs w:val="18"/>
              </w:rPr>
            </w:pPr>
          </w:p>
          <w:p w14:paraId="2FEBA64A" w14:textId="2D15BDCF"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u w:val="single"/>
              </w:rPr>
              <w:t xml:space="preserve">N° </w:t>
            </w:r>
            <w:r w:rsidR="00D36E6E" w:rsidRPr="00ED3420">
              <w:rPr>
                <w:rFonts w:ascii="Inter Tight" w:hAnsi="Inter Tight" w:cs="Inter Tight"/>
                <w:bCs/>
                <w:color w:val="002060"/>
                <w:sz w:val="18"/>
                <w:szCs w:val="18"/>
                <w:u w:val="single"/>
              </w:rPr>
              <w:t>6</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La 1^</w:t>
            </w:r>
            <w:r w:rsidRPr="00ED3420">
              <w:rPr>
                <w:rFonts w:ascii="Inter Tight" w:hAnsi="Inter Tight" w:cs="Inter Tight"/>
                <w:bCs/>
                <w:color w:val="002060"/>
                <w:sz w:val="18"/>
                <w:szCs w:val="18"/>
              </w:rPr>
              <w:t xml:space="preserve"> classificata di ogni girone</w:t>
            </w:r>
          </w:p>
          <w:p w14:paraId="74222FF9" w14:textId="360E0B5D" w:rsidR="00134135" w:rsidRPr="00ED3420" w:rsidRDefault="00134135" w:rsidP="00D36E6E">
            <w:pPr>
              <w:pStyle w:val="Corpodeltesto3"/>
              <w:jc w:val="left"/>
              <w:rPr>
                <w:rFonts w:ascii="Inter Tight" w:hAnsi="Inter Tight" w:cs="Inter Tight"/>
                <w:b w:val="0"/>
                <w:bCs w:val="0"/>
                <w:color w:val="002060"/>
                <w:sz w:val="18"/>
                <w:szCs w:val="18"/>
              </w:rPr>
            </w:pPr>
            <w:r w:rsidRPr="00ED3420">
              <w:rPr>
                <w:rFonts w:ascii="Inter Tight" w:hAnsi="Inter Tight" w:cs="Inter Tight"/>
                <w:b w:val="0"/>
                <w:color w:val="002060"/>
                <w:sz w:val="18"/>
                <w:szCs w:val="18"/>
              </w:rPr>
              <w:t xml:space="preserve">          </w:t>
            </w:r>
            <w:r w:rsidRPr="00ED3420">
              <w:rPr>
                <w:rFonts w:ascii="Inter Tight" w:hAnsi="Inter Tight" w:cs="Inter Tight"/>
                <w:color w:val="002060"/>
                <w:sz w:val="18"/>
                <w:szCs w:val="18"/>
              </w:rPr>
              <w:t>L</w:t>
            </w:r>
            <w:r w:rsidR="00D36E6E" w:rsidRPr="00ED3420">
              <w:rPr>
                <w:rFonts w:ascii="Inter Tight" w:hAnsi="Inter Tight" w:cs="Inter Tight"/>
                <w:color w:val="002060"/>
                <w:sz w:val="18"/>
                <w:szCs w:val="18"/>
              </w:rPr>
              <w:t>e</w:t>
            </w:r>
            <w:r w:rsidRPr="00ED3420">
              <w:rPr>
                <w:rFonts w:ascii="Inter Tight" w:hAnsi="Inter Tight" w:cs="Inter Tight"/>
                <w:color w:val="002060"/>
                <w:sz w:val="18"/>
                <w:szCs w:val="18"/>
              </w:rPr>
              <w:t xml:space="preserve"> vincent</w:t>
            </w:r>
            <w:r w:rsidR="00D36E6E" w:rsidRPr="00ED3420">
              <w:rPr>
                <w:rFonts w:ascii="Inter Tight" w:hAnsi="Inter Tight" w:cs="Inter Tight"/>
                <w:color w:val="002060"/>
                <w:sz w:val="18"/>
                <w:szCs w:val="18"/>
              </w:rPr>
              <w:t>i</w:t>
            </w:r>
            <w:r w:rsidRPr="00ED3420">
              <w:rPr>
                <w:rFonts w:ascii="Inter Tight" w:hAnsi="Inter Tight" w:cs="Inter Tight"/>
                <w:b w:val="0"/>
                <w:color w:val="002060"/>
                <w:sz w:val="18"/>
                <w:szCs w:val="18"/>
              </w:rPr>
              <w:t xml:space="preserve"> degli spareggi</w:t>
            </w:r>
            <w:r w:rsidR="00D36E6E" w:rsidRPr="00ED3420">
              <w:rPr>
                <w:rFonts w:ascii="Inter Tight" w:hAnsi="Inter Tight" w:cs="Inter Tight"/>
                <w:b w:val="0"/>
                <w:color w:val="002060"/>
                <w:sz w:val="18"/>
                <w:szCs w:val="18"/>
              </w:rPr>
              <w:t xml:space="preserve"> fra</w:t>
            </w:r>
            <w:r w:rsidRPr="00ED3420">
              <w:rPr>
                <w:rFonts w:ascii="Inter Tight" w:hAnsi="Inter Tight" w:cs="Inter Tight"/>
                <w:b w:val="0"/>
                <w:color w:val="002060"/>
                <w:sz w:val="18"/>
                <w:szCs w:val="18"/>
              </w:rPr>
              <w:t xml:space="preserve"> le vincenti play off</w:t>
            </w:r>
            <w:r w:rsidR="00340CA1" w:rsidRPr="00ED3420">
              <w:rPr>
                <w:rFonts w:ascii="Inter Tight" w:hAnsi="Inter Tight" w:cs="Inter Tight"/>
                <w:b w:val="0"/>
                <w:color w:val="002060"/>
                <w:sz w:val="18"/>
                <w:szCs w:val="18"/>
              </w:rPr>
              <w:t xml:space="preserve"> (2)</w:t>
            </w:r>
            <w:r w:rsidRPr="00ED3420">
              <w:rPr>
                <w:rFonts w:ascii="Inter Tight" w:hAnsi="Inter Tight" w:cs="Inter Tight"/>
                <w:b w:val="0"/>
                <w:color w:val="002060"/>
                <w:sz w:val="18"/>
                <w:szCs w:val="18"/>
              </w:rPr>
              <w:t xml:space="preserve">       </w:t>
            </w:r>
          </w:p>
        </w:tc>
        <w:tc>
          <w:tcPr>
            <w:tcW w:w="4889" w:type="dxa"/>
          </w:tcPr>
          <w:p w14:paraId="5E974670" w14:textId="77777777" w:rsidR="00134135" w:rsidRPr="00ED3420" w:rsidRDefault="00134135" w:rsidP="00213117">
            <w:pPr>
              <w:rPr>
                <w:rFonts w:ascii="Inter Tight" w:hAnsi="Inter Tight" w:cs="Inter Tight"/>
                <w:b/>
                <w:bCs/>
                <w:color w:val="002060"/>
                <w:sz w:val="18"/>
                <w:szCs w:val="18"/>
              </w:rPr>
            </w:pPr>
          </w:p>
          <w:p w14:paraId="6C760E93" w14:textId="4C1715A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u w:val="single"/>
              </w:rPr>
              <w:t xml:space="preserve">N° </w:t>
            </w:r>
            <w:proofErr w:type="gramStart"/>
            <w:r w:rsidRPr="00ED3420">
              <w:rPr>
                <w:rFonts w:ascii="Inter Tight" w:hAnsi="Inter Tight" w:cs="Inter Tight"/>
                <w:bCs/>
                <w:color w:val="002060"/>
                <w:sz w:val="18"/>
                <w:szCs w:val="18"/>
                <w:u w:val="single"/>
              </w:rPr>
              <w:t>12</w:t>
            </w:r>
            <w:r w:rsidRPr="00ED3420">
              <w:rPr>
                <w:rFonts w:ascii="Inter Tight" w:hAnsi="Inter Tight" w:cs="Inter Tight"/>
                <w:bCs/>
                <w:color w:val="002060"/>
                <w:sz w:val="18"/>
                <w:szCs w:val="18"/>
              </w:rPr>
              <w:t>:</w:t>
            </w:r>
            <w:r w:rsidR="00D36E6E" w:rsidRPr="00ED3420">
              <w:rPr>
                <w:rFonts w:ascii="Inter Tight" w:hAnsi="Inter Tight" w:cs="Inter Tight"/>
                <w:bCs/>
                <w:color w:val="002060"/>
                <w:sz w:val="18"/>
                <w:szCs w:val="18"/>
              </w:rPr>
              <w:t xml:space="preserve">  </w:t>
            </w:r>
            <w:r w:rsidRPr="00ED3420">
              <w:rPr>
                <w:rFonts w:ascii="Inter Tight" w:hAnsi="Inter Tight" w:cs="Inter Tight"/>
                <w:bCs/>
                <w:color w:val="002060"/>
                <w:sz w:val="18"/>
                <w:szCs w:val="18"/>
                <w:u w:val="single"/>
              </w:rPr>
              <w:t>dirette</w:t>
            </w:r>
            <w:proofErr w:type="gramEnd"/>
            <w:r w:rsidRPr="00ED3420">
              <w:rPr>
                <w:rFonts w:ascii="Inter Tight" w:hAnsi="Inter Tight" w:cs="Inter Tight"/>
                <w:b/>
                <w:bCs/>
                <w:color w:val="002060"/>
                <w:sz w:val="18"/>
                <w:szCs w:val="18"/>
              </w:rPr>
              <w:t>:             16^</w:t>
            </w:r>
            <w:r w:rsidRPr="00ED3420">
              <w:rPr>
                <w:rFonts w:ascii="Inter Tight" w:hAnsi="Inter Tight" w:cs="Inter Tight"/>
                <w:bCs/>
                <w:color w:val="002060"/>
                <w:sz w:val="18"/>
                <w:szCs w:val="18"/>
              </w:rPr>
              <w:t xml:space="preserve"> classificate di ogni girone</w:t>
            </w:r>
          </w:p>
          <w:p w14:paraId="081A2015"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r w:rsidRPr="00ED3420">
              <w:rPr>
                <w:rFonts w:ascii="Inter Tight" w:hAnsi="Inter Tight" w:cs="Inter Tight"/>
                <w:bCs/>
                <w:color w:val="002060"/>
                <w:sz w:val="18"/>
                <w:szCs w:val="18"/>
                <w:u w:val="single"/>
              </w:rPr>
              <w:t>dopo play-out</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15^ e 14^</w:t>
            </w:r>
            <w:r w:rsidRPr="00ED3420">
              <w:rPr>
                <w:rFonts w:ascii="Inter Tight" w:hAnsi="Inter Tight" w:cs="Inter Tight"/>
                <w:bCs/>
                <w:color w:val="002060"/>
                <w:sz w:val="18"/>
                <w:szCs w:val="18"/>
              </w:rPr>
              <w:t xml:space="preserve"> classificate di ogni girone  </w:t>
            </w:r>
          </w:p>
          <w:p w14:paraId="6D4D70B6"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p>
        </w:tc>
      </w:tr>
    </w:tbl>
    <w:p w14:paraId="7D683E77" w14:textId="77777777" w:rsidR="00134135" w:rsidRPr="00ED3420" w:rsidRDefault="00134135" w:rsidP="00134135">
      <w:pPr>
        <w:rPr>
          <w:rFonts w:ascii="Inter Tight" w:hAnsi="Inter Tight" w:cs="Inter Tight"/>
          <w:b/>
          <w:bCs/>
          <w:color w:val="002060"/>
          <w:sz w:val="22"/>
          <w:szCs w:val="22"/>
        </w:rPr>
      </w:pPr>
    </w:p>
    <w:tbl>
      <w:tblPr>
        <w:tblW w:w="0" w:type="auto"/>
        <w:jc w:val="center"/>
        <w:tblCellMar>
          <w:left w:w="70" w:type="dxa"/>
          <w:right w:w="70" w:type="dxa"/>
        </w:tblCellMar>
        <w:tblLook w:val="0000" w:firstRow="0" w:lastRow="0" w:firstColumn="0" w:lastColumn="0" w:noHBand="0" w:noVBand="0"/>
      </w:tblPr>
      <w:tblGrid>
        <w:gridCol w:w="6733"/>
      </w:tblGrid>
      <w:tr w:rsidR="00134135" w:rsidRPr="00ED3420" w14:paraId="375CA558" w14:textId="77777777" w:rsidTr="00213117">
        <w:trPr>
          <w:jc w:val="center"/>
        </w:trPr>
        <w:tc>
          <w:tcPr>
            <w:tcW w:w="6733" w:type="dxa"/>
          </w:tcPr>
          <w:p w14:paraId="23315A29" w14:textId="77777777" w:rsidR="00134135" w:rsidRPr="00ED3420" w:rsidRDefault="00134135" w:rsidP="00213117">
            <w:pPr>
              <w:rPr>
                <w:rFonts w:ascii="Inter Tight" w:hAnsi="Inter Tight" w:cs="Inter Tight"/>
                <w:b/>
                <w:bCs/>
                <w:iCs/>
                <w:color w:val="002060"/>
                <w:sz w:val="22"/>
                <w:szCs w:val="22"/>
                <w:u w:val="single"/>
              </w:rPr>
            </w:pPr>
            <w:r w:rsidRPr="00ED3420">
              <w:rPr>
                <w:rFonts w:ascii="Inter Tight" w:hAnsi="Inter Tight" w:cs="Inter Tight"/>
                <w:b/>
                <w:bCs/>
                <w:iCs/>
                <w:color w:val="002060"/>
                <w:sz w:val="22"/>
                <w:szCs w:val="22"/>
              </w:rPr>
              <w:t xml:space="preserve">   </w:t>
            </w:r>
            <w:r w:rsidRPr="00ED3420">
              <w:rPr>
                <w:rFonts w:ascii="Inter Tight" w:hAnsi="Inter Tight" w:cs="Inter Tight"/>
                <w:b/>
                <w:bCs/>
                <w:iCs/>
                <w:color w:val="002060"/>
                <w:sz w:val="22"/>
                <w:szCs w:val="22"/>
                <w:u w:val="single"/>
              </w:rPr>
              <w:t>CAMPIONATO REGIONALE DI 2^ CATEGORIA</w:t>
            </w:r>
          </w:p>
        </w:tc>
      </w:tr>
    </w:tbl>
    <w:p w14:paraId="784001A0" w14:textId="77777777" w:rsidR="00134135" w:rsidRPr="00ED3420" w:rsidRDefault="00134135" w:rsidP="00134135">
      <w:pPr>
        <w:rPr>
          <w:rFonts w:ascii="Inter Tight" w:hAnsi="Inter Tight" w:cs="Inter Tight"/>
          <w:b/>
          <w:bCs/>
          <w:color w:val="002060"/>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87"/>
        <w:gridCol w:w="4765"/>
        <w:gridCol w:w="360"/>
      </w:tblGrid>
      <w:tr w:rsidR="00872867" w:rsidRPr="00ED3420" w14:paraId="441F3BF7" w14:textId="77777777" w:rsidTr="00213117">
        <w:trPr>
          <w:gridAfter w:val="1"/>
          <w:wAfter w:w="371" w:type="dxa"/>
          <w:trHeight w:val="70"/>
        </w:trPr>
        <w:tc>
          <w:tcPr>
            <w:tcW w:w="4890" w:type="dxa"/>
          </w:tcPr>
          <w:p w14:paraId="4A8B3D1A"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P R O M O Z I O N I</w:t>
            </w:r>
          </w:p>
        </w:tc>
        <w:tc>
          <w:tcPr>
            <w:tcW w:w="4889" w:type="dxa"/>
          </w:tcPr>
          <w:p w14:paraId="5AB3F086" w14:textId="77777777" w:rsidR="00134135" w:rsidRPr="00ED3420" w:rsidRDefault="00134135" w:rsidP="00213117">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 xml:space="preserve">R E T R O C E S </w:t>
            </w:r>
            <w:proofErr w:type="spellStart"/>
            <w:r w:rsidRPr="00ED3420">
              <w:rPr>
                <w:rFonts w:ascii="Inter Tight" w:hAnsi="Inter Tight" w:cs="Inter Tight"/>
                <w:b/>
                <w:bCs/>
                <w:color w:val="002060"/>
                <w:sz w:val="22"/>
                <w:szCs w:val="22"/>
              </w:rPr>
              <w:t>S</w:t>
            </w:r>
            <w:proofErr w:type="spellEnd"/>
            <w:r w:rsidRPr="00ED3420">
              <w:rPr>
                <w:rFonts w:ascii="Inter Tight" w:hAnsi="Inter Tight" w:cs="Inter Tight"/>
                <w:b/>
                <w:bCs/>
                <w:color w:val="002060"/>
                <w:sz w:val="22"/>
                <w:szCs w:val="22"/>
              </w:rPr>
              <w:t xml:space="preserve"> I O N I</w:t>
            </w:r>
          </w:p>
        </w:tc>
      </w:tr>
      <w:tr w:rsidR="00872867" w:rsidRPr="00ED3420" w14:paraId="3B385CD7" w14:textId="77777777" w:rsidTr="00213117">
        <w:trPr>
          <w:gridAfter w:val="1"/>
          <w:wAfter w:w="371" w:type="dxa"/>
          <w:trHeight w:val="1147"/>
        </w:trPr>
        <w:tc>
          <w:tcPr>
            <w:tcW w:w="4890" w:type="dxa"/>
          </w:tcPr>
          <w:p w14:paraId="7D4C5329" w14:textId="77777777" w:rsidR="00134135" w:rsidRPr="00ED3420" w:rsidRDefault="00134135" w:rsidP="00213117">
            <w:pPr>
              <w:rPr>
                <w:rFonts w:ascii="Inter Tight" w:hAnsi="Inter Tight" w:cs="Inter Tight"/>
                <w:b/>
                <w:bCs/>
                <w:color w:val="002060"/>
                <w:sz w:val="18"/>
                <w:szCs w:val="18"/>
              </w:rPr>
            </w:pPr>
          </w:p>
          <w:p w14:paraId="741F4354" w14:textId="70511725"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u w:val="single"/>
              </w:rPr>
              <w:t xml:space="preserve">N° </w:t>
            </w:r>
            <w:proofErr w:type="gramStart"/>
            <w:r w:rsidR="00FE6A5B" w:rsidRPr="00ED3420">
              <w:rPr>
                <w:rFonts w:ascii="Inter Tight" w:hAnsi="Inter Tight" w:cs="Inter Tight"/>
                <w:bCs/>
                <w:color w:val="002060"/>
                <w:sz w:val="18"/>
                <w:szCs w:val="18"/>
                <w:u w:val="single"/>
              </w:rPr>
              <w:t>1</w:t>
            </w:r>
            <w:r w:rsidR="00F74ED1" w:rsidRPr="00ED3420">
              <w:rPr>
                <w:rFonts w:ascii="Inter Tight" w:hAnsi="Inter Tight" w:cs="Inter Tight"/>
                <w:bCs/>
                <w:color w:val="002060"/>
                <w:sz w:val="18"/>
                <w:szCs w:val="18"/>
                <w:u w:val="single"/>
              </w:rPr>
              <w:t>2</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La</w:t>
            </w:r>
            <w:proofErr w:type="gramEnd"/>
            <w:r w:rsidRPr="00ED3420">
              <w:rPr>
                <w:rFonts w:ascii="Inter Tight" w:hAnsi="Inter Tight" w:cs="Inter Tight"/>
                <w:b/>
                <w:bCs/>
                <w:color w:val="002060"/>
                <w:sz w:val="18"/>
                <w:szCs w:val="18"/>
              </w:rPr>
              <w:t xml:space="preserve"> 1^</w:t>
            </w:r>
            <w:r w:rsidRPr="00ED3420">
              <w:rPr>
                <w:rFonts w:ascii="Inter Tight" w:hAnsi="Inter Tight" w:cs="Inter Tight"/>
                <w:bCs/>
                <w:color w:val="002060"/>
                <w:sz w:val="18"/>
                <w:szCs w:val="18"/>
              </w:rPr>
              <w:t xml:space="preserve"> classificata di ogni girone.</w:t>
            </w:r>
          </w:p>
          <w:p w14:paraId="7B141C1C" w14:textId="3C00941D"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Le vincenti</w:t>
            </w:r>
            <w:r w:rsidRPr="00ED3420">
              <w:rPr>
                <w:rFonts w:ascii="Inter Tight" w:hAnsi="Inter Tight" w:cs="Inter Tight"/>
                <w:bCs/>
                <w:color w:val="002060"/>
                <w:sz w:val="18"/>
                <w:szCs w:val="18"/>
              </w:rPr>
              <w:t xml:space="preserve"> spareggi fra le vincenti play off</w:t>
            </w:r>
            <w:r w:rsidR="00340CA1" w:rsidRPr="00ED3420">
              <w:rPr>
                <w:rFonts w:ascii="Inter Tight" w:hAnsi="Inter Tight" w:cs="Inter Tight"/>
                <w:bCs/>
                <w:color w:val="002060"/>
                <w:sz w:val="18"/>
                <w:szCs w:val="18"/>
              </w:rPr>
              <w:t xml:space="preserve"> (</w:t>
            </w:r>
            <w:r w:rsidR="00F74ED1" w:rsidRPr="00ED3420">
              <w:rPr>
                <w:rFonts w:ascii="Inter Tight" w:hAnsi="Inter Tight" w:cs="Inter Tight"/>
                <w:bCs/>
                <w:color w:val="002060"/>
                <w:sz w:val="18"/>
                <w:szCs w:val="18"/>
              </w:rPr>
              <w:t>4</w:t>
            </w:r>
            <w:r w:rsidR="00340CA1" w:rsidRPr="00ED3420">
              <w:rPr>
                <w:rFonts w:ascii="Inter Tight" w:hAnsi="Inter Tight" w:cs="Inter Tight"/>
                <w:bCs/>
                <w:color w:val="002060"/>
                <w:sz w:val="18"/>
                <w:szCs w:val="18"/>
              </w:rPr>
              <w:t>)</w:t>
            </w:r>
            <w:r w:rsidRPr="00ED3420">
              <w:rPr>
                <w:rFonts w:ascii="Inter Tight" w:hAnsi="Inter Tight" w:cs="Inter Tight"/>
                <w:bCs/>
                <w:color w:val="002060"/>
                <w:sz w:val="18"/>
                <w:szCs w:val="18"/>
              </w:rPr>
              <w:t xml:space="preserve">: </w:t>
            </w:r>
          </w:p>
          <w:p w14:paraId="4D874C17" w14:textId="77777777" w:rsidR="00134135" w:rsidRPr="00ED3420" w:rsidRDefault="00134135" w:rsidP="00213117">
            <w:pPr>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p>
          <w:p w14:paraId="5A7EFA2D" w14:textId="77777777" w:rsidR="00134135" w:rsidRPr="00ED3420" w:rsidRDefault="00134135" w:rsidP="00213117">
            <w:pPr>
              <w:rPr>
                <w:rFonts w:ascii="Inter Tight" w:hAnsi="Inter Tight" w:cs="Inter Tight"/>
                <w:b/>
                <w:bCs/>
                <w:color w:val="002060"/>
                <w:sz w:val="18"/>
                <w:szCs w:val="18"/>
              </w:rPr>
            </w:pPr>
          </w:p>
        </w:tc>
        <w:tc>
          <w:tcPr>
            <w:tcW w:w="4889" w:type="dxa"/>
          </w:tcPr>
          <w:p w14:paraId="545078CC" w14:textId="77777777" w:rsidR="00134135" w:rsidRPr="00ED3420" w:rsidRDefault="00134135" w:rsidP="00213117">
            <w:pPr>
              <w:rPr>
                <w:rFonts w:ascii="Inter Tight" w:hAnsi="Inter Tight" w:cs="Inter Tight"/>
                <w:b/>
                <w:bCs/>
                <w:color w:val="002060"/>
                <w:sz w:val="18"/>
                <w:szCs w:val="18"/>
              </w:rPr>
            </w:pPr>
          </w:p>
          <w:p w14:paraId="5CC2A593" w14:textId="4D2BD821" w:rsidR="00F74ED1" w:rsidRPr="00ED3420" w:rsidRDefault="00134135" w:rsidP="00F74ED1">
            <w:pPr>
              <w:jc w:val="left"/>
              <w:rPr>
                <w:rFonts w:ascii="Inter Tight" w:hAnsi="Inter Tight" w:cs="Inter Tight"/>
                <w:bCs/>
                <w:color w:val="002060"/>
                <w:sz w:val="18"/>
                <w:szCs w:val="18"/>
              </w:rPr>
            </w:pPr>
            <w:r w:rsidRPr="00ED3420">
              <w:rPr>
                <w:rFonts w:ascii="Inter Tight" w:hAnsi="Inter Tight" w:cs="Inter Tight"/>
                <w:bCs/>
                <w:color w:val="002060"/>
                <w:sz w:val="18"/>
                <w:szCs w:val="18"/>
                <w:u w:val="single"/>
              </w:rPr>
              <w:t xml:space="preserve">N° </w:t>
            </w:r>
            <w:proofErr w:type="gramStart"/>
            <w:r w:rsidRPr="00ED3420">
              <w:rPr>
                <w:rFonts w:ascii="Inter Tight" w:hAnsi="Inter Tight" w:cs="Inter Tight"/>
                <w:bCs/>
                <w:color w:val="002060"/>
                <w:sz w:val="18"/>
                <w:szCs w:val="18"/>
                <w:u w:val="single"/>
              </w:rPr>
              <w:t>16</w:t>
            </w:r>
            <w:r w:rsidRPr="00ED3420">
              <w:rPr>
                <w:rFonts w:ascii="Inter Tight" w:hAnsi="Inter Tight" w:cs="Inter Tight"/>
                <w:b/>
                <w:bCs/>
                <w:color w:val="002060"/>
                <w:sz w:val="18"/>
                <w:szCs w:val="18"/>
                <w:u w:val="single"/>
              </w:rPr>
              <w:t>:</w:t>
            </w:r>
            <w:r w:rsidRPr="00ED3420">
              <w:rPr>
                <w:rFonts w:ascii="Inter Tight" w:hAnsi="Inter Tight" w:cs="Inter Tight"/>
                <w:b/>
                <w:bCs/>
                <w:color w:val="002060"/>
                <w:sz w:val="18"/>
                <w:szCs w:val="18"/>
              </w:rPr>
              <w:t xml:space="preserve">  </w:t>
            </w:r>
            <w:r w:rsidR="00D204CD" w:rsidRPr="00ED3420">
              <w:rPr>
                <w:rFonts w:ascii="Inter Tight" w:hAnsi="Inter Tight" w:cs="Inter Tight"/>
                <w:b/>
                <w:bCs/>
                <w:color w:val="002060"/>
                <w:sz w:val="18"/>
                <w:szCs w:val="18"/>
              </w:rPr>
              <w:t>d</w:t>
            </w:r>
            <w:r w:rsidRPr="00ED3420">
              <w:rPr>
                <w:rFonts w:ascii="Inter Tight" w:hAnsi="Inter Tight" w:cs="Inter Tight"/>
                <w:bCs/>
                <w:color w:val="002060"/>
                <w:sz w:val="18"/>
                <w:szCs w:val="18"/>
                <w:u w:val="single"/>
              </w:rPr>
              <w:t>iretta</w:t>
            </w:r>
            <w:proofErr w:type="gramEnd"/>
            <w:r w:rsidRPr="00ED3420">
              <w:rPr>
                <w:rFonts w:ascii="Inter Tight" w:hAnsi="Inter Tight" w:cs="Inter Tight"/>
                <w:bCs/>
                <w:color w:val="002060"/>
                <w:sz w:val="18"/>
                <w:szCs w:val="18"/>
                <w:u w:val="single"/>
              </w:rPr>
              <w:t>:</w:t>
            </w:r>
            <w:r w:rsidRPr="00ED3420">
              <w:rPr>
                <w:rFonts w:ascii="Inter Tight" w:hAnsi="Inter Tight" w:cs="Inter Tight"/>
                <w:bCs/>
                <w:color w:val="002060"/>
                <w:sz w:val="18"/>
                <w:szCs w:val="18"/>
              </w:rPr>
              <w:t xml:space="preserve">              </w:t>
            </w:r>
            <w:r w:rsidRPr="00ED3420">
              <w:rPr>
                <w:rFonts w:ascii="Inter Tight" w:hAnsi="Inter Tight" w:cs="Inter Tight"/>
                <w:b/>
                <w:bCs/>
                <w:color w:val="002060"/>
                <w:sz w:val="18"/>
                <w:szCs w:val="18"/>
              </w:rPr>
              <w:t>16^</w:t>
            </w:r>
            <w:r w:rsidRPr="00ED3420">
              <w:rPr>
                <w:rFonts w:ascii="Inter Tight" w:hAnsi="Inter Tight" w:cs="Inter Tight"/>
                <w:bCs/>
                <w:color w:val="002060"/>
                <w:sz w:val="18"/>
                <w:szCs w:val="18"/>
              </w:rPr>
              <w:t xml:space="preserve"> classifica di ogni girone</w:t>
            </w:r>
            <w:r w:rsidR="00EA4B8A" w:rsidRPr="00ED3420">
              <w:rPr>
                <w:rFonts w:ascii="Inter Tight" w:hAnsi="Inter Tight" w:cs="Inter Tight"/>
                <w:bCs/>
                <w:color w:val="002060"/>
                <w:sz w:val="18"/>
                <w:szCs w:val="18"/>
              </w:rPr>
              <w:t xml:space="preserve">                      </w:t>
            </w:r>
          </w:p>
          <w:p w14:paraId="65EFFEFF" w14:textId="64AD7A93" w:rsidR="00EA4B8A" w:rsidRPr="00ED3420" w:rsidRDefault="00BF4BD4" w:rsidP="00EA4B8A">
            <w:pPr>
              <w:jc w:val="left"/>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r w:rsidR="00D374BA" w:rsidRPr="00ED3420">
              <w:rPr>
                <w:rFonts w:ascii="Inter Tight" w:hAnsi="Inter Tight" w:cs="Inter Tight"/>
                <w:bCs/>
                <w:color w:val="002060"/>
                <w:sz w:val="18"/>
                <w:szCs w:val="18"/>
                <w:u w:val="single"/>
              </w:rPr>
              <w:t>d</w:t>
            </w:r>
            <w:r w:rsidR="00134135" w:rsidRPr="00ED3420">
              <w:rPr>
                <w:rFonts w:ascii="Inter Tight" w:hAnsi="Inter Tight" w:cs="Inter Tight"/>
                <w:bCs/>
                <w:color w:val="002060"/>
                <w:sz w:val="18"/>
                <w:szCs w:val="18"/>
                <w:u w:val="single"/>
              </w:rPr>
              <w:t xml:space="preserve">opo </w:t>
            </w:r>
            <w:r w:rsidR="00D374BA" w:rsidRPr="00ED3420">
              <w:rPr>
                <w:rFonts w:ascii="Inter Tight" w:hAnsi="Inter Tight" w:cs="Inter Tight"/>
                <w:bCs/>
                <w:color w:val="002060"/>
                <w:sz w:val="18"/>
                <w:szCs w:val="18"/>
                <w:u w:val="single"/>
              </w:rPr>
              <w:t>p</w:t>
            </w:r>
            <w:r w:rsidR="00134135" w:rsidRPr="00ED3420">
              <w:rPr>
                <w:rFonts w:ascii="Inter Tight" w:hAnsi="Inter Tight" w:cs="Inter Tight"/>
                <w:bCs/>
                <w:color w:val="002060"/>
                <w:sz w:val="18"/>
                <w:szCs w:val="18"/>
                <w:u w:val="single"/>
              </w:rPr>
              <w:t>lay-ou</w:t>
            </w:r>
            <w:r w:rsidR="00EA4B8A" w:rsidRPr="00ED3420">
              <w:rPr>
                <w:rFonts w:ascii="Inter Tight" w:hAnsi="Inter Tight" w:cs="Inter Tight"/>
                <w:bCs/>
                <w:color w:val="002060"/>
                <w:sz w:val="18"/>
                <w:szCs w:val="18"/>
                <w:u w:val="single"/>
              </w:rPr>
              <w:t>t</w:t>
            </w:r>
            <w:r w:rsidR="00134135" w:rsidRPr="00ED3420">
              <w:rPr>
                <w:rFonts w:ascii="Inter Tight" w:hAnsi="Inter Tight" w:cs="Inter Tight"/>
                <w:bCs/>
                <w:color w:val="002060"/>
                <w:sz w:val="18"/>
                <w:szCs w:val="18"/>
              </w:rPr>
              <w:t xml:space="preserve">: </w:t>
            </w:r>
            <w:r w:rsidR="00134135" w:rsidRPr="00ED3420">
              <w:rPr>
                <w:rFonts w:ascii="Inter Tight" w:hAnsi="Inter Tight" w:cs="Inter Tight"/>
                <w:b/>
                <w:bCs/>
                <w:color w:val="002060"/>
                <w:sz w:val="18"/>
                <w:szCs w:val="18"/>
              </w:rPr>
              <w:t>15^</w:t>
            </w:r>
            <w:r w:rsidR="00134135" w:rsidRPr="00ED3420">
              <w:rPr>
                <w:rFonts w:ascii="Inter Tight" w:hAnsi="Inter Tight" w:cs="Inter Tight"/>
                <w:bCs/>
                <w:color w:val="002060"/>
                <w:sz w:val="18"/>
                <w:szCs w:val="18"/>
              </w:rPr>
              <w:t xml:space="preserve"> classificata di ogni girone</w:t>
            </w:r>
            <w:r w:rsidR="00EA4B8A" w:rsidRPr="00ED3420">
              <w:rPr>
                <w:rFonts w:ascii="Inter Tight" w:hAnsi="Inter Tight" w:cs="Inter Tight"/>
                <w:bCs/>
                <w:color w:val="002060"/>
                <w:sz w:val="18"/>
                <w:szCs w:val="18"/>
              </w:rPr>
              <w:t xml:space="preserve"> </w:t>
            </w:r>
          </w:p>
          <w:p w14:paraId="1765E614" w14:textId="3B99A105" w:rsidR="00134135" w:rsidRPr="00ED3420" w:rsidRDefault="00EA4B8A" w:rsidP="00D204CD">
            <w:pPr>
              <w:jc w:val="left"/>
              <w:rPr>
                <w:rFonts w:ascii="Inter Tight" w:hAnsi="Inter Tight" w:cs="Inter Tight"/>
                <w:bCs/>
                <w:color w:val="002060"/>
                <w:sz w:val="18"/>
                <w:szCs w:val="18"/>
              </w:rPr>
            </w:pPr>
            <w:r w:rsidRPr="00ED3420">
              <w:rPr>
                <w:rFonts w:ascii="Inter Tight" w:hAnsi="Inter Tight" w:cs="Inter Tight"/>
                <w:bCs/>
                <w:color w:val="002060"/>
                <w:sz w:val="18"/>
                <w:szCs w:val="18"/>
              </w:rPr>
              <w:t xml:space="preserve">                                                                                     </w:t>
            </w:r>
          </w:p>
        </w:tc>
      </w:tr>
      <w:tr w:rsidR="00872867" w:rsidRPr="00ED3420" w14:paraId="17A91731" w14:textId="77777777" w:rsidTr="0021311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260" w:type="dxa"/>
          <w:jc w:val="center"/>
        </w:trPr>
        <w:tc>
          <w:tcPr>
            <w:tcW w:w="4890" w:type="dxa"/>
          </w:tcPr>
          <w:p w14:paraId="7C4E7A32" w14:textId="77777777" w:rsidR="002E68D1" w:rsidRPr="00ED3420" w:rsidRDefault="002E68D1" w:rsidP="00213117">
            <w:pPr>
              <w:pStyle w:val="Nessunaspaziatura"/>
              <w:rPr>
                <w:rFonts w:ascii="Inter Tight" w:hAnsi="Inter Tight" w:cs="Inter Tight"/>
                <w:color w:val="002060"/>
              </w:rPr>
            </w:pPr>
          </w:p>
          <w:p w14:paraId="69B2C50D" w14:textId="4329FC3F" w:rsidR="00134135" w:rsidRPr="00ED3420" w:rsidRDefault="00FE6A5B" w:rsidP="00134135">
            <w:pPr>
              <w:pStyle w:val="Nessunaspaziatura"/>
              <w:jc w:val="center"/>
              <w:rPr>
                <w:rFonts w:ascii="Inter Tight" w:hAnsi="Inter Tight" w:cs="Inter Tight"/>
                <w:b/>
                <w:color w:val="002060"/>
                <w:u w:val="single"/>
              </w:rPr>
            </w:pPr>
            <w:r w:rsidRPr="00ED3420">
              <w:rPr>
                <w:rFonts w:ascii="Inter Tight" w:hAnsi="Inter Tight" w:cs="Inter Tight"/>
                <w:b/>
                <w:color w:val="002060"/>
              </w:rPr>
              <w:t xml:space="preserve">                  </w:t>
            </w:r>
            <w:r w:rsidRPr="00ED3420">
              <w:rPr>
                <w:rFonts w:ascii="Inter Tight" w:hAnsi="Inter Tight" w:cs="Inter Tight"/>
                <w:b/>
                <w:color w:val="002060"/>
                <w:u w:val="single"/>
              </w:rPr>
              <w:t>CA</w:t>
            </w:r>
            <w:r w:rsidR="00134135" w:rsidRPr="00ED3420">
              <w:rPr>
                <w:rFonts w:ascii="Inter Tight" w:hAnsi="Inter Tight" w:cs="Inter Tight"/>
                <w:b/>
                <w:color w:val="002060"/>
                <w:u w:val="single"/>
              </w:rPr>
              <w:t xml:space="preserve">MPIONATO DI 3^ </w:t>
            </w:r>
            <w:r w:rsidRPr="00ED3420">
              <w:rPr>
                <w:rFonts w:ascii="Inter Tight" w:hAnsi="Inter Tight" w:cs="Inter Tight"/>
                <w:b/>
                <w:color w:val="002060"/>
                <w:u w:val="single"/>
              </w:rPr>
              <w:t>C</w:t>
            </w:r>
            <w:r w:rsidR="00134135" w:rsidRPr="00ED3420">
              <w:rPr>
                <w:rFonts w:ascii="Inter Tight" w:hAnsi="Inter Tight" w:cs="Inter Tight"/>
                <w:b/>
                <w:color w:val="002060"/>
                <w:u w:val="single"/>
              </w:rPr>
              <w:t>ATEGORIA</w:t>
            </w:r>
          </w:p>
          <w:p w14:paraId="0A3E6B5A" w14:textId="77777777" w:rsidR="00134135" w:rsidRPr="00ED3420" w:rsidRDefault="00134135" w:rsidP="00213117">
            <w:pPr>
              <w:pStyle w:val="Nessunaspaziatura"/>
              <w:rPr>
                <w:rFonts w:ascii="Inter Tight" w:eastAsia="Arial Unicode MS" w:hAnsi="Inter Tight" w:cs="Inter Tight"/>
                <w:color w:val="002060"/>
              </w:rPr>
            </w:pPr>
          </w:p>
        </w:tc>
      </w:tr>
      <w:tr w:rsidR="00872867" w:rsidRPr="00ED3420" w14:paraId="2977FDF6" w14:textId="77777777" w:rsidTr="00213117">
        <w:tblPrEx>
          <w:tblBorders>
            <w:insideH w:val="none" w:sz="0" w:space="0" w:color="auto"/>
            <w:insideV w:val="none" w:sz="0" w:space="0" w:color="auto"/>
          </w:tblBorders>
        </w:tblPrEx>
        <w:tc>
          <w:tcPr>
            <w:tcW w:w="4889" w:type="dxa"/>
            <w:tcBorders>
              <w:top w:val="single" w:sz="4" w:space="0" w:color="auto"/>
              <w:left w:val="single" w:sz="4" w:space="0" w:color="auto"/>
              <w:bottom w:val="single" w:sz="4" w:space="0" w:color="auto"/>
              <w:right w:val="single" w:sz="4" w:space="0" w:color="auto"/>
            </w:tcBorders>
          </w:tcPr>
          <w:p w14:paraId="7F0734B8" w14:textId="3E423BA2" w:rsidR="00134135" w:rsidRPr="00ED3420" w:rsidRDefault="00134135" w:rsidP="00D204CD">
            <w:pPr>
              <w:jc w:val="center"/>
              <w:rPr>
                <w:rFonts w:ascii="Inter Tight" w:hAnsi="Inter Tight" w:cs="Inter Tight"/>
                <w:b/>
                <w:bCs/>
                <w:color w:val="002060"/>
                <w:sz w:val="22"/>
                <w:szCs w:val="22"/>
              </w:rPr>
            </w:pPr>
            <w:r w:rsidRPr="00ED3420">
              <w:rPr>
                <w:rFonts w:ascii="Inter Tight" w:hAnsi="Inter Tight" w:cs="Inter Tight"/>
                <w:b/>
                <w:bCs/>
                <w:color w:val="002060"/>
                <w:sz w:val="22"/>
                <w:szCs w:val="22"/>
              </w:rPr>
              <w:t>P</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R</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O</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M</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O</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Z</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I</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O</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N</w:t>
            </w:r>
            <w:r w:rsidR="00D204CD" w:rsidRPr="00ED3420">
              <w:rPr>
                <w:rFonts w:ascii="Inter Tight" w:hAnsi="Inter Tight" w:cs="Inter Tight"/>
                <w:b/>
                <w:bCs/>
                <w:color w:val="002060"/>
                <w:sz w:val="22"/>
                <w:szCs w:val="22"/>
              </w:rPr>
              <w:t xml:space="preserve"> </w:t>
            </w:r>
            <w:r w:rsidRPr="00ED3420">
              <w:rPr>
                <w:rFonts w:ascii="Inter Tight" w:hAnsi="Inter Tight" w:cs="Inter Tight"/>
                <w:b/>
                <w:bCs/>
                <w:color w:val="002060"/>
                <w:sz w:val="22"/>
                <w:szCs w:val="22"/>
              </w:rPr>
              <w:t>I</w:t>
            </w:r>
          </w:p>
        </w:tc>
        <w:tc>
          <w:tcPr>
            <w:tcW w:w="5261" w:type="dxa"/>
            <w:gridSpan w:val="2"/>
            <w:tcBorders>
              <w:top w:val="single" w:sz="4" w:space="0" w:color="auto"/>
              <w:left w:val="single" w:sz="4" w:space="0" w:color="auto"/>
              <w:bottom w:val="single" w:sz="4" w:space="0" w:color="auto"/>
              <w:right w:val="single" w:sz="4" w:space="0" w:color="auto"/>
            </w:tcBorders>
          </w:tcPr>
          <w:p w14:paraId="2AAC279A" w14:textId="3983D6F9" w:rsidR="00134135" w:rsidRPr="00ED3420" w:rsidRDefault="00134135" w:rsidP="00213117">
            <w:pPr>
              <w:jc w:val="center"/>
              <w:rPr>
                <w:rFonts w:ascii="Inter Tight" w:hAnsi="Inter Tight" w:cs="Inter Tight"/>
                <w:b/>
                <w:bCs/>
                <w:color w:val="002060"/>
                <w:sz w:val="22"/>
                <w:szCs w:val="22"/>
              </w:rPr>
            </w:pPr>
          </w:p>
        </w:tc>
      </w:tr>
      <w:tr w:rsidR="00134135" w:rsidRPr="00ED3420" w14:paraId="75ABA14F" w14:textId="77777777" w:rsidTr="00213117">
        <w:tblPrEx>
          <w:tblBorders>
            <w:insideH w:val="none" w:sz="0" w:space="0" w:color="auto"/>
            <w:insideV w:val="none" w:sz="0" w:space="0" w:color="auto"/>
          </w:tblBorders>
        </w:tblPrEx>
        <w:tc>
          <w:tcPr>
            <w:tcW w:w="4889" w:type="dxa"/>
            <w:tcBorders>
              <w:top w:val="single" w:sz="4" w:space="0" w:color="auto"/>
              <w:left w:val="single" w:sz="4" w:space="0" w:color="auto"/>
              <w:bottom w:val="single" w:sz="4" w:space="0" w:color="auto"/>
              <w:right w:val="single" w:sz="4" w:space="0" w:color="auto"/>
            </w:tcBorders>
          </w:tcPr>
          <w:p w14:paraId="7B5696FD" w14:textId="77777777" w:rsidR="00134135" w:rsidRPr="00ED3420" w:rsidRDefault="00134135" w:rsidP="00213117">
            <w:pPr>
              <w:rPr>
                <w:rFonts w:ascii="Inter Tight" w:hAnsi="Inter Tight" w:cs="Inter Tight"/>
                <w:b/>
                <w:bCs/>
                <w:color w:val="002060"/>
                <w:sz w:val="18"/>
                <w:szCs w:val="18"/>
              </w:rPr>
            </w:pPr>
            <w:r w:rsidRPr="00ED3420">
              <w:rPr>
                <w:rFonts w:ascii="Inter Tight" w:hAnsi="Inter Tight" w:cs="Inter Tight"/>
                <w:color w:val="002060"/>
                <w:sz w:val="18"/>
                <w:szCs w:val="18"/>
              </w:rPr>
              <w:t xml:space="preserve">       </w:t>
            </w:r>
          </w:p>
          <w:p w14:paraId="26B96025" w14:textId="0BCA8855" w:rsidR="00D204CD" w:rsidRPr="00ED3420" w:rsidRDefault="00D204CD" w:rsidP="00213117">
            <w:pPr>
              <w:rPr>
                <w:rFonts w:ascii="Inter Tight" w:hAnsi="Inter Tight" w:cs="Inter Tight"/>
                <w:color w:val="002060"/>
                <w:sz w:val="18"/>
                <w:szCs w:val="18"/>
              </w:rPr>
            </w:pPr>
            <w:r w:rsidRPr="00ED3420">
              <w:rPr>
                <w:rFonts w:ascii="Inter Tight" w:hAnsi="Inter Tight" w:cs="Inter Tight"/>
                <w:color w:val="002060"/>
                <w:sz w:val="18"/>
                <w:szCs w:val="18"/>
              </w:rPr>
              <w:t xml:space="preserve">N. 14   </w:t>
            </w:r>
            <w:r w:rsidRPr="00ED3420">
              <w:rPr>
                <w:rFonts w:ascii="Inter Tight" w:hAnsi="Inter Tight" w:cs="Inter Tight"/>
                <w:b/>
                <w:color w:val="002060"/>
                <w:sz w:val="18"/>
                <w:szCs w:val="18"/>
              </w:rPr>
              <w:t xml:space="preserve">La 1^ </w:t>
            </w:r>
            <w:r w:rsidRPr="00ED3420">
              <w:rPr>
                <w:rFonts w:ascii="Inter Tight" w:hAnsi="Inter Tight" w:cs="Inter Tight"/>
                <w:color w:val="002060"/>
                <w:sz w:val="18"/>
                <w:szCs w:val="18"/>
              </w:rPr>
              <w:t>classificata di ogni girone</w:t>
            </w:r>
          </w:p>
          <w:p w14:paraId="35D59703" w14:textId="21B6578A" w:rsidR="00134135" w:rsidRPr="00ED3420" w:rsidRDefault="00D204CD" w:rsidP="00213117">
            <w:pPr>
              <w:rPr>
                <w:rFonts w:ascii="Inter Tight" w:hAnsi="Inter Tight" w:cs="Inter Tight"/>
                <w:color w:val="002060"/>
                <w:sz w:val="18"/>
                <w:szCs w:val="18"/>
              </w:rPr>
            </w:pPr>
            <w:r w:rsidRPr="00ED3420">
              <w:rPr>
                <w:rFonts w:ascii="Inter Tight" w:hAnsi="Inter Tight" w:cs="Inter Tight"/>
                <w:color w:val="002060"/>
                <w:sz w:val="18"/>
                <w:szCs w:val="18"/>
              </w:rPr>
              <w:t xml:space="preserve">            </w:t>
            </w:r>
            <w:r w:rsidRPr="00ED3420">
              <w:rPr>
                <w:rFonts w:ascii="Inter Tight" w:hAnsi="Inter Tight" w:cs="Inter Tight"/>
                <w:b/>
                <w:color w:val="002060"/>
                <w:sz w:val="18"/>
                <w:szCs w:val="18"/>
              </w:rPr>
              <w:t xml:space="preserve">Le vincenti </w:t>
            </w:r>
            <w:r w:rsidRPr="00ED3420">
              <w:rPr>
                <w:rFonts w:ascii="Inter Tight" w:hAnsi="Inter Tight" w:cs="Inter Tight"/>
                <w:color w:val="002060"/>
                <w:sz w:val="18"/>
                <w:szCs w:val="18"/>
              </w:rPr>
              <w:t xml:space="preserve">i play </w:t>
            </w:r>
            <w:r w:rsidR="006846E1" w:rsidRPr="00ED3420">
              <w:rPr>
                <w:rFonts w:ascii="Inter Tight" w:hAnsi="Inter Tight" w:cs="Inter Tight"/>
                <w:color w:val="002060"/>
                <w:sz w:val="18"/>
                <w:szCs w:val="18"/>
              </w:rPr>
              <w:t>off</w:t>
            </w:r>
            <w:r w:rsidR="00980695" w:rsidRPr="00ED3420">
              <w:rPr>
                <w:rFonts w:ascii="Inter Tight" w:hAnsi="Inter Tight" w:cs="Inter Tight"/>
                <w:color w:val="002060"/>
                <w:sz w:val="18"/>
                <w:szCs w:val="18"/>
              </w:rPr>
              <w:t xml:space="preserve"> </w:t>
            </w:r>
          </w:p>
          <w:p w14:paraId="5E0F1B90" w14:textId="77777777" w:rsidR="00134135" w:rsidRPr="00ED3420" w:rsidRDefault="00134135" w:rsidP="00213117">
            <w:pPr>
              <w:pStyle w:val="Pidipagina"/>
              <w:tabs>
                <w:tab w:val="clear" w:pos="4819"/>
                <w:tab w:val="clear" w:pos="9638"/>
              </w:tabs>
              <w:rPr>
                <w:rFonts w:ascii="Inter Tight" w:hAnsi="Inter Tight" w:cs="Inter Tight"/>
                <w:color w:val="002060"/>
                <w:sz w:val="18"/>
                <w:szCs w:val="18"/>
              </w:rPr>
            </w:pPr>
          </w:p>
        </w:tc>
        <w:tc>
          <w:tcPr>
            <w:tcW w:w="5261" w:type="dxa"/>
            <w:gridSpan w:val="2"/>
            <w:tcBorders>
              <w:top w:val="single" w:sz="4" w:space="0" w:color="auto"/>
              <w:left w:val="single" w:sz="4" w:space="0" w:color="auto"/>
              <w:bottom w:val="single" w:sz="4" w:space="0" w:color="auto"/>
              <w:right w:val="single" w:sz="4" w:space="0" w:color="auto"/>
            </w:tcBorders>
          </w:tcPr>
          <w:p w14:paraId="708D3EB5" w14:textId="77777777" w:rsidR="00134135" w:rsidRPr="00ED3420" w:rsidRDefault="00134135" w:rsidP="00213117">
            <w:pPr>
              <w:rPr>
                <w:rFonts w:ascii="Inter Tight" w:hAnsi="Inter Tight" w:cs="Inter Tight"/>
                <w:b/>
                <w:bCs/>
                <w:color w:val="002060"/>
                <w:sz w:val="18"/>
                <w:szCs w:val="18"/>
              </w:rPr>
            </w:pPr>
          </w:p>
        </w:tc>
      </w:tr>
    </w:tbl>
    <w:p w14:paraId="545841C5" w14:textId="77777777" w:rsidR="00134135" w:rsidRPr="00ED3420" w:rsidRDefault="00134135" w:rsidP="00134135">
      <w:pPr>
        <w:rPr>
          <w:rFonts w:ascii="Inter Tight" w:hAnsi="Inter Tight" w:cs="Inter Tight"/>
          <w:b/>
          <w:bCs/>
          <w:color w:val="002060"/>
          <w:sz w:val="24"/>
          <w:u w:val="single"/>
        </w:rPr>
      </w:pPr>
    </w:p>
    <w:p w14:paraId="22EBBE94" w14:textId="77777777" w:rsidR="00134135" w:rsidRPr="00ED3420" w:rsidRDefault="00134135" w:rsidP="00134135">
      <w:pPr>
        <w:rPr>
          <w:rFonts w:ascii="Inter Tight" w:hAnsi="Inter Tight" w:cs="Inter Tight"/>
          <w:b/>
          <w:bCs/>
          <w:color w:val="002060"/>
          <w:sz w:val="28"/>
          <w:szCs w:val="28"/>
          <w:u w:val="single"/>
        </w:rPr>
      </w:pPr>
      <w:r w:rsidRPr="00ED3420">
        <w:rPr>
          <w:rFonts w:ascii="Inter Tight" w:hAnsi="Inter Tight" w:cs="Inter Tight"/>
          <w:b/>
          <w:bCs/>
          <w:color w:val="002060"/>
          <w:sz w:val="28"/>
          <w:szCs w:val="28"/>
          <w:u w:val="single"/>
        </w:rPr>
        <w:t>PROMOZIONI AL CAMPIONATO NAZIONALE DI SERIE D</w:t>
      </w:r>
    </w:p>
    <w:p w14:paraId="48FAEFEF" w14:textId="77777777" w:rsidR="00134135" w:rsidRPr="00ED3420" w:rsidRDefault="00134135" w:rsidP="00134135">
      <w:pPr>
        <w:pStyle w:val="Corpodeltesto2"/>
        <w:rPr>
          <w:rFonts w:ascii="Inter Tight" w:hAnsi="Inter Tight" w:cs="Inter Tight"/>
          <w:color w:val="002060"/>
        </w:rPr>
      </w:pPr>
    </w:p>
    <w:p w14:paraId="5DD37831" w14:textId="65577916" w:rsidR="00134135" w:rsidRPr="00ED3420" w:rsidRDefault="00134135" w:rsidP="00134135">
      <w:pPr>
        <w:pStyle w:val="Corpodeltesto2"/>
        <w:rPr>
          <w:rFonts w:ascii="Inter Tight" w:hAnsi="Inter Tight" w:cs="Inter Tight"/>
          <w:color w:val="002060"/>
        </w:rPr>
      </w:pPr>
      <w:r w:rsidRPr="00ED3420">
        <w:rPr>
          <w:rFonts w:ascii="Inter Tight" w:hAnsi="Inter Tight" w:cs="Inter Tight"/>
          <w:color w:val="002060"/>
        </w:rPr>
        <w:t>La squadra che al termine della stagione sportiva 202</w:t>
      </w:r>
      <w:r w:rsidR="002660EC" w:rsidRPr="00ED3420">
        <w:rPr>
          <w:rFonts w:ascii="Inter Tight" w:hAnsi="Inter Tight" w:cs="Inter Tight"/>
          <w:color w:val="002060"/>
        </w:rPr>
        <w:t>6</w:t>
      </w:r>
      <w:r w:rsidRPr="00ED3420">
        <w:rPr>
          <w:rFonts w:ascii="Inter Tight" w:hAnsi="Inter Tight" w:cs="Inter Tight"/>
          <w:color w:val="002060"/>
        </w:rPr>
        <w:t>/202</w:t>
      </w:r>
      <w:r w:rsidR="002660EC" w:rsidRPr="00ED3420">
        <w:rPr>
          <w:rFonts w:ascii="Inter Tight" w:hAnsi="Inter Tight" w:cs="Inter Tight"/>
          <w:color w:val="002060"/>
        </w:rPr>
        <w:t>7</w:t>
      </w:r>
      <w:r w:rsidRPr="00ED3420">
        <w:rPr>
          <w:rFonts w:ascii="Inter Tight" w:hAnsi="Inter Tight" w:cs="Inter Tight"/>
          <w:color w:val="002060"/>
        </w:rPr>
        <w:t xml:space="preserve"> si classificherà al primo posto del Campionato regionale di Eccellenza acquisirà il titolo sportivo per richiedere l’ammissione al Campionato Nazionale Serie D stagione sportiva 202</w:t>
      </w:r>
      <w:r w:rsidR="002660EC" w:rsidRPr="00ED3420">
        <w:rPr>
          <w:rFonts w:ascii="Inter Tight" w:hAnsi="Inter Tight" w:cs="Inter Tight"/>
          <w:color w:val="002060"/>
        </w:rPr>
        <w:t>7</w:t>
      </w:r>
      <w:r w:rsidRPr="00ED3420">
        <w:rPr>
          <w:rFonts w:ascii="Inter Tight" w:hAnsi="Inter Tight" w:cs="Inter Tight"/>
          <w:color w:val="002060"/>
        </w:rPr>
        <w:t>/202</w:t>
      </w:r>
      <w:r w:rsidR="002660EC" w:rsidRPr="00ED3420">
        <w:rPr>
          <w:rFonts w:ascii="Inter Tight" w:hAnsi="Inter Tight" w:cs="Inter Tight"/>
          <w:color w:val="002060"/>
        </w:rPr>
        <w:t>8</w:t>
      </w:r>
      <w:r w:rsidR="0047655B" w:rsidRPr="00ED3420">
        <w:rPr>
          <w:rFonts w:ascii="Inter Tight" w:hAnsi="Inter Tight" w:cs="Inter Tight"/>
          <w:color w:val="002060"/>
        </w:rPr>
        <w:t>.</w:t>
      </w:r>
      <w:r w:rsidRPr="00ED3420">
        <w:rPr>
          <w:rFonts w:ascii="Inter Tight" w:hAnsi="Inter Tight" w:cs="Inter Tight"/>
          <w:color w:val="002060"/>
        </w:rPr>
        <w:t xml:space="preserve"> </w:t>
      </w:r>
    </w:p>
    <w:p w14:paraId="14B6DDE0" w14:textId="477076AA" w:rsidR="00134135" w:rsidRPr="00ED3420" w:rsidRDefault="00134135" w:rsidP="00134135">
      <w:pPr>
        <w:pStyle w:val="Corpodeltesto2"/>
        <w:rPr>
          <w:rFonts w:ascii="Inter Tight" w:hAnsi="Inter Tight" w:cs="Inter Tight"/>
          <w:color w:val="002060"/>
        </w:rPr>
      </w:pPr>
      <w:r w:rsidRPr="00ED3420">
        <w:rPr>
          <w:rFonts w:ascii="Inter Tight" w:hAnsi="Inter Tight" w:cs="Inter Tight"/>
          <w:color w:val="002060"/>
        </w:rPr>
        <w:t>La squadra classificata al secondo posto, individuata attraverso il meccanismo dei play-off, acquisirà il diritto alla partecipazione alla fase finale degli spareggi riservati alle società seconde classificate di tutti i gironi di Eccellenza regionali per l’eventuale promozione al Campionato Nazionale Serie D, come da Comunicato Ufficiale n. 1 della Lega Nazionale Dilettanti del</w:t>
      </w:r>
      <w:r w:rsidR="00264CB3" w:rsidRPr="00ED3420">
        <w:rPr>
          <w:rFonts w:ascii="Inter Tight" w:hAnsi="Inter Tight" w:cs="Inter Tight"/>
          <w:color w:val="002060"/>
        </w:rPr>
        <w:t xml:space="preserve"> </w:t>
      </w:r>
      <w:r w:rsidRPr="00ED3420">
        <w:rPr>
          <w:rFonts w:ascii="Inter Tight" w:hAnsi="Inter Tight" w:cs="Inter Tight"/>
          <w:color w:val="002060"/>
        </w:rPr>
        <w:t>1</w:t>
      </w:r>
      <w:r w:rsidR="00264CB3" w:rsidRPr="00ED3420">
        <w:rPr>
          <w:rFonts w:ascii="Inter Tight" w:hAnsi="Inter Tight" w:cs="Inter Tight"/>
          <w:color w:val="002060"/>
        </w:rPr>
        <w:t xml:space="preserve">° </w:t>
      </w:r>
      <w:r w:rsidRPr="00ED3420">
        <w:rPr>
          <w:rFonts w:ascii="Inter Tight" w:hAnsi="Inter Tight" w:cs="Inter Tight"/>
          <w:color w:val="002060"/>
        </w:rPr>
        <w:t>luglio 202</w:t>
      </w:r>
      <w:r w:rsidR="002660EC" w:rsidRPr="00ED3420">
        <w:rPr>
          <w:rFonts w:ascii="Inter Tight" w:hAnsi="Inter Tight" w:cs="Inter Tight"/>
          <w:color w:val="002060"/>
        </w:rPr>
        <w:t>6</w:t>
      </w:r>
      <w:r w:rsidR="0047655B" w:rsidRPr="00ED3420">
        <w:rPr>
          <w:rFonts w:ascii="Inter Tight" w:hAnsi="Inter Tight" w:cs="Inter Tight"/>
          <w:color w:val="002060"/>
        </w:rPr>
        <w:t>.</w:t>
      </w:r>
    </w:p>
    <w:p w14:paraId="466A8755" w14:textId="77777777" w:rsidR="00134135" w:rsidRPr="00ED3420" w:rsidRDefault="00134135" w:rsidP="00134135">
      <w:pPr>
        <w:pStyle w:val="Corpodeltesto2"/>
        <w:rPr>
          <w:rFonts w:ascii="Inter Tight" w:hAnsi="Inter Tight" w:cs="Inter Tight"/>
          <w:color w:val="002060"/>
        </w:rPr>
      </w:pPr>
    </w:p>
    <w:p w14:paraId="2CD24D7E" w14:textId="23F820FA" w:rsidR="00134135" w:rsidRPr="00ED3420" w:rsidRDefault="00134135" w:rsidP="00134135">
      <w:pPr>
        <w:pBdr>
          <w:top w:val="single" w:sz="4" w:space="1" w:color="auto"/>
          <w:left w:val="single" w:sz="4" w:space="4" w:color="auto"/>
          <w:bottom w:val="single" w:sz="4" w:space="1" w:color="auto"/>
          <w:right w:val="single" w:sz="4" w:space="4" w:color="auto"/>
        </w:pBdr>
        <w:rPr>
          <w:rFonts w:ascii="Inter Tight" w:hAnsi="Inter Tight" w:cs="Inter Tight"/>
          <w:b/>
          <w:bCs/>
          <w:color w:val="002060"/>
          <w:sz w:val="24"/>
          <w:szCs w:val="24"/>
        </w:rPr>
      </w:pPr>
      <w:r w:rsidRPr="00ED3420">
        <w:rPr>
          <w:rFonts w:ascii="Inter Tight" w:hAnsi="Inter Tight" w:cs="Inter Tight"/>
          <w:b/>
          <w:bCs/>
          <w:color w:val="002060"/>
          <w:sz w:val="24"/>
          <w:szCs w:val="24"/>
        </w:rPr>
        <w:lastRenderedPageBreak/>
        <w:t xml:space="preserve"> PROMOZIONI AI CAMPIONATI DI ECCELLENZA, PROMOZIONE, 1^ 2^ 3^ CATEGORIA</w:t>
      </w:r>
    </w:p>
    <w:p w14:paraId="1AF3AE52" w14:textId="77777777" w:rsidR="00716373" w:rsidRPr="00ED3420" w:rsidRDefault="00716373" w:rsidP="00134135">
      <w:pPr>
        <w:jc w:val="center"/>
        <w:rPr>
          <w:rFonts w:ascii="Inter Tight" w:hAnsi="Inter Tight" w:cs="Inter Tight"/>
          <w:b/>
          <w:color w:val="002060"/>
          <w:sz w:val="22"/>
          <w:szCs w:val="22"/>
          <w:u w:val="single"/>
        </w:rPr>
      </w:pPr>
    </w:p>
    <w:p w14:paraId="11734793" w14:textId="77777777" w:rsidR="00134135" w:rsidRPr="00ED3420" w:rsidRDefault="00134135" w:rsidP="00134135">
      <w:pPr>
        <w:jc w:val="center"/>
        <w:rPr>
          <w:rFonts w:ascii="Inter Tight" w:hAnsi="Inter Tight" w:cs="Inter Tight"/>
          <w:b/>
          <w:bCs/>
          <w:color w:val="002060"/>
          <w:sz w:val="22"/>
          <w:szCs w:val="22"/>
          <w:u w:val="single"/>
        </w:rPr>
      </w:pPr>
      <w:r w:rsidRPr="00ED3420">
        <w:rPr>
          <w:rFonts w:ascii="Inter Tight" w:hAnsi="Inter Tight" w:cs="Inter Tight"/>
          <w:b/>
          <w:color w:val="002060"/>
          <w:sz w:val="22"/>
          <w:szCs w:val="22"/>
          <w:u w:val="single"/>
        </w:rPr>
        <w:t xml:space="preserve">P L A Y – O F </w:t>
      </w:r>
      <w:proofErr w:type="spellStart"/>
      <w:r w:rsidRPr="00ED3420">
        <w:rPr>
          <w:rFonts w:ascii="Inter Tight" w:hAnsi="Inter Tight" w:cs="Inter Tight"/>
          <w:b/>
          <w:color w:val="002060"/>
          <w:sz w:val="22"/>
          <w:szCs w:val="22"/>
          <w:u w:val="single"/>
        </w:rPr>
        <w:t>F</w:t>
      </w:r>
      <w:proofErr w:type="spellEnd"/>
      <w:r w:rsidRPr="00ED3420">
        <w:rPr>
          <w:rFonts w:ascii="Inter Tight" w:hAnsi="Inter Tight" w:cs="Inter Tight"/>
          <w:b/>
          <w:color w:val="002060"/>
          <w:sz w:val="22"/>
          <w:szCs w:val="22"/>
          <w:u w:val="single"/>
        </w:rPr>
        <w:t xml:space="preserve"> / S P A R E G </w:t>
      </w:r>
      <w:proofErr w:type="spellStart"/>
      <w:r w:rsidRPr="00ED3420">
        <w:rPr>
          <w:rFonts w:ascii="Inter Tight" w:hAnsi="Inter Tight" w:cs="Inter Tight"/>
          <w:b/>
          <w:color w:val="002060"/>
          <w:sz w:val="22"/>
          <w:szCs w:val="22"/>
          <w:u w:val="single"/>
        </w:rPr>
        <w:t>G</w:t>
      </w:r>
      <w:proofErr w:type="spellEnd"/>
      <w:r w:rsidRPr="00ED3420">
        <w:rPr>
          <w:rFonts w:ascii="Inter Tight" w:hAnsi="Inter Tight" w:cs="Inter Tight"/>
          <w:b/>
          <w:color w:val="002060"/>
          <w:sz w:val="22"/>
          <w:szCs w:val="22"/>
          <w:u w:val="single"/>
        </w:rPr>
        <w:t xml:space="preserve"> I</w:t>
      </w:r>
    </w:p>
    <w:p w14:paraId="0E8D8655" w14:textId="77777777" w:rsidR="00134135" w:rsidRPr="00ED3420" w:rsidRDefault="00134135" w:rsidP="00134135">
      <w:pPr>
        <w:rPr>
          <w:rFonts w:ascii="Inter Tight" w:hAnsi="Inter Tight" w:cs="Inter Tight"/>
          <w:color w:val="002060"/>
        </w:rPr>
      </w:pPr>
    </w:p>
    <w:p w14:paraId="43022FB7" w14:textId="12A65B98" w:rsidR="0081500E" w:rsidRPr="00ED3420" w:rsidRDefault="0081500E" w:rsidP="0081500E">
      <w:pPr>
        <w:pStyle w:val="Corpodeltesto3"/>
        <w:rPr>
          <w:rFonts w:ascii="Inter Tight" w:hAnsi="Inter Tight" w:cs="Inter Tight"/>
          <w:b w:val="0"/>
          <w:bCs w:val="0"/>
          <w:color w:val="002060"/>
        </w:rPr>
      </w:pPr>
      <w:r w:rsidRPr="00ED3420">
        <w:rPr>
          <w:rFonts w:ascii="Inter Tight" w:hAnsi="Inter Tight" w:cs="Inter Tight"/>
          <w:b w:val="0"/>
          <w:bCs w:val="0"/>
          <w:color w:val="002060"/>
        </w:rPr>
        <w:t>LA FORMAZIONE DELLE CLASSIFICHE FINALI DI GIRONE, AL FINE DI INDIVIDUARE LE SQUADRE CHE ACQUISISCONO IL DIRITTO A DISPUTARE I PLAY-OFF/SPAREGGI, VIENE DETERMINATA IN CONFORMITA’ ALLA NORMATIVA PREVISTA DALL’ ART. 51 DELLE N.O.I.F. DELLA F.I.G.C.</w:t>
      </w:r>
    </w:p>
    <w:p w14:paraId="27C58237" w14:textId="77777777" w:rsidR="00134135" w:rsidRPr="00ED3420" w:rsidRDefault="00134135" w:rsidP="00134135">
      <w:pPr>
        <w:rPr>
          <w:rFonts w:ascii="Inter Tight" w:hAnsi="Inter Tight" w:cs="Inter Tight"/>
          <w:color w:val="002060"/>
        </w:rPr>
      </w:pPr>
    </w:p>
    <w:p w14:paraId="5F212E9A" w14:textId="77777777" w:rsidR="00134135" w:rsidRPr="00ED3420" w:rsidRDefault="00134135" w:rsidP="00134135">
      <w:pPr>
        <w:pStyle w:val="Corpodeltesto2"/>
        <w:rPr>
          <w:rFonts w:ascii="Inter Tight" w:hAnsi="Inter Tight" w:cs="Inter Tight"/>
          <w:color w:val="002060"/>
        </w:rPr>
      </w:pPr>
      <w:r w:rsidRPr="00ED3420">
        <w:rPr>
          <w:rFonts w:ascii="Inter Tight" w:hAnsi="Inter Tight" w:cs="Inter Tight"/>
          <w:color w:val="002060"/>
        </w:rPr>
        <w:t>Le squadre classificate al 1° posto di ogni singolo girone acquisiscono il titolo sportivo per richiedere l’ammissione al campionato superiore.</w:t>
      </w:r>
    </w:p>
    <w:p w14:paraId="1705B3BF"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w:t>
      </w:r>
    </w:p>
    <w:p w14:paraId="50CD6C25"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L’individuazione delle squadre seconde classificate avviene con le seguenti modalità e secondo la seguente formula:</w:t>
      </w:r>
    </w:p>
    <w:p w14:paraId="73BAA566" w14:textId="77777777" w:rsidR="00134135" w:rsidRPr="00ED3420" w:rsidRDefault="00134135" w:rsidP="00134135">
      <w:pPr>
        <w:rPr>
          <w:rFonts w:ascii="Inter Tight" w:hAnsi="Inter Tight" w:cs="Inter Tight"/>
          <w:color w:val="002060"/>
        </w:rPr>
      </w:pPr>
    </w:p>
    <w:p w14:paraId="5A6831B7" w14:textId="77777777" w:rsidR="00134135" w:rsidRPr="00ED3420" w:rsidRDefault="00134135" w:rsidP="00134135">
      <w:pPr>
        <w:numPr>
          <w:ilvl w:val="1"/>
          <w:numId w:val="4"/>
        </w:numPr>
        <w:rPr>
          <w:rFonts w:ascii="Inter Tight" w:hAnsi="Inter Tight" w:cs="Inter Tight"/>
          <w:color w:val="002060"/>
        </w:rPr>
      </w:pPr>
      <w:r w:rsidRPr="00ED3420">
        <w:rPr>
          <w:rFonts w:ascii="Inter Tight" w:hAnsi="Inter Tight" w:cs="Inter Tight"/>
          <w:color w:val="002060"/>
        </w:rPr>
        <w:t xml:space="preserve">la squadra seconda classificata disputa una gara di sola andata sul proprio terreno di gioco contro la squadra quinta classificata; se il distacco fra la seconda e la quinta classificata è pari o superiore a </w:t>
      </w:r>
      <w:r w:rsidRPr="00ED3420">
        <w:rPr>
          <w:rFonts w:ascii="Inter Tight" w:hAnsi="Inter Tight" w:cs="Inter Tight"/>
          <w:b/>
          <w:color w:val="002060"/>
        </w:rPr>
        <w:t>10</w:t>
      </w:r>
      <w:r w:rsidRPr="00ED3420">
        <w:rPr>
          <w:rFonts w:ascii="Inter Tight" w:hAnsi="Inter Tight" w:cs="Inter Tight"/>
          <w:color w:val="002060"/>
        </w:rPr>
        <w:t xml:space="preserve"> punti (</w:t>
      </w:r>
      <w:r w:rsidRPr="00ED3420">
        <w:rPr>
          <w:rFonts w:ascii="Inter Tight" w:hAnsi="Inter Tight" w:cs="Inter Tight"/>
          <w:b/>
          <w:color w:val="002060"/>
        </w:rPr>
        <w:t xml:space="preserve">14 </w:t>
      </w:r>
      <w:r w:rsidRPr="00ED3420">
        <w:rPr>
          <w:rFonts w:ascii="Inter Tight" w:hAnsi="Inter Tight" w:cs="Inter Tight"/>
          <w:color w:val="002060"/>
        </w:rPr>
        <w:t>punti in 3^ Categoria) l’incontro di play off non verrà disputato e la società 2^ classificata passerà al turno successivo. 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6A481677" w14:textId="77777777" w:rsidR="00134135" w:rsidRPr="00ED3420" w:rsidRDefault="00134135" w:rsidP="00134135">
      <w:pPr>
        <w:rPr>
          <w:rFonts w:ascii="Inter Tight" w:hAnsi="Inter Tight" w:cs="Inter Tight"/>
          <w:color w:val="002060"/>
        </w:rPr>
      </w:pPr>
    </w:p>
    <w:p w14:paraId="6A92BD07" w14:textId="77777777" w:rsidR="00134135" w:rsidRPr="00ED3420" w:rsidRDefault="00134135" w:rsidP="00134135">
      <w:pPr>
        <w:numPr>
          <w:ilvl w:val="1"/>
          <w:numId w:val="4"/>
        </w:numPr>
        <w:rPr>
          <w:rFonts w:ascii="Inter Tight" w:hAnsi="Inter Tight" w:cs="Inter Tight"/>
          <w:color w:val="002060"/>
        </w:rPr>
      </w:pPr>
      <w:r w:rsidRPr="00ED3420">
        <w:rPr>
          <w:rFonts w:ascii="Inter Tight" w:hAnsi="Inter Tight" w:cs="Inter Tight"/>
          <w:color w:val="002060"/>
        </w:rPr>
        <w:t xml:space="preserve">la squadra terza classificata disputa una gara di sola andata sul proprio terreno di gioco contro la squadra quarta classificata; se il distacco fra la terza e la quarta classificata è pari o superiore a </w:t>
      </w:r>
      <w:r w:rsidRPr="00ED3420">
        <w:rPr>
          <w:rFonts w:ascii="Inter Tight" w:hAnsi="Inter Tight" w:cs="Inter Tight"/>
          <w:b/>
          <w:color w:val="002060"/>
        </w:rPr>
        <w:t>10</w:t>
      </w:r>
      <w:r w:rsidRPr="00ED3420">
        <w:rPr>
          <w:rFonts w:ascii="Inter Tight" w:hAnsi="Inter Tight" w:cs="Inter Tight"/>
          <w:color w:val="002060"/>
        </w:rPr>
        <w:t xml:space="preserve"> punti (</w:t>
      </w:r>
      <w:r w:rsidRPr="00ED3420">
        <w:rPr>
          <w:rFonts w:ascii="Inter Tight" w:hAnsi="Inter Tight" w:cs="Inter Tight"/>
          <w:b/>
          <w:color w:val="002060"/>
        </w:rPr>
        <w:t>14</w:t>
      </w:r>
      <w:r w:rsidRPr="00ED3420">
        <w:rPr>
          <w:rFonts w:ascii="Inter Tight" w:hAnsi="Inter Tight" w:cs="Inter Tight"/>
          <w:color w:val="002060"/>
        </w:rPr>
        <w:t xml:space="preserve"> punti in 3^ Categoria) l’incontro di play off non verrà disputato e la società 3^ classificata passerà al turno successivo. 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1A6AA1AB" w14:textId="77777777" w:rsidR="00134135" w:rsidRPr="00ED3420" w:rsidRDefault="00134135" w:rsidP="00134135">
      <w:pPr>
        <w:rPr>
          <w:rFonts w:ascii="Inter Tight" w:hAnsi="Inter Tight" w:cs="Inter Tight"/>
          <w:color w:val="002060"/>
        </w:rPr>
      </w:pPr>
    </w:p>
    <w:p w14:paraId="07C8D4B9" w14:textId="77777777" w:rsidR="00134135" w:rsidRPr="00ED3420" w:rsidRDefault="00134135" w:rsidP="00134135">
      <w:pPr>
        <w:numPr>
          <w:ilvl w:val="1"/>
          <w:numId w:val="4"/>
        </w:numPr>
        <w:rPr>
          <w:rFonts w:ascii="Inter Tight" w:hAnsi="Inter Tight" w:cs="Inter Tight"/>
          <w:color w:val="002060"/>
        </w:rPr>
      </w:pPr>
      <w:r w:rsidRPr="00ED3420">
        <w:rPr>
          <w:rFonts w:ascii="Inter Tight" w:hAnsi="Inter Tight" w:cs="Inter Tight"/>
          <w:color w:val="002060"/>
        </w:rPr>
        <w:t xml:space="preserve">se il distacco fra la 2^ e 3^ classificata è pari o superiore a </w:t>
      </w:r>
      <w:r w:rsidRPr="00ED3420">
        <w:rPr>
          <w:rFonts w:ascii="Inter Tight" w:hAnsi="Inter Tight" w:cs="Inter Tight"/>
          <w:b/>
          <w:color w:val="002060"/>
        </w:rPr>
        <w:t>10</w:t>
      </w:r>
      <w:r w:rsidRPr="00ED3420">
        <w:rPr>
          <w:rFonts w:ascii="Inter Tight" w:hAnsi="Inter Tight" w:cs="Inter Tight"/>
          <w:color w:val="002060"/>
        </w:rPr>
        <w:t xml:space="preserve"> punti (</w:t>
      </w:r>
      <w:r w:rsidRPr="00ED3420">
        <w:rPr>
          <w:rFonts w:ascii="Inter Tight" w:hAnsi="Inter Tight" w:cs="Inter Tight"/>
          <w:b/>
          <w:color w:val="002060"/>
        </w:rPr>
        <w:t xml:space="preserve">14 </w:t>
      </w:r>
      <w:r w:rsidRPr="00ED3420">
        <w:rPr>
          <w:rFonts w:ascii="Inter Tight" w:hAnsi="Inter Tight" w:cs="Inter Tight"/>
          <w:color w:val="002060"/>
        </w:rPr>
        <w:t>punti in 3^ Categoria) gli incontri di play off non verranno disputati e la società 2^ classificata accede alla fase successiva;</w:t>
      </w:r>
    </w:p>
    <w:p w14:paraId="3E956824" w14:textId="77777777" w:rsidR="00134135" w:rsidRPr="00ED3420" w:rsidRDefault="00134135" w:rsidP="00134135">
      <w:pPr>
        <w:rPr>
          <w:rFonts w:ascii="Inter Tight" w:hAnsi="Inter Tight" w:cs="Inter Tight"/>
          <w:color w:val="002060"/>
        </w:rPr>
      </w:pPr>
    </w:p>
    <w:p w14:paraId="04C909FE" w14:textId="0115D039" w:rsidR="00134135" w:rsidRPr="00ED3420" w:rsidRDefault="00134135" w:rsidP="00134135">
      <w:pPr>
        <w:numPr>
          <w:ilvl w:val="1"/>
          <w:numId w:val="4"/>
        </w:numPr>
        <w:rPr>
          <w:rFonts w:ascii="Inter Tight" w:hAnsi="Inter Tight" w:cs="Inter Tight"/>
          <w:color w:val="002060"/>
        </w:rPr>
      </w:pPr>
      <w:r w:rsidRPr="00ED3420">
        <w:rPr>
          <w:rFonts w:ascii="Inter Tight" w:hAnsi="Inter Tight" w:cs="Inter Tight"/>
          <w:color w:val="002060"/>
        </w:rPr>
        <w:t xml:space="preserve">le squadre vincenti le gare di cui ai punti a) e b) disputano un’unica gara, sul campo della     squadra in migliore posizione di classifica al termine del campionato; qualora al termine dei tempi regolamentari dovesse persistere risultato di parità verranno disputati due tempi supplementari; persistendo ulteriore parità risulterà vincente la squadra che gioca in casa, o che deve ritenersi tale; </w:t>
      </w:r>
    </w:p>
    <w:p w14:paraId="2F9111BE" w14:textId="77777777" w:rsidR="00134135" w:rsidRPr="00ED3420" w:rsidRDefault="00134135" w:rsidP="00134135">
      <w:pPr>
        <w:rPr>
          <w:rFonts w:ascii="Inter Tight" w:hAnsi="Inter Tight" w:cs="Inter Tight"/>
          <w:color w:val="002060"/>
        </w:rPr>
      </w:pPr>
    </w:p>
    <w:p w14:paraId="6B626FE7" w14:textId="77777777" w:rsidR="00134135" w:rsidRPr="00ED3420" w:rsidRDefault="00134135" w:rsidP="00134135">
      <w:pPr>
        <w:numPr>
          <w:ilvl w:val="1"/>
          <w:numId w:val="4"/>
        </w:numPr>
        <w:rPr>
          <w:rFonts w:ascii="Inter Tight" w:hAnsi="Inter Tight" w:cs="Inter Tight"/>
          <w:color w:val="002060"/>
        </w:rPr>
      </w:pPr>
      <w:r w:rsidRPr="00ED3420">
        <w:rPr>
          <w:rFonts w:ascii="Inter Tight" w:hAnsi="Inter Tight" w:cs="Inter Tight"/>
          <w:color w:val="002060"/>
        </w:rPr>
        <w:t xml:space="preserve">Per i campionati di Promozione, 1^ Categoria, 2^ Categoria, 3^ Categoria la squadra vincente l’incontro unico di cui al punto d) si intende classificata al 2° posto del girone ed acquisisce il diritto sportivo alla partecipazione alla fase spareggi promozione, ovvero, nel caso della 3^ categoria acquisisce il diritto di accedere al campionato di 2^ Categoria. </w:t>
      </w:r>
    </w:p>
    <w:p w14:paraId="3A6BCE81" w14:textId="77777777" w:rsidR="00134135" w:rsidRPr="00ED3420" w:rsidRDefault="00134135" w:rsidP="00134135">
      <w:pPr>
        <w:pStyle w:val="Paragrafoelenco"/>
        <w:rPr>
          <w:rFonts w:ascii="Inter Tight" w:hAnsi="Inter Tight" w:cs="Inter Tight"/>
          <w:color w:val="002060"/>
        </w:rPr>
      </w:pPr>
    </w:p>
    <w:p w14:paraId="54DDFFC2" w14:textId="77777777" w:rsidR="00134135" w:rsidRPr="00ED3420" w:rsidRDefault="00134135" w:rsidP="00134135">
      <w:pPr>
        <w:ind w:left="1440"/>
        <w:rPr>
          <w:rFonts w:ascii="Inter Tight" w:hAnsi="Inter Tight" w:cs="Inter Tight"/>
          <w:color w:val="002060"/>
        </w:rPr>
      </w:pPr>
    </w:p>
    <w:p w14:paraId="63A98799" w14:textId="77777777" w:rsidR="00134135" w:rsidRPr="00ED3420" w:rsidRDefault="00134135" w:rsidP="00134135">
      <w:pPr>
        <w:rPr>
          <w:rFonts w:ascii="Inter Tight" w:hAnsi="Inter Tight" w:cs="Inter Tight"/>
          <w:color w:val="002060"/>
        </w:rPr>
      </w:pPr>
    </w:p>
    <w:p w14:paraId="79C3D56A" w14:textId="77777777" w:rsidR="00134135" w:rsidRPr="00ED3420" w:rsidRDefault="00134135" w:rsidP="00134135">
      <w:pPr>
        <w:tabs>
          <w:tab w:val="left" w:pos="3390"/>
        </w:tabs>
        <w:rPr>
          <w:rFonts w:ascii="Inter Tight" w:hAnsi="Inter Tight" w:cs="Inter Tight"/>
          <w:color w:val="002060"/>
        </w:rPr>
      </w:pPr>
      <w:r w:rsidRPr="00ED3420">
        <w:rPr>
          <w:rFonts w:ascii="Inter Tight" w:hAnsi="Inter Tight" w:cs="Inter Tight"/>
          <w:color w:val="002060"/>
        </w:rPr>
        <w:tab/>
      </w:r>
    </w:p>
    <w:p w14:paraId="68DF45BB" w14:textId="77777777" w:rsidR="00134135" w:rsidRPr="00ED3420" w:rsidRDefault="00134135" w:rsidP="00134135">
      <w:pPr>
        <w:pStyle w:val="Corpodeltesto3"/>
        <w:rPr>
          <w:rFonts w:ascii="Inter Tight" w:hAnsi="Inter Tight" w:cs="Inter Tight"/>
          <w:b w:val="0"/>
          <w:bCs w:val="0"/>
          <w:color w:val="002060"/>
        </w:rPr>
      </w:pPr>
    </w:p>
    <w:p w14:paraId="58830B72" w14:textId="77777777" w:rsidR="00134135" w:rsidRPr="00ED3420" w:rsidRDefault="00134135" w:rsidP="00134135">
      <w:pPr>
        <w:pStyle w:val="Corpodeltesto3"/>
        <w:rPr>
          <w:rFonts w:ascii="Inter Tight" w:hAnsi="Inter Tight" w:cs="Inter Tight"/>
          <w:b w:val="0"/>
          <w:bCs w:val="0"/>
          <w:color w:val="002060"/>
        </w:rPr>
      </w:pPr>
      <w:r w:rsidRPr="00ED3420">
        <w:rPr>
          <w:rFonts w:ascii="Inter Tight" w:hAnsi="Inter Tight" w:cs="Inter Tight"/>
          <w:b w:val="0"/>
          <w:bCs w:val="0"/>
          <w:color w:val="002060"/>
        </w:rPr>
        <w:t>GLI ACCOPPIAMENTI TRA LE SECONDE CLASSIFICATE, PER I SUCCESSIVI SPAREGGI, VENGONO SIN D’ORA FISSATI SECONDO CRITERI DI VICINORIETA’ E VERRANNO UFFICIALIZZATI PRIMA DELL’INIZIO DELLE FASI “PLAY-OFF / PLAY-OUT”</w:t>
      </w:r>
    </w:p>
    <w:p w14:paraId="365AFF90" w14:textId="77777777" w:rsidR="00134135" w:rsidRPr="00ED3420" w:rsidRDefault="00134135" w:rsidP="00134135">
      <w:pPr>
        <w:pStyle w:val="Corpotesto"/>
        <w:rPr>
          <w:rFonts w:ascii="Inter Tight" w:hAnsi="Inter Tight" w:cs="Inter Tight"/>
          <w:color w:val="002060"/>
        </w:rPr>
      </w:pPr>
    </w:p>
    <w:p w14:paraId="5C0B0769" w14:textId="77777777" w:rsidR="00134135" w:rsidRPr="00ED3420" w:rsidRDefault="00134135" w:rsidP="00134135">
      <w:pPr>
        <w:pStyle w:val="Corpotesto"/>
        <w:rPr>
          <w:rFonts w:ascii="Inter Tight" w:hAnsi="Inter Tight" w:cs="Inter Tight"/>
          <w:b w:val="0"/>
          <w:color w:val="002060"/>
          <w:sz w:val="20"/>
        </w:rPr>
      </w:pPr>
    </w:p>
    <w:p w14:paraId="2E2827A7" w14:textId="3CE1C411" w:rsidR="00716373" w:rsidRPr="00ED3420" w:rsidRDefault="00716373" w:rsidP="00134135">
      <w:pPr>
        <w:pStyle w:val="Corpotesto"/>
        <w:rPr>
          <w:rFonts w:ascii="Inter Tight" w:hAnsi="Inter Tight" w:cs="Inter Tight"/>
          <w:b w:val="0"/>
          <w:color w:val="002060"/>
          <w:sz w:val="20"/>
        </w:rPr>
      </w:pPr>
    </w:p>
    <w:p w14:paraId="3C2BA435" w14:textId="45C357FC" w:rsidR="00457860" w:rsidRPr="00ED3420" w:rsidRDefault="00457860" w:rsidP="00134135">
      <w:pPr>
        <w:pStyle w:val="Corpotesto"/>
        <w:rPr>
          <w:rFonts w:ascii="Inter Tight" w:hAnsi="Inter Tight" w:cs="Inter Tight"/>
          <w:b w:val="0"/>
          <w:color w:val="002060"/>
          <w:sz w:val="20"/>
        </w:rPr>
      </w:pPr>
    </w:p>
    <w:p w14:paraId="7213481E" w14:textId="77777777" w:rsidR="00872867" w:rsidRPr="00ED3420" w:rsidRDefault="00872867" w:rsidP="00134135">
      <w:pPr>
        <w:pStyle w:val="Corpotesto"/>
        <w:rPr>
          <w:rFonts w:ascii="Inter Tight" w:hAnsi="Inter Tight" w:cs="Inter Tight"/>
          <w:b w:val="0"/>
          <w:color w:val="002060"/>
          <w:sz w:val="20"/>
        </w:rPr>
      </w:pPr>
    </w:p>
    <w:p w14:paraId="58E17B5B" w14:textId="77777777" w:rsidR="00457860" w:rsidRPr="00ED3420" w:rsidRDefault="00457860" w:rsidP="00134135">
      <w:pPr>
        <w:pStyle w:val="Corpotesto"/>
        <w:rPr>
          <w:rFonts w:ascii="Inter Tight" w:hAnsi="Inter Tight" w:cs="Inter Tight"/>
          <w:b w:val="0"/>
          <w:color w:val="002060"/>
          <w:sz w:val="20"/>
        </w:rPr>
      </w:pPr>
    </w:p>
    <w:p w14:paraId="558609B5" w14:textId="5FF5A21E" w:rsidR="00716373" w:rsidRPr="00ED3420" w:rsidRDefault="00716373" w:rsidP="00134135">
      <w:pPr>
        <w:pStyle w:val="Corpotesto"/>
        <w:rPr>
          <w:rFonts w:ascii="Inter Tight" w:hAnsi="Inter Tight" w:cs="Inter Tight"/>
          <w:b w:val="0"/>
          <w:color w:val="002060"/>
          <w:sz w:val="20"/>
        </w:rPr>
      </w:pPr>
    </w:p>
    <w:p w14:paraId="6D5951AE" w14:textId="77777777" w:rsidR="00652698" w:rsidRPr="00ED3420" w:rsidRDefault="00652698" w:rsidP="00134135">
      <w:pPr>
        <w:pStyle w:val="Corpotesto"/>
        <w:rPr>
          <w:rFonts w:ascii="Inter Tight" w:hAnsi="Inter Tight" w:cs="Inter Tight"/>
          <w:b w:val="0"/>
          <w:color w:val="002060"/>
          <w:sz w:val="20"/>
        </w:rPr>
      </w:pPr>
    </w:p>
    <w:p w14:paraId="122F4F01" w14:textId="77777777" w:rsidR="00134135" w:rsidRPr="00ED3420" w:rsidRDefault="00134135" w:rsidP="00134135">
      <w:pPr>
        <w:pStyle w:val="Corpotesto"/>
        <w:rPr>
          <w:rFonts w:ascii="Inter Tight" w:hAnsi="Inter Tight" w:cs="Inter Tight"/>
          <w:color w:val="002060"/>
          <w:sz w:val="22"/>
          <w:szCs w:val="22"/>
          <w:u w:val="single"/>
        </w:rPr>
      </w:pPr>
    </w:p>
    <w:p w14:paraId="3BF6A292" w14:textId="128D9139" w:rsidR="00134135" w:rsidRPr="00ED3420" w:rsidRDefault="00134135" w:rsidP="00134135">
      <w:pPr>
        <w:pStyle w:val="Corpotesto"/>
        <w:pBdr>
          <w:top w:val="single" w:sz="4" w:space="1" w:color="auto"/>
          <w:left w:val="single" w:sz="4" w:space="4" w:color="auto"/>
          <w:bottom w:val="single" w:sz="4" w:space="1" w:color="auto"/>
          <w:right w:val="single" w:sz="4" w:space="4" w:color="auto"/>
        </w:pBdr>
        <w:jc w:val="center"/>
        <w:rPr>
          <w:rFonts w:ascii="Inter Tight" w:hAnsi="Inter Tight" w:cs="Inter Tight"/>
          <w:color w:val="002060"/>
          <w:szCs w:val="24"/>
        </w:rPr>
      </w:pPr>
      <w:r w:rsidRPr="00ED3420">
        <w:rPr>
          <w:rFonts w:ascii="Inter Tight" w:hAnsi="Inter Tight" w:cs="Inter Tight"/>
          <w:color w:val="002060"/>
          <w:szCs w:val="24"/>
        </w:rPr>
        <w:lastRenderedPageBreak/>
        <w:t>RETROCESSIONI AI CAMPIONATI DI PROMOZIONE, 1^, 2^</w:t>
      </w:r>
      <w:r w:rsidR="00457860" w:rsidRPr="00ED3420">
        <w:rPr>
          <w:rFonts w:ascii="Inter Tight" w:hAnsi="Inter Tight" w:cs="Inter Tight"/>
          <w:color w:val="002060"/>
          <w:szCs w:val="24"/>
        </w:rPr>
        <w:t>,</w:t>
      </w:r>
      <w:r w:rsidRPr="00ED3420">
        <w:rPr>
          <w:rFonts w:ascii="Inter Tight" w:hAnsi="Inter Tight" w:cs="Inter Tight"/>
          <w:color w:val="002060"/>
          <w:szCs w:val="24"/>
        </w:rPr>
        <w:t xml:space="preserve"> 3^ CATEGORIA</w:t>
      </w:r>
    </w:p>
    <w:p w14:paraId="7FC78045" w14:textId="77777777" w:rsidR="00134135" w:rsidRPr="00ED3420" w:rsidRDefault="00134135" w:rsidP="00134135">
      <w:pPr>
        <w:pStyle w:val="Corpotesto"/>
        <w:rPr>
          <w:rFonts w:ascii="Inter Tight" w:hAnsi="Inter Tight" w:cs="Inter Tight"/>
          <w:color w:val="002060"/>
        </w:rPr>
      </w:pPr>
    </w:p>
    <w:p w14:paraId="2390D0FA" w14:textId="77777777" w:rsidR="00134135" w:rsidRPr="00ED3420" w:rsidRDefault="00134135" w:rsidP="00134135">
      <w:pPr>
        <w:pStyle w:val="Corpotesto"/>
        <w:jc w:val="center"/>
        <w:rPr>
          <w:rFonts w:ascii="Inter Tight" w:hAnsi="Inter Tight" w:cs="Inter Tight"/>
          <w:color w:val="002060"/>
          <w:sz w:val="22"/>
          <w:szCs w:val="22"/>
          <w:u w:val="single"/>
          <w:lang w:val="fr-FR"/>
        </w:rPr>
      </w:pPr>
      <w:r w:rsidRPr="00ED3420">
        <w:rPr>
          <w:rFonts w:ascii="Inter Tight" w:hAnsi="Inter Tight" w:cs="Inter Tight"/>
          <w:color w:val="002060"/>
          <w:sz w:val="22"/>
          <w:szCs w:val="22"/>
          <w:u w:val="single"/>
          <w:lang w:val="fr-FR"/>
        </w:rPr>
        <w:t>P L A Y – O U T</w:t>
      </w:r>
    </w:p>
    <w:p w14:paraId="05ADCEAE" w14:textId="77777777" w:rsidR="00134135" w:rsidRPr="00ED3420" w:rsidRDefault="00134135" w:rsidP="00134135">
      <w:pPr>
        <w:rPr>
          <w:rFonts w:ascii="Inter Tight" w:hAnsi="Inter Tight" w:cs="Inter Tight"/>
          <w:color w:val="002060"/>
        </w:rPr>
      </w:pPr>
    </w:p>
    <w:p w14:paraId="77DEA41A" w14:textId="13148FB1" w:rsidR="00134135" w:rsidRPr="00ED3420" w:rsidRDefault="00134135" w:rsidP="00134135">
      <w:pPr>
        <w:pStyle w:val="Corpodeltesto3"/>
        <w:rPr>
          <w:rFonts w:ascii="Inter Tight" w:hAnsi="Inter Tight" w:cs="Inter Tight"/>
          <w:b w:val="0"/>
          <w:bCs w:val="0"/>
          <w:color w:val="002060"/>
        </w:rPr>
      </w:pPr>
      <w:smartTag w:uri="urn:schemas-microsoft-com:office:smarttags" w:element="PersonName">
        <w:smartTagPr>
          <w:attr w:name="ProductID" w:val="LA FORMAZIONE DELLE"/>
        </w:smartTagPr>
        <w:r w:rsidRPr="00ED3420">
          <w:rPr>
            <w:rFonts w:ascii="Inter Tight" w:hAnsi="Inter Tight" w:cs="Inter Tight"/>
            <w:b w:val="0"/>
            <w:bCs w:val="0"/>
            <w:color w:val="002060"/>
          </w:rPr>
          <w:t>LA FORMAZIONE DELLE</w:t>
        </w:r>
      </w:smartTag>
      <w:r w:rsidRPr="00ED3420">
        <w:rPr>
          <w:rFonts w:ascii="Inter Tight" w:hAnsi="Inter Tight" w:cs="Inter Tight"/>
          <w:b w:val="0"/>
          <w:bCs w:val="0"/>
          <w:color w:val="002060"/>
        </w:rPr>
        <w:t xml:space="preserve"> CLASSIFICHE FINALI DI GIRONE, AL FINE DI INDIVIDUARE LE SQUADRE CHE ACQUISISCONO IL DIRITTO A DISPUTARE I PLAY-OUT/SPAREGGI, VIENE DETERMINATA IN CONFORMITA’ ALLA NORMATIVA PREVISTA DALL’ ART. 51 DELLE N.O.I.F. DELLA F.I.G.C.</w:t>
      </w:r>
    </w:p>
    <w:p w14:paraId="334A70CF" w14:textId="77777777" w:rsidR="00134135" w:rsidRPr="00ED3420" w:rsidRDefault="00134135" w:rsidP="00134135">
      <w:pPr>
        <w:rPr>
          <w:rFonts w:ascii="Inter Tight" w:hAnsi="Inter Tight" w:cs="Inter Tight"/>
          <w:color w:val="002060"/>
        </w:rPr>
      </w:pPr>
    </w:p>
    <w:p w14:paraId="49D67650"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 xml:space="preserve">Le squadre classificate: </w:t>
      </w:r>
    </w:p>
    <w:p w14:paraId="4385AEFB" w14:textId="1A56E0A3" w:rsidR="00134135" w:rsidRPr="00ED3420" w:rsidRDefault="00134135" w:rsidP="00134135">
      <w:pPr>
        <w:rPr>
          <w:rFonts w:ascii="Inter Tight" w:hAnsi="Inter Tight" w:cs="Inter Tight"/>
          <w:color w:val="002060"/>
        </w:rPr>
      </w:pPr>
      <w:r w:rsidRPr="00ED3420">
        <w:rPr>
          <w:rFonts w:ascii="Inter Tight" w:hAnsi="Inter Tight" w:cs="Inter Tight"/>
          <w:color w:val="002060"/>
        </w:rPr>
        <w:t>al 14°, 15°, 16°</w:t>
      </w:r>
      <w:r w:rsidR="00457860" w:rsidRPr="00ED3420">
        <w:rPr>
          <w:rFonts w:ascii="Inter Tight" w:hAnsi="Inter Tight" w:cs="Inter Tight"/>
          <w:color w:val="002060"/>
        </w:rPr>
        <w:t xml:space="preserve"> posto d</w:t>
      </w:r>
      <w:r w:rsidRPr="00ED3420">
        <w:rPr>
          <w:rFonts w:ascii="Inter Tight" w:hAnsi="Inter Tight" w:cs="Inter Tight"/>
          <w:color w:val="002060"/>
        </w:rPr>
        <w:t xml:space="preserve">el Campionato di Eccellenza; </w:t>
      </w:r>
    </w:p>
    <w:p w14:paraId="7A96BDCE" w14:textId="13485A0A" w:rsidR="00134135" w:rsidRPr="00ED3420" w:rsidRDefault="00134135" w:rsidP="00134135">
      <w:pPr>
        <w:rPr>
          <w:rFonts w:ascii="Inter Tight" w:hAnsi="Inter Tight" w:cs="Inter Tight"/>
          <w:color w:val="002060"/>
        </w:rPr>
      </w:pPr>
      <w:r w:rsidRPr="00ED3420">
        <w:rPr>
          <w:rFonts w:ascii="Inter Tight" w:hAnsi="Inter Tight" w:cs="Inter Tight"/>
          <w:color w:val="002060"/>
        </w:rPr>
        <w:t>al 1</w:t>
      </w:r>
      <w:r w:rsidR="00457860" w:rsidRPr="00ED3420">
        <w:rPr>
          <w:rFonts w:ascii="Inter Tight" w:hAnsi="Inter Tight" w:cs="Inter Tight"/>
          <w:color w:val="002060"/>
        </w:rPr>
        <w:t>4</w:t>
      </w:r>
      <w:r w:rsidRPr="00ED3420">
        <w:rPr>
          <w:rFonts w:ascii="Inter Tight" w:hAnsi="Inter Tight" w:cs="Inter Tight"/>
          <w:color w:val="002060"/>
        </w:rPr>
        <w:t>°, 1</w:t>
      </w:r>
      <w:r w:rsidR="00457860" w:rsidRPr="00ED3420">
        <w:rPr>
          <w:rFonts w:ascii="Inter Tight" w:hAnsi="Inter Tight" w:cs="Inter Tight"/>
          <w:color w:val="002060"/>
        </w:rPr>
        <w:t>5</w:t>
      </w:r>
      <w:r w:rsidRPr="00ED3420">
        <w:rPr>
          <w:rFonts w:ascii="Inter Tight" w:hAnsi="Inter Tight" w:cs="Inter Tight"/>
          <w:color w:val="002060"/>
        </w:rPr>
        <w:t>°, 1</w:t>
      </w:r>
      <w:r w:rsidR="00457860" w:rsidRPr="00ED3420">
        <w:rPr>
          <w:rFonts w:ascii="Inter Tight" w:hAnsi="Inter Tight" w:cs="Inter Tight"/>
          <w:color w:val="002060"/>
        </w:rPr>
        <w:t>6</w:t>
      </w:r>
      <w:r w:rsidRPr="00ED3420">
        <w:rPr>
          <w:rFonts w:ascii="Inter Tight" w:hAnsi="Inter Tight" w:cs="Inter Tight"/>
          <w:color w:val="002060"/>
        </w:rPr>
        <w:t xml:space="preserve">° posto di ognuno dei 2 gironi del Campionato di Promozione; </w:t>
      </w:r>
    </w:p>
    <w:p w14:paraId="03FC73E3"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al 14°, 15°, 16° posto</w:t>
      </w:r>
      <w:r w:rsidRPr="00ED3420">
        <w:rPr>
          <w:rFonts w:ascii="Inter Tight" w:hAnsi="Inter Tight" w:cs="Inter Tight"/>
          <w:b/>
          <w:bCs/>
          <w:color w:val="002060"/>
        </w:rPr>
        <w:t xml:space="preserve"> </w:t>
      </w:r>
      <w:r w:rsidRPr="00ED3420">
        <w:rPr>
          <w:rFonts w:ascii="Inter Tight" w:hAnsi="Inter Tight" w:cs="Inter Tight"/>
          <w:color w:val="002060"/>
        </w:rPr>
        <w:t xml:space="preserve">del Campionato di 1^ categoria; </w:t>
      </w:r>
    </w:p>
    <w:p w14:paraId="06F67C3F"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 xml:space="preserve">al 15°, 16° posto di ogni singolo girone del campionato di 2^ categoria </w:t>
      </w:r>
    </w:p>
    <w:p w14:paraId="390939E1"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retrocedono al campionato inferiore.</w:t>
      </w:r>
    </w:p>
    <w:p w14:paraId="31FE4109" w14:textId="77777777" w:rsidR="00134135" w:rsidRPr="00ED3420" w:rsidRDefault="00134135" w:rsidP="00134135">
      <w:pPr>
        <w:rPr>
          <w:rFonts w:ascii="Inter Tight" w:hAnsi="Inter Tight" w:cs="Inter Tight"/>
          <w:color w:val="002060"/>
        </w:rPr>
      </w:pPr>
    </w:p>
    <w:p w14:paraId="0211B703" w14:textId="77777777" w:rsidR="00134135" w:rsidRPr="00ED3420" w:rsidRDefault="00134135" w:rsidP="00134135">
      <w:pPr>
        <w:rPr>
          <w:rFonts w:ascii="Inter Tight" w:hAnsi="Inter Tight" w:cs="Inter Tight"/>
          <w:color w:val="002060"/>
        </w:rPr>
      </w:pPr>
      <w:r w:rsidRPr="00ED3420">
        <w:rPr>
          <w:rFonts w:ascii="Inter Tight" w:hAnsi="Inter Tight" w:cs="Inter Tight"/>
          <w:color w:val="002060"/>
        </w:rPr>
        <w:t xml:space="preserve">     L’individuazione delle suddette squadre avviene con le seguenti modalità:</w:t>
      </w:r>
    </w:p>
    <w:p w14:paraId="7CA69F2A" w14:textId="77777777" w:rsidR="00134135" w:rsidRPr="00ED3420" w:rsidRDefault="00134135" w:rsidP="00134135">
      <w:pPr>
        <w:rPr>
          <w:rFonts w:ascii="Inter Tight" w:hAnsi="Inter Tight" w:cs="Inter Tight"/>
          <w:color w:val="002060"/>
        </w:rPr>
      </w:pPr>
    </w:p>
    <w:p w14:paraId="1F350D7E" w14:textId="0D433BD8" w:rsidR="00134135" w:rsidRPr="00ED3420" w:rsidRDefault="00134135" w:rsidP="00134135">
      <w:pPr>
        <w:numPr>
          <w:ilvl w:val="0"/>
          <w:numId w:val="3"/>
        </w:numPr>
        <w:rPr>
          <w:rFonts w:ascii="Inter Tight" w:hAnsi="Inter Tight" w:cs="Inter Tight"/>
          <w:color w:val="002060"/>
        </w:rPr>
      </w:pPr>
      <w:r w:rsidRPr="00ED3420">
        <w:rPr>
          <w:rFonts w:ascii="Inter Tight" w:hAnsi="Inter Tight" w:cs="Inter Tight"/>
          <w:color w:val="002060"/>
        </w:rPr>
        <w:t>Le squadre classificate al 16° posto del Campionato di Eccellenza, al 1</w:t>
      </w:r>
      <w:r w:rsidR="00457860" w:rsidRPr="00ED3420">
        <w:rPr>
          <w:rFonts w:ascii="Inter Tight" w:hAnsi="Inter Tight" w:cs="Inter Tight"/>
          <w:color w:val="002060"/>
        </w:rPr>
        <w:t>6</w:t>
      </w:r>
      <w:r w:rsidRPr="00ED3420">
        <w:rPr>
          <w:rFonts w:ascii="Inter Tight" w:hAnsi="Inter Tight" w:cs="Inter Tight"/>
          <w:color w:val="002060"/>
        </w:rPr>
        <w:t xml:space="preserve">° </w:t>
      </w:r>
      <w:r w:rsidR="0082115F" w:rsidRPr="00ED3420">
        <w:rPr>
          <w:rFonts w:ascii="Inter Tight" w:hAnsi="Inter Tight" w:cs="Inter Tight"/>
          <w:color w:val="002060"/>
        </w:rPr>
        <w:t xml:space="preserve">posto di </w:t>
      </w:r>
      <w:r w:rsidRPr="00ED3420">
        <w:rPr>
          <w:rFonts w:ascii="Inter Tight" w:hAnsi="Inter Tight" w:cs="Inter Tight"/>
          <w:color w:val="002060"/>
        </w:rPr>
        <w:t>og</w:t>
      </w:r>
      <w:r w:rsidR="0082115F" w:rsidRPr="00ED3420">
        <w:rPr>
          <w:rFonts w:ascii="Inter Tight" w:hAnsi="Inter Tight" w:cs="Inter Tight"/>
          <w:color w:val="002060"/>
        </w:rPr>
        <w:t>ni singolo</w:t>
      </w:r>
      <w:r w:rsidRPr="00ED3420">
        <w:rPr>
          <w:rFonts w:ascii="Inter Tight" w:hAnsi="Inter Tight" w:cs="Inter Tight"/>
          <w:color w:val="002060"/>
        </w:rPr>
        <w:t xml:space="preserve"> giron</w:t>
      </w:r>
      <w:r w:rsidR="0082115F" w:rsidRPr="00ED3420">
        <w:rPr>
          <w:rFonts w:ascii="Inter Tight" w:hAnsi="Inter Tight" w:cs="Inter Tight"/>
          <w:color w:val="002060"/>
        </w:rPr>
        <w:t>e</w:t>
      </w:r>
      <w:r w:rsidRPr="00ED3420">
        <w:rPr>
          <w:rFonts w:ascii="Inter Tight" w:hAnsi="Inter Tight" w:cs="Inter Tight"/>
          <w:color w:val="002060"/>
        </w:rPr>
        <w:t xml:space="preserve"> del Campionato di Promozione, al 16° posto di ogni singolo girone del Campionato di 1^ categoria, al 16° posto di ogni singolo girone del campionato di 2^ Categoria retrocedono direttamente nel campionato inferiore;</w:t>
      </w:r>
    </w:p>
    <w:p w14:paraId="51534F4C" w14:textId="77777777" w:rsidR="00134135" w:rsidRPr="00ED3420" w:rsidRDefault="00134135" w:rsidP="00134135">
      <w:pPr>
        <w:ind w:left="360"/>
        <w:rPr>
          <w:rFonts w:ascii="Inter Tight" w:hAnsi="Inter Tight" w:cs="Inter Tight"/>
          <w:color w:val="002060"/>
        </w:rPr>
      </w:pPr>
    </w:p>
    <w:p w14:paraId="0415FD1E" w14:textId="68AC72E3" w:rsidR="00134135" w:rsidRPr="00ED3420" w:rsidRDefault="00134135" w:rsidP="00134135">
      <w:pPr>
        <w:numPr>
          <w:ilvl w:val="0"/>
          <w:numId w:val="3"/>
        </w:numPr>
        <w:rPr>
          <w:rFonts w:ascii="Inter Tight" w:hAnsi="Inter Tight" w:cs="Inter Tight"/>
          <w:color w:val="002060"/>
        </w:rPr>
      </w:pPr>
      <w:r w:rsidRPr="00ED3420">
        <w:rPr>
          <w:rFonts w:ascii="Inter Tight" w:hAnsi="Inter Tight" w:cs="Inter Tight"/>
          <w:color w:val="002060"/>
        </w:rPr>
        <w:t>La determinazione delle altre due squadre, per ogni singolo girone, che debbono retrocedere al campionato inferiore, avviene dopo la disputa di play-out tra le squadre classificate al 12°, 13°, 14°, 15° posto del Campionato di Eccellenza, al 1</w:t>
      </w:r>
      <w:r w:rsidR="00FF6A2D" w:rsidRPr="00ED3420">
        <w:rPr>
          <w:rFonts w:ascii="Inter Tight" w:hAnsi="Inter Tight" w:cs="Inter Tight"/>
          <w:color w:val="002060"/>
        </w:rPr>
        <w:t>2</w:t>
      </w:r>
      <w:r w:rsidRPr="00ED3420">
        <w:rPr>
          <w:rFonts w:ascii="Inter Tight" w:hAnsi="Inter Tight" w:cs="Inter Tight"/>
          <w:color w:val="002060"/>
        </w:rPr>
        <w:t>°, 1</w:t>
      </w:r>
      <w:r w:rsidR="00FF6A2D" w:rsidRPr="00ED3420">
        <w:rPr>
          <w:rFonts w:ascii="Inter Tight" w:hAnsi="Inter Tight" w:cs="Inter Tight"/>
          <w:color w:val="002060"/>
        </w:rPr>
        <w:t>3</w:t>
      </w:r>
      <w:r w:rsidRPr="00ED3420">
        <w:rPr>
          <w:rFonts w:ascii="Inter Tight" w:hAnsi="Inter Tight" w:cs="Inter Tight"/>
          <w:color w:val="002060"/>
        </w:rPr>
        <w:t>°, 1</w:t>
      </w:r>
      <w:r w:rsidR="00FF6A2D" w:rsidRPr="00ED3420">
        <w:rPr>
          <w:rFonts w:ascii="Inter Tight" w:hAnsi="Inter Tight" w:cs="Inter Tight"/>
          <w:color w:val="002060"/>
        </w:rPr>
        <w:t>4</w:t>
      </w:r>
      <w:r w:rsidRPr="00ED3420">
        <w:rPr>
          <w:rFonts w:ascii="Inter Tight" w:hAnsi="Inter Tight" w:cs="Inter Tight"/>
          <w:color w:val="002060"/>
        </w:rPr>
        <w:t>° e 1</w:t>
      </w:r>
      <w:r w:rsidR="00FF6A2D" w:rsidRPr="00ED3420">
        <w:rPr>
          <w:rFonts w:ascii="Inter Tight" w:hAnsi="Inter Tight" w:cs="Inter Tight"/>
          <w:color w:val="002060"/>
        </w:rPr>
        <w:t>5</w:t>
      </w:r>
      <w:r w:rsidRPr="00ED3420">
        <w:rPr>
          <w:rFonts w:ascii="Inter Tight" w:hAnsi="Inter Tight" w:cs="Inter Tight"/>
          <w:color w:val="002060"/>
        </w:rPr>
        <w:t>° posto di ogni singolo girone del Campionato di Promozione, al 12°, 13°, 14°, 15° posto di ogni singolo girone del Campionato di 1^ Categoria, al 14°, 15° posto del campionato di 2^ categoria secondo la seguente formula:</w:t>
      </w:r>
    </w:p>
    <w:p w14:paraId="5A9C0798" w14:textId="77777777" w:rsidR="00134135" w:rsidRPr="00ED3420" w:rsidRDefault="00134135" w:rsidP="00134135">
      <w:pPr>
        <w:rPr>
          <w:rFonts w:ascii="Inter Tight" w:hAnsi="Inter Tight" w:cs="Inter Tight"/>
          <w:color w:val="002060"/>
        </w:rPr>
      </w:pPr>
    </w:p>
    <w:p w14:paraId="2EDC25B1" w14:textId="77777777"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La squadra dodicesima classificata nel Campionato di Eccellenza disputa sul proprio terreno di gioco una gara di sola andata con la squadra quindicesima classificata</w:t>
      </w:r>
      <w:r w:rsidRPr="00ED3420">
        <w:rPr>
          <w:rFonts w:ascii="Inter Tight" w:hAnsi="Inter Tight" w:cs="Inter Tight"/>
          <w:b/>
          <w:bCs/>
          <w:color w:val="002060"/>
        </w:rPr>
        <w:t xml:space="preserve">; </w:t>
      </w:r>
      <w:r w:rsidRPr="00ED3420">
        <w:rPr>
          <w:rFonts w:ascii="Inter Tight" w:hAnsi="Inter Tight" w:cs="Inter Tight"/>
          <w:color w:val="002060"/>
        </w:rPr>
        <w:t xml:space="preserve">se il distacco fra la dodicesima e la quindicesima classificata è pari o superiore a 10 punti l’incontro di play out non verrà disputato e la società quindicesima classificata retrocederà direttamente. </w:t>
      </w:r>
    </w:p>
    <w:p w14:paraId="4E9EB81D" w14:textId="77777777"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3A0A0EF2" w14:textId="77777777" w:rsidR="00134135" w:rsidRPr="00ED3420" w:rsidRDefault="00134135" w:rsidP="00134135">
      <w:pPr>
        <w:ind w:left="1080"/>
        <w:rPr>
          <w:rFonts w:ascii="Inter Tight" w:hAnsi="Inter Tight" w:cs="Inter Tight"/>
          <w:b/>
          <w:bCs/>
          <w:color w:val="002060"/>
        </w:rPr>
      </w:pPr>
    </w:p>
    <w:p w14:paraId="2EEC2EA9" w14:textId="670F9BBD"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 xml:space="preserve">La squadra </w:t>
      </w:r>
      <w:r w:rsidR="003E6A60" w:rsidRPr="00ED3420">
        <w:rPr>
          <w:rFonts w:ascii="Inter Tight" w:hAnsi="Inter Tight" w:cs="Inter Tight"/>
          <w:color w:val="002060"/>
        </w:rPr>
        <w:t xml:space="preserve">dodicesima </w:t>
      </w:r>
      <w:r w:rsidRPr="00ED3420">
        <w:rPr>
          <w:rFonts w:ascii="Inter Tight" w:hAnsi="Inter Tight" w:cs="Inter Tight"/>
          <w:color w:val="002060"/>
        </w:rPr>
        <w:t xml:space="preserve">classificata nel Campionato di Promozione disputa sul proprio terreno di gioco una gara di sola andata con la </w:t>
      </w:r>
      <w:r w:rsidR="003E6A60" w:rsidRPr="00ED3420">
        <w:rPr>
          <w:rFonts w:ascii="Inter Tight" w:hAnsi="Inter Tight" w:cs="Inter Tight"/>
          <w:color w:val="002060"/>
        </w:rPr>
        <w:t>quindicesima</w:t>
      </w:r>
      <w:r w:rsidRPr="00ED3420">
        <w:rPr>
          <w:rFonts w:ascii="Inter Tight" w:hAnsi="Inter Tight" w:cs="Inter Tight"/>
          <w:color w:val="002060"/>
        </w:rPr>
        <w:t xml:space="preserve"> classificata; se il distacco fra la </w:t>
      </w:r>
      <w:r w:rsidR="003E6A60" w:rsidRPr="00ED3420">
        <w:rPr>
          <w:rFonts w:ascii="Inter Tight" w:hAnsi="Inter Tight" w:cs="Inter Tight"/>
          <w:color w:val="002060"/>
        </w:rPr>
        <w:t>dodicesima</w:t>
      </w:r>
      <w:r w:rsidRPr="00ED3420">
        <w:rPr>
          <w:rFonts w:ascii="Inter Tight" w:hAnsi="Inter Tight" w:cs="Inter Tight"/>
          <w:color w:val="002060"/>
        </w:rPr>
        <w:t xml:space="preserve"> e la </w:t>
      </w:r>
      <w:r w:rsidR="003E6A60" w:rsidRPr="00ED3420">
        <w:rPr>
          <w:rFonts w:ascii="Inter Tight" w:hAnsi="Inter Tight" w:cs="Inter Tight"/>
          <w:color w:val="002060"/>
        </w:rPr>
        <w:t xml:space="preserve">quindicesima </w:t>
      </w:r>
      <w:r w:rsidRPr="00ED3420">
        <w:rPr>
          <w:rFonts w:ascii="Inter Tight" w:hAnsi="Inter Tight" w:cs="Inter Tight"/>
          <w:color w:val="002060"/>
        </w:rPr>
        <w:t xml:space="preserve">classificata è pari o superiore a 10 punti l’incontro di play out non verrà disputato e la società </w:t>
      </w:r>
      <w:r w:rsidR="003E6A60" w:rsidRPr="00ED3420">
        <w:rPr>
          <w:rFonts w:ascii="Inter Tight" w:hAnsi="Inter Tight" w:cs="Inter Tight"/>
          <w:color w:val="002060"/>
        </w:rPr>
        <w:t>quindicesima</w:t>
      </w:r>
      <w:r w:rsidRPr="00ED3420">
        <w:rPr>
          <w:rFonts w:ascii="Inter Tight" w:hAnsi="Inter Tight" w:cs="Inter Tight"/>
          <w:color w:val="002060"/>
        </w:rPr>
        <w:t xml:space="preserve"> classificata retrocederà direttamente. </w:t>
      </w:r>
    </w:p>
    <w:p w14:paraId="35C6CD95" w14:textId="77777777"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26C98BD9" w14:textId="77777777" w:rsidR="00134135" w:rsidRPr="00ED3420" w:rsidRDefault="00134135" w:rsidP="00134135">
      <w:pPr>
        <w:ind w:left="1080"/>
        <w:rPr>
          <w:rFonts w:ascii="Inter Tight" w:hAnsi="Inter Tight" w:cs="Inter Tight"/>
          <w:b/>
          <w:bCs/>
          <w:color w:val="002060"/>
        </w:rPr>
      </w:pPr>
    </w:p>
    <w:p w14:paraId="1D06B896" w14:textId="77777777"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 xml:space="preserve">La squadra dodicesima classificata nel Campionato di 1^ Categoria disputa sul proprio terreno una gara di sola andata con la squadra quindicesima classificata; se il distacco fra la dodicesima e la quindicesima classificata è pari o superiore a 10 punti l’incontro di play out non verrà disputato e la società quindicesima classificata retrocederà direttamente. </w:t>
      </w:r>
    </w:p>
    <w:p w14:paraId="25E4012D" w14:textId="77777777"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In caso di effettuazione della gara, qualora al termine dei tempi regolamentari dovesse persistere il risultato di parità verranno disputati 2 tempi supplementari; persistendo ulteriore parità risulterà vincente la squadra che gioca in casa, o che deve ritenersi tale.</w:t>
      </w:r>
    </w:p>
    <w:p w14:paraId="370DD50B" w14:textId="77777777" w:rsidR="00134135" w:rsidRPr="00ED3420" w:rsidRDefault="00134135" w:rsidP="00134135">
      <w:pPr>
        <w:rPr>
          <w:rFonts w:ascii="Inter Tight" w:hAnsi="Inter Tight" w:cs="Inter Tight"/>
          <w:color w:val="002060"/>
        </w:rPr>
      </w:pPr>
    </w:p>
    <w:p w14:paraId="1F186CD8" w14:textId="77777777" w:rsidR="0024562F"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La squadra quattordicesima classificata nel Campionato di 2^ Categoria disputa sul proprio terreno una gara di sola andata con la squadra quindicesima classificata; se il distacco fra la quattordicesima e la quindicesima classificata è pari o superiore a 10 punti l’incontro di play out non verrà disputato e la società quindicesima classificata retrocederà direttamente.</w:t>
      </w:r>
    </w:p>
    <w:p w14:paraId="28B2DB98" w14:textId="07144C13" w:rsidR="00134135" w:rsidRPr="00ED3420" w:rsidRDefault="00134135" w:rsidP="0024562F">
      <w:pPr>
        <w:ind w:left="1440"/>
        <w:rPr>
          <w:rFonts w:ascii="Inter Tight" w:hAnsi="Inter Tight" w:cs="Inter Tight"/>
          <w:color w:val="002060"/>
        </w:rPr>
      </w:pPr>
    </w:p>
    <w:p w14:paraId="20AE1E8E" w14:textId="77777777"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lastRenderedPageBreak/>
        <w:t xml:space="preserve">La squadra tredicesima classificata nel Campionato di Eccellenza disputa sul proprio terreno di gioco una gara di sola andata con la quattordicesima classificata; se il distacco fra la tredicesima e la quattordicesima classificata è pari o superiore a 10 punti l’incontro di play out non verrà disputato e la società quattordicesima classificata retrocederà direttamente. </w:t>
      </w:r>
    </w:p>
    <w:p w14:paraId="52D6E1A9" w14:textId="77777777"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189BF374" w14:textId="77777777" w:rsidR="00134135" w:rsidRPr="00ED3420" w:rsidRDefault="00134135" w:rsidP="00134135">
      <w:pPr>
        <w:rPr>
          <w:rFonts w:ascii="Inter Tight" w:hAnsi="Inter Tight" w:cs="Inter Tight"/>
          <w:color w:val="002060"/>
        </w:rPr>
      </w:pPr>
    </w:p>
    <w:p w14:paraId="31D76190" w14:textId="0F97B0E4"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 xml:space="preserve">La squadra </w:t>
      </w:r>
      <w:r w:rsidR="001E7504" w:rsidRPr="00ED3420">
        <w:rPr>
          <w:rFonts w:ascii="Inter Tight" w:hAnsi="Inter Tight" w:cs="Inter Tight"/>
          <w:color w:val="002060"/>
        </w:rPr>
        <w:t>tredicesima</w:t>
      </w:r>
      <w:r w:rsidRPr="00ED3420">
        <w:rPr>
          <w:rFonts w:ascii="Inter Tight" w:hAnsi="Inter Tight" w:cs="Inter Tight"/>
          <w:color w:val="002060"/>
        </w:rPr>
        <w:t xml:space="preserve"> classificata nel Campionato di Promozione disputa sul proprio terreno di gioco una gara di sola andata con la qu</w:t>
      </w:r>
      <w:r w:rsidR="001E7504" w:rsidRPr="00ED3420">
        <w:rPr>
          <w:rFonts w:ascii="Inter Tight" w:hAnsi="Inter Tight" w:cs="Inter Tight"/>
          <w:color w:val="002060"/>
        </w:rPr>
        <w:t>attordicesima</w:t>
      </w:r>
      <w:r w:rsidRPr="00ED3420">
        <w:rPr>
          <w:rFonts w:ascii="Inter Tight" w:hAnsi="Inter Tight" w:cs="Inter Tight"/>
          <w:color w:val="002060"/>
        </w:rPr>
        <w:t xml:space="preserve"> classificata; se il distacco fra la</w:t>
      </w:r>
      <w:r w:rsidR="001E7504" w:rsidRPr="00ED3420">
        <w:rPr>
          <w:rFonts w:ascii="Inter Tight" w:hAnsi="Inter Tight" w:cs="Inter Tight"/>
          <w:color w:val="002060"/>
        </w:rPr>
        <w:t xml:space="preserve"> tredicesima e la</w:t>
      </w:r>
      <w:r w:rsidRPr="00ED3420">
        <w:rPr>
          <w:rFonts w:ascii="Inter Tight" w:hAnsi="Inter Tight" w:cs="Inter Tight"/>
          <w:color w:val="002060"/>
        </w:rPr>
        <w:t xml:space="preserve"> quattordicesima classificata è pari o superiore a 10 punti l’incontro di play out non verrà disputato e la società qu</w:t>
      </w:r>
      <w:r w:rsidR="001E7504" w:rsidRPr="00ED3420">
        <w:rPr>
          <w:rFonts w:ascii="Inter Tight" w:hAnsi="Inter Tight" w:cs="Inter Tight"/>
          <w:color w:val="002060"/>
        </w:rPr>
        <w:t xml:space="preserve">attordicesima </w:t>
      </w:r>
      <w:r w:rsidRPr="00ED3420">
        <w:rPr>
          <w:rFonts w:ascii="Inter Tight" w:hAnsi="Inter Tight" w:cs="Inter Tight"/>
          <w:color w:val="002060"/>
        </w:rPr>
        <w:t xml:space="preserve">classificata retrocederà direttamente. </w:t>
      </w:r>
    </w:p>
    <w:p w14:paraId="2EC6A289" w14:textId="77777777"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155637B7" w14:textId="77777777" w:rsidR="00134135" w:rsidRPr="00ED3420" w:rsidRDefault="00134135" w:rsidP="00134135">
      <w:pPr>
        <w:rPr>
          <w:rFonts w:ascii="Inter Tight" w:hAnsi="Inter Tight" w:cs="Inter Tight"/>
          <w:color w:val="002060"/>
        </w:rPr>
      </w:pPr>
    </w:p>
    <w:p w14:paraId="27A42812" w14:textId="77777777" w:rsidR="00134135" w:rsidRPr="00ED3420" w:rsidRDefault="00134135" w:rsidP="00134135">
      <w:pPr>
        <w:numPr>
          <w:ilvl w:val="1"/>
          <w:numId w:val="3"/>
        </w:numPr>
        <w:rPr>
          <w:rFonts w:ascii="Inter Tight" w:hAnsi="Inter Tight" w:cs="Inter Tight"/>
          <w:color w:val="002060"/>
        </w:rPr>
      </w:pPr>
      <w:r w:rsidRPr="00ED3420">
        <w:rPr>
          <w:rFonts w:ascii="Inter Tight" w:hAnsi="Inter Tight" w:cs="Inter Tight"/>
          <w:color w:val="002060"/>
        </w:rPr>
        <w:t xml:space="preserve">La squadra tredicesima classificata nel Campionato di 1^ categoria disputa sul proprio terreno di gioco una gara di sola andata con la quattordicesima classificata; se il distacco fra la tredicesima e la quattordicesima classificata è pari o superiore a 10 punti l’incontro di play out non verrà disputato e la società quattordicesima classificata retrocederà direttamente. </w:t>
      </w:r>
    </w:p>
    <w:p w14:paraId="5FA2040B" w14:textId="6697623D" w:rsidR="00134135" w:rsidRPr="00ED3420" w:rsidRDefault="00134135" w:rsidP="00134135">
      <w:pPr>
        <w:ind w:left="1440"/>
        <w:rPr>
          <w:rFonts w:ascii="Inter Tight" w:hAnsi="Inter Tight" w:cs="Inter Tight"/>
          <w:color w:val="002060"/>
        </w:rPr>
      </w:pPr>
      <w:r w:rsidRPr="00ED3420">
        <w:rPr>
          <w:rFonts w:ascii="Inter Tight" w:hAnsi="Inter Tight" w:cs="Inter Tight"/>
          <w:color w:val="002060"/>
        </w:rPr>
        <w:t xml:space="preserve">In caso di effettuazione della gara, qualora al termine dei tempi regolamentari dovesse persistere il risultato di parità verranno disputati 2 tempi supplementari; persistendo ulteriore parità risulterà vincente la squadra che gioca in casa, o che deve ritenersi tale. </w:t>
      </w:r>
    </w:p>
    <w:p w14:paraId="58A0BEF6" w14:textId="77777777" w:rsidR="0017752B" w:rsidRPr="00ED3420" w:rsidRDefault="0017752B" w:rsidP="00134135">
      <w:pPr>
        <w:ind w:left="1440"/>
        <w:rPr>
          <w:rFonts w:ascii="Inter Tight" w:hAnsi="Inter Tight" w:cs="Inter Tight"/>
          <w:color w:val="002060"/>
        </w:rPr>
      </w:pPr>
    </w:p>
    <w:p w14:paraId="468AFDDF" w14:textId="102614BC" w:rsidR="00134135" w:rsidRPr="00ED3420" w:rsidRDefault="00134135" w:rsidP="00134135">
      <w:pPr>
        <w:rPr>
          <w:rFonts w:ascii="Inter Tight" w:hAnsi="Inter Tight" w:cs="Inter Tight"/>
          <w:b/>
          <w:bCs/>
          <w:color w:val="002060"/>
        </w:rPr>
      </w:pPr>
      <w:r w:rsidRPr="00ED3420">
        <w:rPr>
          <w:rFonts w:ascii="Inter Tight" w:hAnsi="Inter Tight" w:cs="Inter Tight"/>
          <w:color w:val="002060"/>
        </w:rPr>
        <w:t>Le squadre che risultano perdenti nelle gare di cui ai punti a), b), c), d), e), f), g), verranno classificate, rispettando l’ordine acquisito nella graduatoria al termine del campionato, al 15° e 14° posto nel Campionati d</w:t>
      </w:r>
      <w:r w:rsidR="0024562F" w:rsidRPr="00ED3420">
        <w:rPr>
          <w:rFonts w:ascii="Inter Tight" w:hAnsi="Inter Tight" w:cs="Inter Tight"/>
          <w:color w:val="002060"/>
        </w:rPr>
        <w:t>i</w:t>
      </w:r>
      <w:r w:rsidRPr="00ED3420">
        <w:rPr>
          <w:rFonts w:ascii="Inter Tight" w:hAnsi="Inter Tight" w:cs="Inter Tight"/>
          <w:color w:val="002060"/>
        </w:rPr>
        <w:t xml:space="preserve"> Eccellenza, al 1</w:t>
      </w:r>
      <w:r w:rsidR="001E7504" w:rsidRPr="00ED3420">
        <w:rPr>
          <w:rFonts w:ascii="Inter Tight" w:hAnsi="Inter Tight" w:cs="Inter Tight"/>
          <w:color w:val="002060"/>
        </w:rPr>
        <w:t>5</w:t>
      </w:r>
      <w:r w:rsidRPr="00ED3420">
        <w:rPr>
          <w:rFonts w:ascii="Inter Tight" w:hAnsi="Inter Tight" w:cs="Inter Tight"/>
          <w:color w:val="002060"/>
        </w:rPr>
        <w:t>° e 1</w:t>
      </w:r>
      <w:r w:rsidR="001E7504" w:rsidRPr="00ED3420">
        <w:rPr>
          <w:rFonts w:ascii="Inter Tight" w:hAnsi="Inter Tight" w:cs="Inter Tight"/>
          <w:color w:val="002060"/>
        </w:rPr>
        <w:t>4</w:t>
      </w:r>
      <w:r w:rsidRPr="00ED3420">
        <w:rPr>
          <w:rFonts w:ascii="Inter Tight" w:hAnsi="Inter Tight" w:cs="Inter Tight"/>
          <w:color w:val="002060"/>
        </w:rPr>
        <w:t xml:space="preserve">° posto nel campionato di Promozione, al 15° e 14° posto nel Campionato di 1^ Categoria, al </w:t>
      </w:r>
      <w:r w:rsidR="0024562F" w:rsidRPr="00ED3420">
        <w:rPr>
          <w:rFonts w:ascii="Inter Tight" w:hAnsi="Inter Tight" w:cs="Inter Tight"/>
          <w:color w:val="002060"/>
        </w:rPr>
        <w:t>15</w:t>
      </w:r>
      <w:r w:rsidR="00E766C6" w:rsidRPr="00ED3420">
        <w:rPr>
          <w:rFonts w:ascii="Inter Tight" w:hAnsi="Inter Tight" w:cs="Inter Tight"/>
          <w:color w:val="002060"/>
        </w:rPr>
        <w:t xml:space="preserve">° posto </w:t>
      </w:r>
      <w:r w:rsidRPr="00ED3420">
        <w:rPr>
          <w:rFonts w:ascii="Inter Tight" w:hAnsi="Inter Tight" w:cs="Inter Tight"/>
          <w:color w:val="002060"/>
        </w:rPr>
        <w:t>nel Campionato di 2^ Categoria e, conseguentemente, retrocedono al campionato inferiore.</w:t>
      </w:r>
    </w:p>
    <w:p w14:paraId="41391534" w14:textId="06E3A93A" w:rsidR="00134135" w:rsidRPr="00ED3420" w:rsidRDefault="00134135" w:rsidP="00EB21FD">
      <w:pPr>
        <w:pStyle w:val="Corpodeltesto2"/>
        <w:rPr>
          <w:rFonts w:ascii="Inter Tight" w:hAnsi="Inter Tight" w:cs="Inter Tight"/>
          <w:color w:val="002060"/>
        </w:rPr>
      </w:pPr>
    </w:p>
    <w:p w14:paraId="4A28E9BD" w14:textId="383AB7AB" w:rsidR="00D63CBA" w:rsidRPr="00ED3420" w:rsidRDefault="00D63CBA" w:rsidP="00EB21FD">
      <w:pPr>
        <w:pStyle w:val="Paragrafoelenco"/>
        <w:numPr>
          <w:ilvl w:val="1"/>
          <w:numId w:val="3"/>
        </w:numPr>
        <w:jc w:val="both"/>
        <w:rPr>
          <w:rFonts w:ascii="Inter Tight" w:hAnsi="Inter Tight" w:cs="Inter Tight"/>
          <w:color w:val="002060"/>
        </w:rPr>
      </w:pPr>
      <w:r w:rsidRPr="00ED3420">
        <w:rPr>
          <w:rFonts w:ascii="Inter Tight" w:hAnsi="Inter Tight" w:cs="Inter Tight"/>
          <w:color w:val="002060"/>
        </w:rPr>
        <w:t xml:space="preserve">Qualora al termine del campionato due o più squadre si classificano all’ultimo posto a parità di punteggio senza aver possibilità di disputare gare di play out per distacco superiore a quello previsto, </w:t>
      </w:r>
      <w:r w:rsidRPr="00ED3420">
        <w:rPr>
          <w:rFonts w:ascii="Inter Tight" w:hAnsi="Inter Tight" w:cs="Inter Tight"/>
          <w:b/>
          <w:color w:val="002060"/>
        </w:rPr>
        <w:t>la gara di spareggio non verrà disputata</w:t>
      </w:r>
      <w:r w:rsidRPr="00ED3420">
        <w:rPr>
          <w:rFonts w:ascii="Inter Tight" w:hAnsi="Inter Tight" w:cs="Inter Tight"/>
          <w:color w:val="002060"/>
        </w:rPr>
        <w:t xml:space="preserve"> e la posizione in classifica delle stesse verrà definita in base alla classifica “avulsa”</w:t>
      </w:r>
    </w:p>
    <w:p w14:paraId="66DFC3D9" w14:textId="5089F79F" w:rsidR="0017752B" w:rsidRPr="00ED3420" w:rsidRDefault="0017752B" w:rsidP="00134135">
      <w:pPr>
        <w:pStyle w:val="Corpodeltesto2"/>
        <w:rPr>
          <w:rFonts w:ascii="Inter Tight" w:hAnsi="Inter Tight" w:cs="Inter Tight"/>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8"/>
      </w:tblGrid>
      <w:tr w:rsidR="00FD65A2" w:rsidRPr="00ED3420" w14:paraId="7E53EE48" w14:textId="77777777" w:rsidTr="00FD65A2">
        <w:trPr>
          <w:trHeight w:val="1122"/>
        </w:trPr>
        <w:tc>
          <w:tcPr>
            <w:tcW w:w="9778" w:type="dxa"/>
            <w:tcBorders>
              <w:bottom w:val="single" w:sz="4" w:space="0" w:color="auto"/>
            </w:tcBorders>
          </w:tcPr>
          <w:p w14:paraId="45EF340C" w14:textId="77777777" w:rsidR="00134135" w:rsidRPr="00ED3420" w:rsidRDefault="00134135" w:rsidP="00213117">
            <w:pPr>
              <w:rPr>
                <w:rFonts w:ascii="Inter Tight" w:hAnsi="Inter Tight" w:cs="Inter Tight"/>
                <w:b/>
                <w:color w:val="002060"/>
              </w:rPr>
            </w:pPr>
            <w:r w:rsidRPr="00ED3420">
              <w:rPr>
                <w:rFonts w:ascii="Inter Tight" w:hAnsi="Inter Tight" w:cs="Inter Tight"/>
                <w:b/>
                <w:color w:val="002060"/>
              </w:rPr>
              <w:t>Le gare di play-off e play-out devono essere disputate sui campi utilizzati dalle Società durante il Campionato.</w:t>
            </w:r>
          </w:p>
          <w:p w14:paraId="69C8BD80" w14:textId="77777777" w:rsidR="00134135" w:rsidRPr="00ED3420" w:rsidRDefault="00134135" w:rsidP="00213117">
            <w:pPr>
              <w:rPr>
                <w:rFonts w:ascii="Inter Tight" w:hAnsi="Inter Tight" w:cs="Inter Tight"/>
                <w:b/>
                <w:color w:val="002060"/>
              </w:rPr>
            </w:pPr>
            <w:r w:rsidRPr="00ED3420">
              <w:rPr>
                <w:rFonts w:ascii="Inter Tight" w:hAnsi="Inter Tight" w:cs="Inter Tight"/>
                <w:b/>
                <w:color w:val="002060"/>
              </w:rPr>
              <w:t>Il Presidente del Comitato potrà comunque adottare diversa determinazione in relazione a specifiche ed oggettive esigenze di carattere generale non collegate ad interessi specifici delle Società interessate.</w:t>
            </w:r>
          </w:p>
          <w:p w14:paraId="551AC066" w14:textId="77777777" w:rsidR="00134135" w:rsidRPr="00ED3420" w:rsidRDefault="00134135" w:rsidP="00213117">
            <w:pPr>
              <w:pStyle w:val="Corpodeltesto3"/>
              <w:rPr>
                <w:rFonts w:ascii="Inter Tight" w:hAnsi="Inter Tight" w:cs="Inter Tight"/>
                <w:bCs w:val="0"/>
                <w:color w:val="002060"/>
              </w:rPr>
            </w:pPr>
          </w:p>
        </w:tc>
      </w:tr>
    </w:tbl>
    <w:p w14:paraId="1824A4F0" w14:textId="77777777" w:rsidR="001E7504" w:rsidRPr="00ED3420" w:rsidRDefault="001E7504" w:rsidP="00134135">
      <w:pPr>
        <w:rPr>
          <w:rFonts w:ascii="Inter Tight" w:hAnsi="Inter Tight" w:cs="Inter Tight"/>
          <w:b/>
          <w:bCs/>
          <w:color w:val="002060"/>
          <w:sz w:val="16"/>
          <w:szCs w:val="16"/>
          <w:u w:val="single"/>
        </w:rPr>
      </w:pPr>
    </w:p>
    <w:p w14:paraId="686148AC" w14:textId="3F4012F9" w:rsidR="00134135" w:rsidRPr="00ED3420" w:rsidRDefault="00134135" w:rsidP="00134135">
      <w:pPr>
        <w:rPr>
          <w:rFonts w:ascii="Inter Tight" w:hAnsi="Inter Tight" w:cs="Inter Tight"/>
          <w:b/>
          <w:bCs/>
          <w:color w:val="002060"/>
          <w:sz w:val="28"/>
          <w:szCs w:val="28"/>
          <w:u w:val="single"/>
        </w:rPr>
      </w:pPr>
      <w:r w:rsidRPr="00ED3420">
        <w:rPr>
          <w:rFonts w:ascii="Inter Tight" w:hAnsi="Inter Tight" w:cs="Inter Tight"/>
          <w:b/>
          <w:bCs/>
          <w:color w:val="002060"/>
          <w:sz w:val="28"/>
          <w:szCs w:val="28"/>
          <w:u w:val="single"/>
        </w:rPr>
        <w:t>MODALITA’ SVOLGIMENTO GARE</w:t>
      </w:r>
    </w:p>
    <w:p w14:paraId="37E2CAD8" w14:textId="110370DC" w:rsidR="00134135" w:rsidRPr="00ED3420" w:rsidRDefault="00134135" w:rsidP="00134135">
      <w:pPr>
        <w:pStyle w:val="Corpodeltesto2"/>
        <w:rPr>
          <w:rFonts w:ascii="Inter Tight" w:hAnsi="Inter Tight" w:cs="Inter Tight"/>
          <w:color w:val="002060"/>
          <w:sz w:val="22"/>
          <w:szCs w:val="22"/>
        </w:rPr>
      </w:pPr>
      <w:r w:rsidRPr="00ED3420">
        <w:rPr>
          <w:rFonts w:ascii="Inter Tight" w:hAnsi="Inter Tight" w:cs="Inter Tight"/>
          <w:color w:val="002060"/>
          <w:sz w:val="22"/>
          <w:szCs w:val="22"/>
        </w:rPr>
        <w:t>Al termine di ciascun campionato, soltanto in caso di parità di punteggio fra due o più squadre giunte al 1° posto e all’ultimo posto nel campionato di Eccellenza ed in ognuno dei gironi dei Campionati di Promozione, di 1^ e 2^ categoria e al 1° posto in ognuno dei gironi del Campionato di 3^ Categoria, il titolo sportivo in competizione è assegnato mediante spareggio da effettuarsi sulla base di un’unica gara in campo neutro determinato dal Comitato Regionale, con eventuali tempi supplementari e tiri di rigore con le modalità stabilite dalla regola 7 delle “Regole del Giuoco” e “Decisioni Ufficiali”</w:t>
      </w:r>
    </w:p>
    <w:p w14:paraId="128C8DDF" w14:textId="77777777" w:rsidR="00134135" w:rsidRPr="00ED3420" w:rsidRDefault="00134135" w:rsidP="00134135">
      <w:pPr>
        <w:pStyle w:val="Corpodeltesto3"/>
        <w:rPr>
          <w:rFonts w:ascii="Inter Tight" w:hAnsi="Inter Tight" w:cs="Inter Tight"/>
          <w:b w:val="0"/>
          <w:bCs w:val="0"/>
          <w:color w:val="002060"/>
          <w:sz w:val="22"/>
          <w:szCs w:val="22"/>
        </w:rPr>
      </w:pPr>
      <w:r w:rsidRPr="00ED3420">
        <w:rPr>
          <w:rFonts w:ascii="Inter Tight" w:hAnsi="Inter Tight" w:cs="Inter Tight"/>
          <w:b w:val="0"/>
          <w:bCs w:val="0"/>
          <w:color w:val="002060"/>
          <w:sz w:val="22"/>
          <w:szCs w:val="22"/>
        </w:rPr>
        <w:t>Le gare previste per gli spareggi-promozione tra le seconde classificate di tutti i campionati verranno effettuate sulla base di un’unica gara in campo neutro, con eventuali tempi supplementari e tiri di rigore con le modalità stabilite dalla regola 7 delle “Regole del Giuoco” e “Decisioni Ufficiali”.</w:t>
      </w:r>
    </w:p>
    <w:p w14:paraId="7C0816CC" w14:textId="360BF11F" w:rsidR="00872867" w:rsidRPr="00ED3420" w:rsidRDefault="00872867" w:rsidP="00134135">
      <w:pPr>
        <w:pStyle w:val="LndNormale1"/>
        <w:rPr>
          <w:rFonts w:ascii="Inter Tight" w:hAnsi="Inter Tight" w:cs="Inter Tight"/>
          <w:color w:val="002060"/>
        </w:rPr>
      </w:pPr>
    </w:p>
    <w:p w14:paraId="032E10AD" w14:textId="19426B3B" w:rsidR="00A8682B" w:rsidRDefault="00A8682B" w:rsidP="00134135">
      <w:pPr>
        <w:pStyle w:val="LndNormale1"/>
        <w:rPr>
          <w:rFonts w:ascii="Inter Tight" w:hAnsi="Inter Tight" w:cs="Inter Tight"/>
          <w:color w:val="002060"/>
        </w:rPr>
      </w:pPr>
    </w:p>
    <w:p w14:paraId="24187A9F" w14:textId="5A24FB7A" w:rsidR="00A8682B" w:rsidRDefault="00A8682B" w:rsidP="00134135">
      <w:pPr>
        <w:pStyle w:val="LndNormale1"/>
        <w:rPr>
          <w:rFonts w:ascii="Inter Tight" w:hAnsi="Inter Tight" w:cs="Inter Tight"/>
          <w:color w:val="002060"/>
        </w:rPr>
      </w:pPr>
    </w:p>
    <w:p w14:paraId="57D06FBB" w14:textId="725B2ECC" w:rsidR="00A8682B" w:rsidRDefault="00A8682B" w:rsidP="00134135">
      <w:pPr>
        <w:pStyle w:val="LndNormale1"/>
        <w:rPr>
          <w:rFonts w:ascii="Inter Tight" w:hAnsi="Inter Tight" w:cs="Inter Tight"/>
          <w:color w:val="002060"/>
        </w:rPr>
      </w:pPr>
    </w:p>
    <w:p w14:paraId="2F1F4E75" w14:textId="5F11AC34" w:rsidR="00A8682B" w:rsidRDefault="00A8682B" w:rsidP="00134135">
      <w:pPr>
        <w:pStyle w:val="LndNormale1"/>
        <w:rPr>
          <w:rFonts w:ascii="Inter Tight" w:hAnsi="Inter Tight" w:cs="Inter Tight"/>
          <w:color w:val="002060"/>
        </w:rPr>
      </w:pPr>
    </w:p>
    <w:p w14:paraId="44082E97" w14:textId="08F03FAF" w:rsidR="00A8682B" w:rsidRDefault="00A8682B" w:rsidP="00134135">
      <w:pPr>
        <w:pStyle w:val="LndNormale1"/>
        <w:rPr>
          <w:rFonts w:ascii="Inter Tight" w:hAnsi="Inter Tight" w:cs="Inter Tight"/>
          <w:color w:val="002060"/>
        </w:rPr>
      </w:pPr>
    </w:p>
    <w:p w14:paraId="64F56082" w14:textId="77777777" w:rsidR="00640B1E" w:rsidRPr="00ED3420" w:rsidRDefault="00640B1E" w:rsidP="00640B1E">
      <w:pPr>
        <w:jc w:val="center"/>
        <w:rPr>
          <w:rFonts w:ascii="Inter Tight" w:hAnsi="Inter Tight" w:cs="Inter Tight"/>
          <w:b/>
          <w:color w:val="002060"/>
          <w:sz w:val="32"/>
          <w:szCs w:val="32"/>
          <w:u w:val="single"/>
        </w:rPr>
      </w:pPr>
      <w:r w:rsidRPr="00ED3420">
        <w:rPr>
          <w:rFonts w:ascii="Inter Tight" w:hAnsi="Inter Tight" w:cs="Inter Tight"/>
          <w:b/>
          <w:color w:val="002060"/>
          <w:sz w:val="32"/>
          <w:szCs w:val="32"/>
          <w:u w:val="single"/>
        </w:rPr>
        <w:lastRenderedPageBreak/>
        <w:t>COMPLETAMENTO DEGLI ORGANICI 2027/2028</w:t>
      </w:r>
    </w:p>
    <w:p w14:paraId="34845356" w14:textId="77777777" w:rsidR="00640B1E" w:rsidRPr="00ED3420" w:rsidRDefault="00640B1E" w:rsidP="00640B1E">
      <w:pPr>
        <w:rPr>
          <w:rFonts w:ascii="Inter Tight" w:hAnsi="Inter Tight" w:cs="Inter Tight"/>
          <w:color w:val="002060"/>
        </w:rPr>
      </w:pPr>
    </w:p>
    <w:p w14:paraId="537DEA99" w14:textId="77777777" w:rsidR="00640B1E" w:rsidRPr="00ED3420" w:rsidRDefault="00640B1E" w:rsidP="00640B1E">
      <w:pPr>
        <w:rPr>
          <w:rFonts w:ascii="Inter Tight" w:hAnsi="Inter Tight" w:cs="Inter Tight"/>
          <w:color w:val="002060"/>
        </w:rPr>
      </w:pPr>
    </w:p>
    <w:p w14:paraId="209DE00D" w14:textId="2943575B"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 xml:space="preserve">Il Consiglio Direttivo del Comitato Regionale Marche, nella riunione del </w:t>
      </w:r>
      <w:r w:rsidR="00D432D1" w:rsidRPr="00ED3420">
        <w:rPr>
          <w:rFonts w:ascii="Inter Tight" w:hAnsi="Inter Tight" w:cs="Inter Tight"/>
          <w:color w:val="002060"/>
          <w:sz w:val="22"/>
          <w:szCs w:val="22"/>
        </w:rPr>
        <w:t>12</w:t>
      </w:r>
      <w:r w:rsidRPr="00ED3420">
        <w:rPr>
          <w:rFonts w:ascii="Inter Tight" w:hAnsi="Inter Tight" w:cs="Inter Tight"/>
          <w:color w:val="002060"/>
          <w:sz w:val="22"/>
          <w:szCs w:val="22"/>
        </w:rPr>
        <w:t>/</w:t>
      </w:r>
      <w:r w:rsidR="00D432D1" w:rsidRPr="00ED3420">
        <w:rPr>
          <w:rFonts w:ascii="Inter Tight" w:hAnsi="Inter Tight" w:cs="Inter Tight"/>
          <w:color w:val="002060"/>
          <w:sz w:val="22"/>
          <w:szCs w:val="22"/>
        </w:rPr>
        <w:t>10</w:t>
      </w:r>
      <w:r w:rsidRPr="00ED3420">
        <w:rPr>
          <w:rFonts w:ascii="Inter Tight" w:hAnsi="Inter Tight" w:cs="Inter Tight"/>
          <w:color w:val="002060"/>
          <w:sz w:val="22"/>
          <w:szCs w:val="22"/>
        </w:rPr>
        <w:t xml:space="preserve">/2026, ha deciso quanto segue: </w:t>
      </w:r>
    </w:p>
    <w:p w14:paraId="63A91ED9" w14:textId="77777777" w:rsidR="00640B1E" w:rsidRPr="00ED3420" w:rsidRDefault="00640B1E" w:rsidP="00640B1E">
      <w:pPr>
        <w:rPr>
          <w:rFonts w:ascii="Inter Tight" w:hAnsi="Inter Tight" w:cs="Inter Tight"/>
          <w:color w:val="002060"/>
          <w:sz w:val="22"/>
          <w:szCs w:val="22"/>
        </w:rPr>
      </w:pPr>
    </w:p>
    <w:p w14:paraId="6A1159A6"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per eventuali esigenze di completamento degli organici, si ricorrerà a graduatorie di merito così articolate:</w:t>
      </w:r>
    </w:p>
    <w:p w14:paraId="36A927F2" w14:textId="77777777" w:rsidR="00640B1E" w:rsidRPr="00ED3420" w:rsidRDefault="00640B1E" w:rsidP="00640B1E">
      <w:pPr>
        <w:rPr>
          <w:rFonts w:ascii="Inter Tight" w:hAnsi="Inter Tight" w:cs="Inter Tight"/>
          <w:color w:val="002060"/>
          <w:sz w:val="22"/>
          <w:szCs w:val="22"/>
        </w:rPr>
      </w:pPr>
    </w:p>
    <w:p w14:paraId="126E454F" w14:textId="77777777" w:rsidR="00640B1E" w:rsidRPr="00ED3420" w:rsidRDefault="00640B1E" w:rsidP="00640B1E">
      <w:pPr>
        <w:numPr>
          <w:ilvl w:val="0"/>
          <w:numId w:val="16"/>
        </w:numPr>
        <w:jc w:val="left"/>
        <w:rPr>
          <w:rFonts w:ascii="Inter Tight" w:hAnsi="Inter Tight" w:cs="Inter Tight"/>
          <w:color w:val="002060"/>
          <w:sz w:val="22"/>
          <w:szCs w:val="22"/>
        </w:rPr>
      </w:pPr>
      <w:r w:rsidRPr="00ED3420">
        <w:rPr>
          <w:rFonts w:ascii="Inter Tight" w:hAnsi="Inter Tight" w:cs="Inter Tight"/>
          <w:color w:val="002060"/>
          <w:sz w:val="22"/>
          <w:szCs w:val="22"/>
        </w:rPr>
        <w:t>Società non promosse alla categoria superiore;</w:t>
      </w:r>
    </w:p>
    <w:p w14:paraId="2B65ABBC" w14:textId="77777777" w:rsidR="00640B1E" w:rsidRPr="00ED3420" w:rsidRDefault="00640B1E" w:rsidP="00640B1E">
      <w:pPr>
        <w:numPr>
          <w:ilvl w:val="0"/>
          <w:numId w:val="16"/>
        </w:numPr>
        <w:jc w:val="left"/>
        <w:rPr>
          <w:rFonts w:ascii="Inter Tight" w:hAnsi="Inter Tight" w:cs="Inter Tight"/>
          <w:color w:val="002060"/>
          <w:sz w:val="22"/>
          <w:szCs w:val="22"/>
        </w:rPr>
      </w:pPr>
      <w:r w:rsidRPr="00ED3420">
        <w:rPr>
          <w:rFonts w:ascii="Inter Tight" w:hAnsi="Inter Tight" w:cs="Inter Tight"/>
          <w:color w:val="002060"/>
          <w:sz w:val="22"/>
          <w:szCs w:val="22"/>
        </w:rPr>
        <w:t>Società retrocesse alla categoria inferiore, dopo i play out.</w:t>
      </w:r>
    </w:p>
    <w:p w14:paraId="767A226F" w14:textId="77777777" w:rsidR="00640B1E" w:rsidRPr="00ED3420" w:rsidRDefault="00640B1E" w:rsidP="00640B1E">
      <w:pPr>
        <w:rPr>
          <w:rFonts w:ascii="Inter Tight" w:hAnsi="Inter Tight" w:cs="Inter Tight"/>
          <w:color w:val="002060"/>
          <w:sz w:val="22"/>
          <w:szCs w:val="22"/>
        </w:rPr>
      </w:pPr>
    </w:p>
    <w:p w14:paraId="4688060B"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le graduatorie saranno elaborate per fasce, con riferimento alle posizioni di classifica determinatesi:</w:t>
      </w:r>
    </w:p>
    <w:p w14:paraId="6B5CA870" w14:textId="77777777" w:rsidR="00640B1E" w:rsidRPr="00ED3420" w:rsidRDefault="00640B1E" w:rsidP="00640B1E">
      <w:pPr>
        <w:numPr>
          <w:ilvl w:val="1"/>
          <w:numId w:val="16"/>
        </w:numPr>
        <w:rPr>
          <w:rFonts w:ascii="Inter Tight" w:hAnsi="Inter Tight" w:cs="Inter Tight"/>
          <w:color w:val="002060"/>
          <w:sz w:val="22"/>
          <w:szCs w:val="22"/>
        </w:rPr>
      </w:pPr>
      <w:r w:rsidRPr="00ED3420">
        <w:rPr>
          <w:rFonts w:ascii="Inter Tight" w:hAnsi="Inter Tight" w:cs="Inter Tight"/>
          <w:b/>
          <w:color w:val="002060"/>
          <w:sz w:val="22"/>
          <w:szCs w:val="22"/>
        </w:rPr>
        <w:t>per le società non promosse</w:t>
      </w:r>
      <w:r w:rsidRPr="00ED3420">
        <w:rPr>
          <w:rFonts w:ascii="Inter Tight" w:hAnsi="Inter Tight" w:cs="Inter Tight"/>
          <w:color w:val="002060"/>
          <w:sz w:val="22"/>
          <w:szCs w:val="22"/>
        </w:rPr>
        <w:t>, viene presa in considerazione la classifica determinatasi al termine delle gare di play off (nel caso in cui le gare di play off non siano state effettuate viene considerata la classifica determinatasi al termine della stagione regolare)</w:t>
      </w:r>
    </w:p>
    <w:p w14:paraId="5CB6C5B9" w14:textId="77777777" w:rsidR="00640B1E" w:rsidRPr="00ED3420" w:rsidRDefault="00640B1E" w:rsidP="00640B1E">
      <w:pPr>
        <w:ind w:left="1080"/>
        <w:rPr>
          <w:rFonts w:ascii="Inter Tight" w:hAnsi="Inter Tight" w:cs="Inter Tight"/>
          <w:color w:val="002060"/>
          <w:sz w:val="22"/>
          <w:szCs w:val="22"/>
        </w:rPr>
      </w:pPr>
    </w:p>
    <w:p w14:paraId="6ACC3FEB" w14:textId="77777777" w:rsidR="00640B1E" w:rsidRPr="00ED3420" w:rsidRDefault="00640B1E" w:rsidP="00640B1E">
      <w:pPr>
        <w:numPr>
          <w:ilvl w:val="1"/>
          <w:numId w:val="16"/>
        </w:numPr>
        <w:rPr>
          <w:rFonts w:ascii="Inter Tight" w:hAnsi="Inter Tight" w:cs="Inter Tight"/>
          <w:color w:val="002060"/>
          <w:sz w:val="22"/>
          <w:szCs w:val="22"/>
        </w:rPr>
      </w:pPr>
      <w:r w:rsidRPr="00ED3420">
        <w:rPr>
          <w:rFonts w:ascii="Inter Tight" w:hAnsi="Inter Tight" w:cs="Inter Tight"/>
          <w:b/>
          <w:color w:val="002060"/>
          <w:sz w:val="22"/>
          <w:szCs w:val="22"/>
        </w:rPr>
        <w:t xml:space="preserve">per le società retrocesse </w:t>
      </w:r>
      <w:r w:rsidRPr="00ED3420">
        <w:rPr>
          <w:rFonts w:ascii="Inter Tight" w:hAnsi="Inter Tight" w:cs="Inter Tight"/>
          <w:color w:val="002060"/>
          <w:sz w:val="22"/>
          <w:szCs w:val="22"/>
        </w:rPr>
        <w:t>viene presa in considerazione la classifica determinatasi al termine del campionato, prima della disputa delle gare di play out.</w:t>
      </w:r>
    </w:p>
    <w:p w14:paraId="38BD01EC" w14:textId="77777777" w:rsidR="00640B1E" w:rsidRPr="00ED3420" w:rsidRDefault="00640B1E" w:rsidP="00640B1E">
      <w:pPr>
        <w:rPr>
          <w:rFonts w:ascii="Inter Tight" w:hAnsi="Inter Tight" w:cs="Inter Tight"/>
          <w:color w:val="002060"/>
          <w:sz w:val="22"/>
          <w:szCs w:val="22"/>
        </w:rPr>
      </w:pPr>
    </w:p>
    <w:p w14:paraId="45FF95C6" w14:textId="1BB518AC" w:rsidR="00640B1E" w:rsidRPr="00ED3420" w:rsidRDefault="00640B1E" w:rsidP="00640B1E">
      <w:pPr>
        <w:rPr>
          <w:rFonts w:ascii="Inter Tight" w:hAnsi="Inter Tight" w:cs="Inter Tight"/>
          <w:b/>
          <w:color w:val="002060"/>
          <w:sz w:val="22"/>
          <w:szCs w:val="22"/>
        </w:rPr>
      </w:pPr>
      <w:r w:rsidRPr="00ED3420">
        <w:rPr>
          <w:rFonts w:ascii="Inter Tight" w:hAnsi="Inter Tight" w:cs="Inter Tight"/>
          <w:b/>
          <w:color w:val="002060"/>
          <w:sz w:val="22"/>
          <w:szCs w:val="22"/>
        </w:rPr>
        <w:t xml:space="preserve">In caso di parità di punteggio fra 2 o più società inserite nella </w:t>
      </w:r>
      <w:r w:rsidR="008A6950">
        <w:rPr>
          <w:rFonts w:ascii="Inter Tight" w:hAnsi="Inter Tight" w:cs="Inter Tight"/>
          <w:b/>
          <w:color w:val="002060"/>
          <w:sz w:val="22"/>
          <w:szCs w:val="22"/>
        </w:rPr>
        <w:t xml:space="preserve">graduatoria della </w:t>
      </w:r>
      <w:r w:rsidRPr="00ED3420">
        <w:rPr>
          <w:rFonts w:ascii="Inter Tight" w:hAnsi="Inter Tight" w:cs="Inter Tight"/>
          <w:b/>
          <w:color w:val="002060"/>
          <w:sz w:val="22"/>
          <w:szCs w:val="22"/>
        </w:rPr>
        <w:t xml:space="preserve">medesima </w:t>
      </w:r>
      <w:proofErr w:type="gramStart"/>
      <w:r w:rsidRPr="00ED3420">
        <w:rPr>
          <w:rFonts w:ascii="Inter Tight" w:hAnsi="Inter Tight" w:cs="Inter Tight"/>
          <w:b/>
          <w:color w:val="002060"/>
          <w:sz w:val="22"/>
          <w:szCs w:val="22"/>
        </w:rPr>
        <w:t>fascia,  verrà</w:t>
      </w:r>
      <w:proofErr w:type="gramEnd"/>
      <w:r w:rsidRPr="00ED3420">
        <w:rPr>
          <w:rFonts w:ascii="Inter Tight" w:hAnsi="Inter Tight" w:cs="Inter Tight"/>
          <w:b/>
          <w:color w:val="002060"/>
          <w:sz w:val="22"/>
          <w:szCs w:val="22"/>
        </w:rPr>
        <w:t xml:space="preserve"> presa in considerazione la </w:t>
      </w:r>
      <w:r w:rsidR="007C2E92" w:rsidRPr="00ED3420">
        <w:rPr>
          <w:rFonts w:ascii="Inter Tight" w:hAnsi="Inter Tight" w:cs="Inter Tight"/>
          <w:b/>
          <w:color w:val="002060"/>
          <w:sz w:val="22"/>
          <w:szCs w:val="22"/>
        </w:rPr>
        <w:t xml:space="preserve">posizione nella </w:t>
      </w:r>
      <w:r w:rsidRPr="00ED3420">
        <w:rPr>
          <w:rFonts w:ascii="Inter Tight" w:hAnsi="Inter Tight" w:cs="Inter Tight"/>
          <w:b/>
          <w:color w:val="002060"/>
          <w:sz w:val="22"/>
          <w:szCs w:val="22"/>
        </w:rPr>
        <w:t>classifica della Coppa Disciplina della stagione 2026/2027 relativa alla prima squadra</w:t>
      </w:r>
      <w:r w:rsidR="007C2E92" w:rsidRPr="00ED3420">
        <w:rPr>
          <w:rFonts w:ascii="Inter Tight" w:hAnsi="Inter Tight" w:cs="Inter Tight"/>
          <w:b/>
          <w:color w:val="002060"/>
          <w:sz w:val="22"/>
          <w:szCs w:val="22"/>
        </w:rPr>
        <w:t>; risulterà vincente la società che occupa la migliore posizione in detta classifica.</w:t>
      </w:r>
    </w:p>
    <w:p w14:paraId="79219B00" w14:textId="77777777" w:rsidR="00640B1E" w:rsidRPr="00ED3420" w:rsidRDefault="00640B1E" w:rsidP="00640B1E">
      <w:pPr>
        <w:rPr>
          <w:rFonts w:ascii="Inter Tight" w:hAnsi="Inter Tight" w:cs="Inter Tight"/>
          <w:color w:val="002060"/>
          <w:sz w:val="22"/>
          <w:szCs w:val="22"/>
        </w:rPr>
      </w:pPr>
    </w:p>
    <w:p w14:paraId="1944598C" w14:textId="77777777" w:rsidR="00640B1E" w:rsidRPr="00ED3420" w:rsidRDefault="00640B1E" w:rsidP="00640B1E">
      <w:pPr>
        <w:rPr>
          <w:rFonts w:ascii="Inter Tight" w:hAnsi="Inter Tight" w:cs="Inter Tight"/>
          <w:color w:val="002060"/>
          <w:sz w:val="22"/>
          <w:szCs w:val="22"/>
          <w:u w:val="single"/>
        </w:rPr>
      </w:pPr>
      <w:r w:rsidRPr="00ED3420">
        <w:rPr>
          <w:rFonts w:ascii="Inter Tight" w:hAnsi="Inter Tight" w:cs="Inter Tight"/>
          <w:color w:val="002060"/>
          <w:sz w:val="22"/>
          <w:szCs w:val="22"/>
        </w:rPr>
        <w:t>Il completamento degli organici avverrà sulla base del principio dell’alternanza – uno e uno – tra le due graduatorie, con priorità per la graduatoria delle società non promosse, secondo i criteri specifici di seguito stabiliti per ogni categoria.</w:t>
      </w:r>
    </w:p>
    <w:p w14:paraId="6E2BFDCA" w14:textId="77777777" w:rsidR="00640B1E" w:rsidRPr="00ED3420" w:rsidRDefault="00640B1E" w:rsidP="00640B1E">
      <w:pPr>
        <w:rPr>
          <w:rFonts w:ascii="Inter Tight" w:hAnsi="Inter Tight" w:cs="Inter Tight"/>
          <w:color w:val="002060"/>
          <w:sz w:val="22"/>
          <w:szCs w:val="22"/>
        </w:rPr>
      </w:pPr>
    </w:p>
    <w:p w14:paraId="28B4157C" w14:textId="77777777" w:rsidR="00640B1E" w:rsidRPr="00ED3420" w:rsidRDefault="00640B1E" w:rsidP="00640B1E">
      <w:pPr>
        <w:rPr>
          <w:rFonts w:ascii="Inter Tight" w:hAnsi="Inter Tight" w:cs="Inter Tight"/>
          <w:b/>
          <w:color w:val="002060"/>
          <w:sz w:val="22"/>
          <w:szCs w:val="22"/>
        </w:rPr>
      </w:pPr>
      <w:r w:rsidRPr="00ED3420">
        <w:rPr>
          <w:rFonts w:ascii="Inter Tight" w:hAnsi="Inter Tight" w:cs="Inter Tight"/>
          <w:b/>
          <w:color w:val="002060"/>
          <w:sz w:val="22"/>
          <w:szCs w:val="22"/>
        </w:rPr>
        <w:t>Al verificarsi di situazioni diverse da quelle previste, il Consiglio Direttivo del Comitato Regionale Marche si riserva le valutazioni e le decisioni di competenza.</w:t>
      </w:r>
    </w:p>
    <w:p w14:paraId="1FA90D7E" w14:textId="77777777" w:rsidR="00640B1E" w:rsidRPr="00ED3420" w:rsidRDefault="00640B1E" w:rsidP="00640B1E">
      <w:pPr>
        <w:rPr>
          <w:rFonts w:ascii="Inter Tight" w:hAnsi="Inter Tight" w:cs="Inter Tight"/>
          <w:color w:val="002060"/>
          <w:sz w:val="22"/>
          <w:szCs w:val="22"/>
        </w:rPr>
      </w:pPr>
    </w:p>
    <w:p w14:paraId="33774D47" w14:textId="77777777" w:rsidR="00640B1E" w:rsidRPr="00ED3420" w:rsidRDefault="00640B1E" w:rsidP="00640B1E">
      <w:pPr>
        <w:rPr>
          <w:rFonts w:ascii="Inter Tight" w:hAnsi="Inter Tight" w:cs="Inter Tight"/>
          <w:b/>
          <w:color w:val="002060"/>
          <w:sz w:val="22"/>
          <w:szCs w:val="22"/>
          <w:u w:val="single"/>
        </w:rPr>
      </w:pPr>
    </w:p>
    <w:p w14:paraId="02DC609B" w14:textId="77777777" w:rsidR="00640B1E" w:rsidRPr="00ED3420" w:rsidRDefault="00640B1E" w:rsidP="00640B1E">
      <w:pPr>
        <w:rPr>
          <w:rFonts w:ascii="Inter Tight" w:hAnsi="Inter Tight" w:cs="Inter Tight"/>
          <w:b/>
          <w:color w:val="002060"/>
          <w:sz w:val="22"/>
          <w:szCs w:val="22"/>
          <w:u w:val="single"/>
        </w:rPr>
      </w:pPr>
    </w:p>
    <w:p w14:paraId="5B72DC8B" w14:textId="77777777" w:rsidR="00640B1E" w:rsidRPr="00ED3420" w:rsidRDefault="00640B1E" w:rsidP="00640B1E">
      <w:pPr>
        <w:rPr>
          <w:rFonts w:ascii="Inter Tight" w:hAnsi="Inter Tight" w:cs="Inter Tight"/>
          <w:b/>
          <w:sz w:val="22"/>
          <w:szCs w:val="22"/>
          <w:u w:val="single"/>
        </w:rPr>
      </w:pPr>
    </w:p>
    <w:p w14:paraId="6083B037" w14:textId="77777777" w:rsidR="00640B1E" w:rsidRPr="00ED3420" w:rsidRDefault="00640B1E" w:rsidP="00640B1E">
      <w:pPr>
        <w:rPr>
          <w:rFonts w:ascii="Inter Tight" w:hAnsi="Inter Tight" w:cs="Inter Tight"/>
          <w:b/>
          <w:sz w:val="22"/>
          <w:szCs w:val="22"/>
          <w:u w:val="single"/>
        </w:rPr>
      </w:pPr>
    </w:p>
    <w:p w14:paraId="370C1828" w14:textId="77777777" w:rsidR="00640B1E" w:rsidRPr="00ED3420" w:rsidRDefault="00640B1E" w:rsidP="00640B1E">
      <w:pPr>
        <w:rPr>
          <w:rFonts w:ascii="Inter Tight" w:hAnsi="Inter Tight" w:cs="Inter Tight"/>
          <w:b/>
          <w:sz w:val="22"/>
          <w:szCs w:val="22"/>
          <w:u w:val="single"/>
        </w:rPr>
      </w:pPr>
    </w:p>
    <w:p w14:paraId="660778C4" w14:textId="77777777" w:rsidR="00640B1E" w:rsidRPr="00ED3420" w:rsidRDefault="00640B1E" w:rsidP="00640B1E">
      <w:pPr>
        <w:rPr>
          <w:rFonts w:ascii="Inter Tight" w:hAnsi="Inter Tight" w:cs="Inter Tight"/>
          <w:b/>
          <w:sz w:val="22"/>
          <w:szCs w:val="22"/>
          <w:u w:val="single"/>
        </w:rPr>
      </w:pPr>
    </w:p>
    <w:p w14:paraId="47B0E6EC" w14:textId="77777777" w:rsidR="00640B1E" w:rsidRPr="00ED3420" w:rsidRDefault="00640B1E" w:rsidP="00640B1E">
      <w:pPr>
        <w:rPr>
          <w:rFonts w:ascii="Inter Tight" w:hAnsi="Inter Tight" w:cs="Inter Tight"/>
          <w:b/>
          <w:sz w:val="22"/>
          <w:szCs w:val="22"/>
          <w:u w:val="single"/>
        </w:rPr>
      </w:pPr>
    </w:p>
    <w:p w14:paraId="6897BEE7" w14:textId="77777777" w:rsidR="00640B1E" w:rsidRPr="00ED3420" w:rsidRDefault="00640B1E" w:rsidP="00640B1E">
      <w:pPr>
        <w:rPr>
          <w:rFonts w:ascii="Inter Tight" w:hAnsi="Inter Tight" w:cs="Inter Tight"/>
          <w:b/>
          <w:sz w:val="22"/>
          <w:szCs w:val="22"/>
          <w:u w:val="single"/>
        </w:rPr>
      </w:pPr>
    </w:p>
    <w:p w14:paraId="20839596" w14:textId="77777777" w:rsidR="00640B1E" w:rsidRPr="00ED3420" w:rsidRDefault="00640B1E" w:rsidP="00640B1E">
      <w:pPr>
        <w:rPr>
          <w:rFonts w:ascii="Inter Tight" w:hAnsi="Inter Tight" w:cs="Inter Tight"/>
          <w:b/>
          <w:sz w:val="22"/>
          <w:szCs w:val="22"/>
          <w:u w:val="single"/>
        </w:rPr>
      </w:pPr>
    </w:p>
    <w:p w14:paraId="730E6405" w14:textId="77777777" w:rsidR="00640B1E" w:rsidRPr="00ED3420" w:rsidRDefault="00640B1E" w:rsidP="00640B1E">
      <w:pPr>
        <w:rPr>
          <w:rFonts w:ascii="Inter Tight" w:hAnsi="Inter Tight" w:cs="Inter Tight"/>
          <w:b/>
          <w:sz w:val="22"/>
          <w:szCs w:val="22"/>
          <w:u w:val="single"/>
        </w:rPr>
      </w:pPr>
    </w:p>
    <w:p w14:paraId="0A200D6E" w14:textId="77777777" w:rsidR="00640B1E" w:rsidRPr="00ED3420" w:rsidRDefault="00640B1E" w:rsidP="00640B1E">
      <w:pPr>
        <w:rPr>
          <w:rFonts w:ascii="Inter Tight" w:hAnsi="Inter Tight" w:cs="Inter Tight"/>
          <w:b/>
          <w:sz w:val="22"/>
          <w:szCs w:val="22"/>
          <w:u w:val="single"/>
        </w:rPr>
      </w:pPr>
    </w:p>
    <w:p w14:paraId="0AAFE0F3" w14:textId="77777777" w:rsidR="00640B1E" w:rsidRPr="00ED3420" w:rsidRDefault="00640B1E" w:rsidP="00640B1E">
      <w:pPr>
        <w:rPr>
          <w:rFonts w:ascii="Inter Tight" w:hAnsi="Inter Tight" w:cs="Inter Tight"/>
          <w:b/>
          <w:sz w:val="22"/>
          <w:szCs w:val="22"/>
          <w:u w:val="single"/>
        </w:rPr>
      </w:pPr>
    </w:p>
    <w:p w14:paraId="18556F4B" w14:textId="77777777" w:rsidR="00640B1E" w:rsidRPr="00ED3420" w:rsidRDefault="00640B1E" w:rsidP="00640B1E">
      <w:pPr>
        <w:rPr>
          <w:rFonts w:ascii="Inter Tight" w:hAnsi="Inter Tight" w:cs="Inter Tight"/>
          <w:b/>
          <w:sz w:val="22"/>
          <w:szCs w:val="22"/>
          <w:u w:val="single"/>
        </w:rPr>
      </w:pPr>
    </w:p>
    <w:p w14:paraId="209B5FBF" w14:textId="77777777" w:rsidR="00640B1E" w:rsidRPr="00ED3420" w:rsidRDefault="00640B1E" w:rsidP="00640B1E">
      <w:pPr>
        <w:rPr>
          <w:rFonts w:ascii="Inter Tight" w:hAnsi="Inter Tight" w:cs="Inter Tight"/>
          <w:b/>
          <w:sz w:val="22"/>
          <w:szCs w:val="22"/>
          <w:u w:val="single"/>
        </w:rPr>
      </w:pPr>
    </w:p>
    <w:p w14:paraId="03B4F184" w14:textId="77777777" w:rsidR="00640B1E" w:rsidRPr="00ED3420" w:rsidRDefault="00640B1E" w:rsidP="00640B1E">
      <w:pPr>
        <w:rPr>
          <w:rFonts w:ascii="Inter Tight" w:hAnsi="Inter Tight" w:cs="Inter Tight"/>
          <w:b/>
          <w:sz w:val="22"/>
          <w:szCs w:val="22"/>
          <w:u w:val="single"/>
        </w:rPr>
      </w:pPr>
    </w:p>
    <w:p w14:paraId="4FA2013C" w14:textId="77777777" w:rsidR="00640B1E" w:rsidRPr="00ED3420" w:rsidRDefault="00640B1E" w:rsidP="00640B1E">
      <w:pPr>
        <w:rPr>
          <w:rFonts w:ascii="Inter Tight" w:hAnsi="Inter Tight" w:cs="Inter Tight"/>
          <w:b/>
          <w:sz w:val="22"/>
          <w:szCs w:val="22"/>
          <w:u w:val="single"/>
        </w:rPr>
      </w:pPr>
    </w:p>
    <w:p w14:paraId="1516420D" w14:textId="77777777" w:rsidR="00640B1E" w:rsidRPr="00ED3420" w:rsidRDefault="00640B1E" w:rsidP="00640B1E">
      <w:pPr>
        <w:rPr>
          <w:rFonts w:ascii="Inter Tight" w:hAnsi="Inter Tight" w:cs="Inter Tight"/>
          <w:b/>
          <w:sz w:val="22"/>
          <w:szCs w:val="22"/>
          <w:u w:val="single"/>
        </w:rPr>
      </w:pPr>
    </w:p>
    <w:p w14:paraId="11F0ABBE" w14:textId="0C701E07" w:rsidR="00640B1E" w:rsidRDefault="00640B1E" w:rsidP="00640B1E">
      <w:pPr>
        <w:rPr>
          <w:rFonts w:ascii="Inter Tight" w:hAnsi="Inter Tight" w:cs="Inter Tight"/>
          <w:b/>
          <w:sz w:val="22"/>
          <w:szCs w:val="22"/>
          <w:u w:val="single"/>
        </w:rPr>
      </w:pPr>
    </w:p>
    <w:p w14:paraId="443CB455" w14:textId="77777777" w:rsidR="00ED3420" w:rsidRPr="00ED3420" w:rsidRDefault="00ED3420" w:rsidP="00640B1E">
      <w:pPr>
        <w:rPr>
          <w:rFonts w:ascii="Inter Tight" w:hAnsi="Inter Tight" w:cs="Inter Tight"/>
          <w:b/>
          <w:sz w:val="22"/>
          <w:szCs w:val="22"/>
          <w:u w:val="single"/>
        </w:rPr>
      </w:pPr>
    </w:p>
    <w:p w14:paraId="58F94248" w14:textId="77777777" w:rsidR="00640B1E" w:rsidRPr="00ED3420" w:rsidRDefault="00640B1E" w:rsidP="00640B1E">
      <w:pPr>
        <w:rPr>
          <w:rFonts w:ascii="Inter Tight" w:hAnsi="Inter Tight" w:cs="Inter Tight"/>
          <w:b/>
          <w:sz w:val="22"/>
          <w:szCs w:val="22"/>
          <w:u w:val="single"/>
        </w:rPr>
      </w:pPr>
    </w:p>
    <w:p w14:paraId="6D70AF14" w14:textId="77777777" w:rsidR="00640B1E" w:rsidRPr="00ED3420" w:rsidRDefault="00640B1E" w:rsidP="00640B1E">
      <w:pPr>
        <w:rPr>
          <w:rFonts w:ascii="Inter Tight" w:hAnsi="Inter Tight" w:cs="Inter Tight"/>
          <w:b/>
          <w:sz w:val="22"/>
          <w:szCs w:val="22"/>
          <w:u w:val="single"/>
        </w:rPr>
      </w:pPr>
    </w:p>
    <w:p w14:paraId="16F973D3" w14:textId="77777777" w:rsidR="00640B1E" w:rsidRPr="00ED3420" w:rsidRDefault="00640B1E" w:rsidP="00640B1E">
      <w:pPr>
        <w:rPr>
          <w:rFonts w:ascii="Inter Tight" w:hAnsi="Inter Tight" w:cs="Inter Tight"/>
          <w:b/>
          <w:sz w:val="22"/>
          <w:szCs w:val="22"/>
          <w:u w:val="single"/>
        </w:rPr>
      </w:pPr>
    </w:p>
    <w:p w14:paraId="340388F2" w14:textId="77777777" w:rsidR="00640B1E" w:rsidRPr="00ED3420" w:rsidRDefault="00640B1E" w:rsidP="00640B1E">
      <w:pPr>
        <w:rPr>
          <w:rFonts w:ascii="Inter Tight" w:hAnsi="Inter Tight" w:cs="Inter Tight"/>
          <w:b/>
          <w:color w:val="002060"/>
          <w:sz w:val="28"/>
          <w:szCs w:val="28"/>
          <w:u w:val="single"/>
        </w:rPr>
      </w:pPr>
      <w:r w:rsidRPr="00ED3420">
        <w:rPr>
          <w:rFonts w:ascii="Inter Tight" w:hAnsi="Inter Tight" w:cs="Inter Tight"/>
          <w:b/>
          <w:color w:val="002060"/>
          <w:sz w:val="28"/>
          <w:szCs w:val="28"/>
          <w:u w:val="single"/>
        </w:rPr>
        <w:lastRenderedPageBreak/>
        <w:t>CATEGORIE E CRITERI DI PRIORITA’</w:t>
      </w:r>
    </w:p>
    <w:p w14:paraId="06A974E6" w14:textId="77777777" w:rsidR="00640B1E" w:rsidRPr="00ED3420" w:rsidRDefault="00640B1E" w:rsidP="00640B1E">
      <w:pPr>
        <w:rPr>
          <w:rFonts w:ascii="Inter Tight" w:hAnsi="Inter Tight" w:cs="Inter Tight"/>
          <w:b/>
          <w:color w:val="002060"/>
          <w:sz w:val="22"/>
          <w:szCs w:val="22"/>
          <w:u w:val="single"/>
        </w:rPr>
      </w:pPr>
    </w:p>
    <w:p w14:paraId="2DF64BE3" w14:textId="77777777" w:rsidR="00640B1E" w:rsidRPr="00ED3420" w:rsidRDefault="00640B1E" w:rsidP="00640B1E">
      <w:pPr>
        <w:jc w:val="center"/>
        <w:rPr>
          <w:rFonts w:ascii="Inter Tight" w:hAnsi="Inter Tight" w:cs="Inter Tight"/>
          <w:b/>
          <w:color w:val="002060"/>
          <w:sz w:val="24"/>
          <w:szCs w:val="24"/>
          <w:u w:val="single"/>
        </w:rPr>
      </w:pPr>
      <w:r w:rsidRPr="00ED3420">
        <w:rPr>
          <w:rFonts w:ascii="Inter Tight" w:hAnsi="Inter Tight" w:cs="Inter Tight"/>
          <w:b/>
          <w:color w:val="002060"/>
          <w:sz w:val="24"/>
          <w:szCs w:val="24"/>
          <w:u w:val="single"/>
        </w:rPr>
        <w:t>ECCELLENZA</w:t>
      </w:r>
    </w:p>
    <w:p w14:paraId="5CC9FD02" w14:textId="77777777" w:rsidR="00640B1E" w:rsidRPr="00ED3420" w:rsidRDefault="00640B1E" w:rsidP="00640B1E">
      <w:pPr>
        <w:rPr>
          <w:rFonts w:ascii="Inter Tight" w:hAnsi="Inter Tight" w:cs="Inter Tight"/>
          <w:color w:val="002060"/>
          <w:sz w:val="22"/>
          <w:szCs w:val="22"/>
        </w:rPr>
      </w:pPr>
    </w:p>
    <w:p w14:paraId="4BFC22BF" w14:textId="77777777" w:rsidR="00640B1E" w:rsidRPr="00ED3420" w:rsidRDefault="00640B1E" w:rsidP="00640B1E">
      <w:pPr>
        <w:rPr>
          <w:rFonts w:ascii="Inter Tight" w:hAnsi="Inter Tight" w:cs="Inter Tight"/>
          <w:color w:val="002060"/>
          <w:sz w:val="22"/>
          <w:szCs w:val="22"/>
          <w:u w:val="single"/>
        </w:rPr>
      </w:pPr>
      <w:r w:rsidRPr="00ED3420">
        <w:rPr>
          <w:rFonts w:ascii="Inter Tight" w:hAnsi="Inter Tight" w:cs="Inter Tight"/>
          <w:b/>
          <w:color w:val="002060"/>
          <w:sz w:val="22"/>
          <w:szCs w:val="22"/>
          <w:u w:val="single"/>
        </w:rPr>
        <w:t>A) Graduatoria Società di Promozione non promosse</w:t>
      </w:r>
      <w:r w:rsidRPr="00ED3420">
        <w:rPr>
          <w:rFonts w:ascii="Inter Tight" w:hAnsi="Inter Tight" w:cs="Inter Tight"/>
          <w:color w:val="002060"/>
          <w:sz w:val="22"/>
          <w:szCs w:val="22"/>
          <w:u w:val="single"/>
        </w:rPr>
        <w:t>:</w:t>
      </w:r>
    </w:p>
    <w:p w14:paraId="22CDDE3E" w14:textId="77777777" w:rsidR="00640B1E" w:rsidRPr="00ED3420" w:rsidRDefault="00640B1E" w:rsidP="00640B1E">
      <w:pPr>
        <w:numPr>
          <w:ilvl w:val="0"/>
          <w:numId w:val="17"/>
        </w:numPr>
        <w:jc w:val="left"/>
        <w:rPr>
          <w:rFonts w:ascii="Inter Tight" w:hAnsi="Inter Tight" w:cs="Inter Tight"/>
          <w:color w:val="002060"/>
          <w:sz w:val="22"/>
          <w:szCs w:val="22"/>
        </w:rPr>
      </w:pPr>
      <w:r w:rsidRPr="00ED3420">
        <w:rPr>
          <w:rFonts w:ascii="Inter Tight" w:hAnsi="Inter Tight" w:cs="Inter Tight"/>
          <w:color w:val="002060"/>
          <w:sz w:val="22"/>
          <w:szCs w:val="22"/>
        </w:rPr>
        <w:t>Società vincente play off e perdente spareggio per promozione in Eccellenza (n. 1);</w:t>
      </w:r>
    </w:p>
    <w:p w14:paraId="4ED3B6BB" w14:textId="77777777" w:rsidR="00640B1E" w:rsidRPr="00ED3420" w:rsidRDefault="00640B1E" w:rsidP="00640B1E">
      <w:pPr>
        <w:numPr>
          <w:ilvl w:val="0"/>
          <w:numId w:val="17"/>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3° posto (n. 2);</w:t>
      </w:r>
    </w:p>
    <w:p w14:paraId="2B160558" w14:textId="77777777" w:rsidR="00640B1E" w:rsidRPr="00ED3420" w:rsidRDefault="00640B1E" w:rsidP="00640B1E">
      <w:pPr>
        <w:numPr>
          <w:ilvl w:val="0"/>
          <w:numId w:val="17"/>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4° posto (n. 2)</w:t>
      </w:r>
    </w:p>
    <w:p w14:paraId="06D7B98B" w14:textId="77777777" w:rsidR="00640B1E" w:rsidRPr="00ED3420" w:rsidRDefault="00640B1E" w:rsidP="00640B1E">
      <w:pPr>
        <w:numPr>
          <w:ilvl w:val="0"/>
          <w:numId w:val="17"/>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5° posto (n. 2)</w:t>
      </w:r>
    </w:p>
    <w:p w14:paraId="1CF5C24B" w14:textId="77777777" w:rsidR="00640B1E" w:rsidRPr="00ED3420" w:rsidRDefault="00640B1E" w:rsidP="00640B1E">
      <w:pPr>
        <w:rPr>
          <w:rFonts w:ascii="Inter Tight" w:hAnsi="Inter Tight" w:cs="Inter Tight"/>
          <w:color w:val="002060"/>
          <w:sz w:val="22"/>
          <w:szCs w:val="22"/>
        </w:rPr>
      </w:pPr>
    </w:p>
    <w:p w14:paraId="1B2B84F3" w14:textId="77777777" w:rsidR="00640B1E" w:rsidRPr="00ED3420" w:rsidRDefault="00640B1E" w:rsidP="00640B1E">
      <w:pPr>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B) Graduatoria Società retrocesse dall’Eccellenza:</w:t>
      </w:r>
    </w:p>
    <w:p w14:paraId="6F981F9D" w14:textId="77777777" w:rsidR="00640B1E" w:rsidRPr="00ED3420" w:rsidRDefault="00640B1E" w:rsidP="00640B1E">
      <w:pPr>
        <w:numPr>
          <w:ilvl w:val="0"/>
          <w:numId w:val="18"/>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14^ classificata (n. 1);</w:t>
      </w:r>
    </w:p>
    <w:p w14:paraId="3A01B2DC" w14:textId="77777777" w:rsidR="00640B1E" w:rsidRPr="00ED3420" w:rsidRDefault="00640B1E" w:rsidP="00640B1E">
      <w:pPr>
        <w:numPr>
          <w:ilvl w:val="0"/>
          <w:numId w:val="18"/>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15^ classificata (n. 1).</w:t>
      </w:r>
    </w:p>
    <w:p w14:paraId="6E378041" w14:textId="77777777" w:rsidR="00640B1E" w:rsidRPr="00ED3420" w:rsidRDefault="00640B1E" w:rsidP="00640B1E">
      <w:pPr>
        <w:rPr>
          <w:rFonts w:ascii="Inter Tight" w:hAnsi="Inter Tight" w:cs="Inter Tight"/>
          <w:color w:val="002060"/>
          <w:sz w:val="22"/>
          <w:szCs w:val="22"/>
        </w:rPr>
      </w:pPr>
    </w:p>
    <w:p w14:paraId="624031C0" w14:textId="77777777" w:rsidR="00640B1E" w:rsidRPr="00ED3420" w:rsidRDefault="00640B1E" w:rsidP="00640B1E">
      <w:pPr>
        <w:jc w:val="center"/>
        <w:rPr>
          <w:rFonts w:ascii="Inter Tight" w:hAnsi="Inter Tight" w:cs="Inter Tight"/>
          <w:b/>
          <w:color w:val="002060"/>
          <w:sz w:val="24"/>
          <w:szCs w:val="24"/>
          <w:u w:val="single"/>
        </w:rPr>
      </w:pPr>
      <w:r w:rsidRPr="00ED3420">
        <w:rPr>
          <w:rFonts w:ascii="Inter Tight" w:hAnsi="Inter Tight" w:cs="Inter Tight"/>
          <w:b/>
          <w:color w:val="002060"/>
          <w:sz w:val="24"/>
          <w:szCs w:val="24"/>
          <w:u w:val="single"/>
        </w:rPr>
        <w:t>PROMOZIONE</w:t>
      </w:r>
    </w:p>
    <w:p w14:paraId="53C18191" w14:textId="77777777" w:rsidR="00640B1E" w:rsidRPr="00ED3420" w:rsidRDefault="00640B1E" w:rsidP="00640B1E">
      <w:pPr>
        <w:rPr>
          <w:rFonts w:ascii="Inter Tight" w:hAnsi="Inter Tight" w:cs="Inter Tight"/>
          <w:color w:val="002060"/>
          <w:sz w:val="22"/>
          <w:szCs w:val="22"/>
          <w:u w:val="single"/>
        </w:rPr>
      </w:pPr>
    </w:p>
    <w:p w14:paraId="41948A51" w14:textId="77777777" w:rsidR="00640B1E" w:rsidRPr="00ED3420" w:rsidRDefault="00640B1E" w:rsidP="00640B1E">
      <w:pPr>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A) Graduatoria Società di 1^ Categoria non promosse:</w:t>
      </w:r>
    </w:p>
    <w:p w14:paraId="7A8B1BD1" w14:textId="77777777" w:rsidR="00640B1E" w:rsidRPr="00ED3420" w:rsidRDefault="00640B1E" w:rsidP="00640B1E">
      <w:pPr>
        <w:numPr>
          <w:ilvl w:val="0"/>
          <w:numId w:val="19"/>
        </w:numPr>
        <w:jc w:val="left"/>
        <w:rPr>
          <w:rFonts w:ascii="Inter Tight" w:hAnsi="Inter Tight" w:cs="Inter Tight"/>
          <w:color w:val="002060"/>
          <w:sz w:val="22"/>
          <w:szCs w:val="22"/>
        </w:rPr>
      </w:pPr>
      <w:r w:rsidRPr="00ED3420">
        <w:rPr>
          <w:rFonts w:ascii="Inter Tight" w:hAnsi="Inter Tight" w:cs="Inter Tight"/>
          <w:color w:val="002060"/>
          <w:sz w:val="22"/>
          <w:szCs w:val="22"/>
        </w:rPr>
        <w:t>Società vincenti i play off e perdenti spareggio per promozione in Promozione (n.2);</w:t>
      </w:r>
    </w:p>
    <w:p w14:paraId="45B70B53" w14:textId="77777777" w:rsidR="00640B1E" w:rsidRPr="00ED3420" w:rsidRDefault="00640B1E" w:rsidP="00640B1E">
      <w:pPr>
        <w:numPr>
          <w:ilvl w:val="0"/>
          <w:numId w:val="19"/>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3° posto (n. 4).</w:t>
      </w:r>
    </w:p>
    <w:p w14:paraId="1A3A464C" w14:textId="77777777" w:rsidR="00640B1E" w:rsidRPr="00ED3420" w:rsidRDefault="00640B1E" w:rsidP="00640B1E">
      <w:pPr>
        <w:numPr>
          <w:ilvl w:val="0"/>
          <w:numId w:val="19"/>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4° posto (n. 4).</w:t>
      </w:r>
    </w:p>
    <w:p w14:paraId="48A78E9A" w14:textId="77777777" w:rsidR="00640B1E" w:rsidRPr="00ED3420" w:rsidRDefault="00640B1E" w:rsidP="00640B1E">
      <w:pPr>
        <w:numPr>
          <w:ilvl w:val="0"/>
          <w:numId w:val="19"/>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5° posto (n. 4).</w:t>
      </w:r>
    </w:p>
    <w:p w14:paraId="5F167E3D" w14:textId="77777777" w:rsidR="00640B1E" w:rsidRPr="00ED3420" w:rsidRDefault="00640B1E" w:rsidP="00640B1E">
      <w:pPr>
        <w:rPr>
          <w:rFonts w:ascii="Inter Tight" w:hAnsi="Inter Tight" w:cs="Inter Tight"/>
          <w:color w:val="002060"/>
          <w:sz w:val="22"/>
          <w:szCs w:val="22"/>
        </w:rPr>
      </w:pPr>
    </w:p>
    <w:p w14:paraId="7CF5D142" w14:textId="77777777" w:rsidR="00640B1E" w:rsidRPr="00ED3420" w:rsidRDefault="00640B1E" w:rsidP="00640B1E">
      <w:pPr>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B) Graduatoria Società retrocesse dalla Promozione:</w:t>
      </w:r>
    </w:p>
    <w:p w14:paraId="7D69CEC7" w14:textId="77777777" w:rsidR="00640B1E" w:rsidRPr="00ED3420" w:rsidRDefault="00640B1E" w:rsidP="00640B1E">
      <w:pPr>
        <w:numPr>
          <w:ilvl w:val="0"/>
          <w:numId w:val="20"/>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14e classificate (n. 2);</w:t>
      </w:r>
    </w:p>
    <w:p w14:paraId="5F2EA798" w14:textId="77777777" w:rsidR="00640B1E" w:rsidRPr="00ED3420" w:rsidRDefault="00640B1E" w:rsidP="00640B1E">
      <w:pPr>
        <w:numPr>
          <w:ilvl w:val="0"/>
          <w:numId w:val="20"/>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15e classificate (n. 2).</w:t>
      </w:r>
    </w:p>
    <w:p w14:paraId="1BE06370" w14:textId="77777777" w:rsidR="00640B1E" w:rsidRPr="00ED3420" w:rsidRDefault="00640B1E" w:rsidP="00640B1E">
      <w:pPr>
        <w:ind w:left="360"/>
        <w:rPr>
          <w:rFonts w:ascii="Inter Tight" w:hAnsi="Inter Tight" w:cs="Inter Tight"/>
          <w:color w:val="002060"/>
          <w:sz w:val="22"/>
          <w:szCs w:val="22"/>
        </w:rPr>
      </w:pPr>
    </w:p>
    <w:p w14:paraId="0A5384C6" w14:textId="77777777" w:rsidR="00640B1E" w:rsidRPr="00ED3420" w:rsidRDefault="00640B1E" w:rsidP="00640B1E">
      <w:pPr>
        <w:jc w:val="center"/>
        <w:rPr>
          <w:rFonts w:ascii="Inter Tight" w:hAnsi="Inter Tight" w:cs="Inter Tight"/>
          <w:b/>
          <w:color w:val="002060"/>
          <w:sz w:val="24"/>
          <w:szCs w:val="24"/>
          <w:u w:val="single"/>
        </w:rPr>
      </w:pPr>
      <w:r w:rsidRPr="00ED3420">
        <w:rPr>
          <w:rFonts w:ascii="Inter Tight" w:hAnsi="Inter Tight" w:cs="Inter Tight"/>
          <w:b/>
          <w:color w:val="002060"/>
          <w:sz w:val="24"/>
          <w:szCs w:val="24"/>
          <w:u w:val="single"/>
        </w:rPr>
        <w:t>PRIMA CATEGORIA</w:t>
      </w:r>
    </w:p>
    <w:p w14:paraId="4119658A" w14:textId="77777777" w:rsidR="00640B1E" w:rsidRPr="00ED3420" w:rsidRDefault="00640B1E" w:rsidP="00640B1E">
      <w:pPr>
        <w:rPr>
          <w:rFonts w:ascii="Inter Tight" w:hAnsi="Inter Tight" w:cs="Inter Tight"/>
          <w:b/>
          <w:color w:val="002060"/>
          <w:sz w:val="22"/>
          <w:szCs w:val="22"/>
          <w:u w:val="single"/>
        </w:rPr>
      </w:pPr>
    </w:p>
    <w:p w14:paraId="06592F29" w14:textId="77777777" w:rsidR="00640B1E" w:rsidRPr="00ED3420" w:rsidRDefault="00640B1E" w:rsidP="00640B1E">
      <w:pPr>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A) Graduatoria Società di 2^ Categoria non promosse:</w:t>
      </w:r>
    </w:p>
    <w:p w14:paraId="2672EB13" w14:textId="77777777" w:rsidR="00640B1E" w:rsidRPr="00ED3420" w:rsidRDefault="00640B1E" w:rsidP="00640B1E">
      <w:pPr>
        <w:numPr>
          <w:ilvl w:val="0"/>
          <w:numId w:val="21"/>
        </w:numPr>
        <w:rPr>
          <w:rFonts w:ascii="Inter Tight" w:hAnsi="Inter Tight" w:cs="Inter Tight"/>
          <w:color w:val="002060"/>
          <w:sz w:val="22"/>
          <w:szCs w:val="22"/>
        </w:rPr>
      </w:pPr>
      <w:r w:rsidRPr="00ED3420">
        <w:rPr>
          <w:rFonts w:ascii="Inter Tight" w:hAnsi="Inter Tight" w:cs="Inter Tight"/>
          <w:color w:val="002060"/>
          <w:sz w:val="22"/>
          <w:szCs w:val="22"/>
        </w:rPr>
        <w:t>Società vincenti play off e perdenti spareggio (n.4)</w:t>
      </w:r>
    </w:p>
    <w:p w14:paraId="21B0EDB4" w14:textId="77777777" w:rsidR="00640B1E" w:rsidRPr="00ED3420" w:rsidRDefault="00640B1E" w:rsidP="00640B1E">
      <w:pPr>
        <w:numPr>
          <w:ilvl w:val="0"/>
          <w:numId w:val="21"/>
        </w:numPr>
        <w:jc w:val="left"/>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3° posto (n. 8).</w:t>
      </w:r>
    </w:p>
    <w:p w14:paraId="1B9BD5E7" w14:textId="77777777" w:rsidR="00640B1E" w:rsidRPr="00ED3420" w:rsidRDefault="00640B1E" w:rsidP="00640B1E">
      <w:pPr>
        <w:pStyle w:val="Paragrafoelenco"/>
        <w:numPr>
          <w:ilvl w:val="0"/>
          <w:numId w:val="21"/>
        </w:numPr>
        <w:overflowPunct/>
        <w:autoSpaceDE/>
        <w:autoSpaceDN/>
        <w:adjustRightInd/>
        <w:contextualSpacing/>
        <w:textAlignment w:val="auto"/>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4° posto (n. 8).</w:t>
      </w:r>
    </w:p>
    <w:p w14:paraId="4469CBA5" w14:textId="77777777" w:rsidR="00640B1E" w:rsidRPr="00ED3420" w:rsidRDefault="00640B1E" w:rsidP="00640B1E">
      <w:pPr>
        <w:pStyle w:val="Paragrafoelenco"/>
        <w:numPr>
          <w:ilvl w:val="0"/>
          <w:numId w:val="21"/>
        </w:numPr>
        <w:overflowPunct/>
        <w:autoSpaceDE/>
        <w:autoSpaceDN/>
        <w:adjustRightInd/>
        <w:contextualSpacing/>
        <w:textAlignment w:val="auto"/>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5° posto (n. 8)</w:t>
      </w:r>
    </w:p>
    <w:p w14:paraId="29B652C8" w14:textId="77777777" w:rsidR="00640B1E" w:rsidRPr="00ED3420" w:rsidRDefault="00640B1E" w:rsidP="00640B1E">
      <w:pPr>
        <w:ind w:left="810"/>
        <w:rPr>
          <w:rFonts w:ascii="Inter Tight" w:hAnsi="Inter Tight" w:cs="Inter Tight"/>
          <w:color w:val="002060"/>
          <w:sz w:val="22"/>
          <w:szCs w:val="22"/>
        </w:rPr>
      </w:pPr>
    </w:p>
    <w:p w14:paraId="52929454" w14:textId="77777777" w:rsidR="00640B1E" w:rsidRPr="00ED3420" w:rsidRDefault="00640B1E" w:rsidP="00640B1E">
      <w:pPr>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B) Graduatoria Società retrocesse dalla 1^ Categoria</w:t>
      </w:r>
    </w:p>
    <w:p w14:paraId="5C5133E7" w14:textId="77777777" w:rsidR="00640B1E" w:rsidRPr="00ED3420" w:rsidRDefault="00640B1E" w:rsidP="00640B1E">
      <w:pPr>
        <w:numPr>
          <w:ilvl w:val="0"/>
          <w:numId w:val="22"/>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14e classificate (n. 4)</w:t>
      </w:r>
    </w:p>
    <w:p w14:paraId="32411982" w14:textId="77777777" w:rsidR="00640B1E" w:rsidRPr="00ED3420" w:rsidRDefault="00640B1E" w:rsidP="00640B1E">
      <w:pPr>
        <w:numPr>
          <w:ilvl w:val="0"/>
          <w:numId w:val="22"/>
        </w:numPr>
        <w:jc w:val="left"/>
        <w:rPr>
          <w:rFonts w:ascii="Inter Tight" w:hAnsi="Inter Tight" w:cs="Inter Tight"/>
          <w:color w:val="002060"/>
          <w:sz w:val="22"/>
          <w:szCs w:val="22"/>
        </w:rPr>
      </w:pPr>
      <w:r w:rsidRPr="00ED3420">
        <w:rPr>
          <w:rFonts w:ascii="Inter Tight" w:hAnsi="Inter Tight" w:cs="Inter Tight"/>
          <w:color w:val="002060"/>
          <w:sz w:val="22"/>
          <w:szCs w:val="22"/>
        </w:rPr>
        <w:t>Società 15e classificate (n. 4).</w:t>
      </w:r>
    </w:p>
    <w:p w14:paraId="067C5BFC" w14:textId="77777777" w:rsidR="00640B1E" w:rsidRPr="00ED3420" w:rsidRDefault="00640B1E" w:rsidP="00640B1E">
      <w:pPr>
        <w:rPr>
          <w:rFonts w:ascii="Inter Tight" w:hAnsi="Inter Tight" w:cs="Inter Tight"/>
          <w:color w:val="002060"/>
          <w:sz w:val="22"/>
          <w:szCs w:val="22"/>
        </w:rPr>
      </w:pPr>
    </w:p>
    <w:p w14:paraId="6BE17829" w14:textId="77777777" w:rsidR="00640B1E" w:rsidRPr="00ED3420" w:rsidRDefault="00640B1E" w:rsidP="00640B1E">
      <w:pPr>
        <w:jc w:val="center"/>
        <w:rPr>
          <w:rFonts w:ascii="Inter Tight" w:hAnsi="Inter Tight" w:cs="Inter Tight"/>
          <w:b/>
          <w:color w:val="002060"/>
          <w:sz w:val="24"/>
          <w:szCs w:val="24"/>
          <w:u w:val="single"/>
        </w:rPr>
      </w:pPr>
      <w:r w:rsidRPr="00ED3420">
        <w:rPr>
          <w:rFonts w:ascii="Inter Tight" w:hAnsi="Inter Tight" w:cs="Inter Tight"/>
          <w:b/>
          <w:color w:val="002060"/>
          <w:sz w:val="24"/>
          <w:szCs w:val="24"/>
          <w:u w:val="single"/>
        </w:rPr>
        <w:t>SECONDA CATEGORIA</w:t>
      </w:r>
    </w:p>
    <w:p w14:paraId="43CB9DC7" w14:textId="77777777" w:rsidR="00640B1E" w:rsidRPr="00ED3420" w:rsidRDefault="00640B1E" w:rsidP="00640B1E">
      <w:pPr>
        <w:rPr>
          <w:rFonts w:ascii="Inter Tight" w:hAnsi="Inter Tight" w:cs="Inter Tight"/>
          <w:b/>
          <w:color w:val="002060"/>
          <w:sz w:val="22"/>
          <w:szCs w:val="22"/>
          <w:u w:val="single"/>
        </w:rPr>
      </w:pPr>
    </w:p>
    <w:p w14:paraId="7570AFE2" w14:textId="77777777" w:rsidR="00640B1E" w:rsidRPr="00ED3420" w:rsidRDefault="00640B1E" w:rsidP="00640B1E">
      <w:pPr>
        <w:numPr>
          <w:ilvl w:val="0"/>
          <w:numId w:val="23"/>
        </w:numPr>
        <w:jc w:val="left"/>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Graduatoria Società di 3^ categoria non promosse:</w:t>
      </w:r>
    </w:p>
    <w:p w14:paraId="7F187413" w14:textId="77777777" w:rsidR="00640B1E" w:rsidRPr="00ED3420" w:rsidRDefault="00640B1E" w:rsidP="00640B1E">
      <w:pPr>
        <w:pStyle w:val="Paragrafoelenco"/>
        <w:numPr>
          <w:ilvl w:val="0"/>
          <w:numId w:val="25"/>
        </w:numPr>
        <w:overflowPunct/>
        <w:autoSpaceDE/>
        <w:autoSpaceDN/>
        <w:adjustRightInd/>
        <w:contextualSpacing/>
        <w:textAlignment w:val="auto"/>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3° posto (n. 7).</w:t>
      </w:r>
    </w:p>
    <w:p w14:paraId="6829EA38" w14:textId="77777777" w:rsidR="00640B1E" w:rsidRPr="00ED3420" w:rsidRDefault="00640B1E" w:rsidP="00640B1E">
      <w:pPr>
        <w:pStyle w:val="Paragrafoelenco"/>
        <w:numPr>
          <w:ilvl w:val="0"/>
          <w:numId w:val="25"/>
        </w:numPr>
        <w:overflowPunct/>
        <w:autoSpaceDE/>
        <w:autoSpaceDN/>
        <w:adjustRightInd/>
        <w:contextualSpacing/>
        <w:textAlignment w:val="auto"/>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4° posto (n. 7).</w:t>
      </w:r>
    </w:p>
    <w:p w14:paraId="2B0B6726" w14:textId="77777777" w:rsidR="00640B1E" w:rsidRPr="00ED3420" w:rsidRDefault="00640B1E" w:rsidP="00640B1E">
      <w:pPr>
        <w:pStyle w:val="Paragrafoelenco"/>
        <w:numPr>
          <w:ilvl w:val="0"/>
          <w:numId w:val="25"/>
        </w:numPr>
        <w:overflowPunct/>
        <w:autoSpaceDE/>
        <w:autoSpaceDN/>
        <w:adjustRightInd/>
        <w:contextualSpacing/>
        <w:textAlignment w:val="auto"/>
        <w:rPr>
          <w:rFonts w:ascii="Inter Tight" w:hAnsi="Inter Tight" w:cs="Inter Tight"/>
          <w:color w:val="002060"/>
          <w:sz w:val="22"/>
          <w:szCs w:val="22"/>
        </w:rPr>
      </w:pPr>
      <w:r w:rsidRPr="00ED3420">
        <w:rPr>
          <w:rFonts w:ascii="Inter Tight" w:hAnsi="Inter Tight" w:cs="Inter Tight"/>
          <w:color w:val="002060"/>
          <w:sz w:val="22"/>
          <w:szCs w:val="22"/>
        </w:rPr>
        <w:t>Società classificatesi dopo i play off al 5° posto (n. 7)</w:t>
      </w:r>
    </w:p>
    <w:p w14:paraId="6F80D97E" w14:textId="77777777" w:rsidR="00640B1E" w:rsidRPr="00ED3420" w:rsidRDefault="00640B1E" w:rsidP="00640B1E">
      <w:pPr>
        <w:ind w:firstLine="360"/>
        <w:rPr>
          <w:rFonts w:ascii="Inter Tight" w:hAnsi="Inter Tight" w:cs="Inter Tight"/>
          <w:color w:val="002060"/>
          <w:sz w:val="22"/>
          <w:szCs w:val="22"/>
        </w:rPr>
      </w:pPr>
    </w:p>
    <w:p w14:paraId="3D24BBEC" w14:textId="77777777" w:rsidR="00640B1E" w:rsidRPr="00ED3420" w:rsidRDefault="00640B1E" w:rsidP="00640B1E">
      <w:pPr>
        <w:pStyle w:val="Paragrafoelenco"/>
        <w:numPr>
          <w:ilvl w:val="0"/>
          <w:numId w:val="23"/>
        </w:numPr>
        <w:overflowPunct/>
        <w:autoSpaceDE/>
        <w:autoSpaceDN/>
        <w:adjustRightInd/>
        <w:contextualSpacing/>
        <w:jc w:val="both"/>
        <w:textAlignment w:val="auto"/>
        <w:rPr>
          <w:rFonts w:ascii="Inter Tight" w:hAnsi="Inter Tight" w:cs="Inter Tight"/>
          <w:b/>
          <w:color w:val="002060"/>
          <w:sz w:val="22"/>
          <w:szCs w:val="22"/>
          <w:u w:val="single"/>
        </w:rPr>
      </w:pPr>
      <w:r w:rsidRPr="00ED3420">
        <w:rPr>
          <w:rFonts w:ascii="Inter Tight" w:hAnsi="Inter Tight" w:cs="Inter Tight"/>
          <w:b/>
          <w:color w:val="002060"/>
          <w:sz w:val="22"/>
          <w:szCs w:val="22"/>
          <w:u w:val="single"/>
        </w:rPr>
        <w:t>Graduatoria Società retrocesse dalla 2^ categoria:</w:t>
      </w:r>
    </w:p>
    <w:p w14:paraId="454A1E08"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 xml:space="preserve">              Società 15e classificate (n. 8).</w:t>
      </w:r>
    </w:p>
    <w:p w14:paraId="476EF5D1" w14:textId="0E0285C8" w:rsidR="00640B1E" w:rsidRDefault="00640B1E" w:rsidP="00640B1E">
      <w:pPr>
        <w:rPr>
          <w:rFonts w:ascii="Inter Tight" w:hAnsi="Inter Tight" w:cs="Inter Tight"/>
          <w:sz w:val="22"/>
          <w:szCs w:val="22"/>
        </w:rPr>
      </w:pPr>
    </w:p>
    <w:p w14:paraId="11D3127D" w14:textId="69790E2A" w:rsidR="00E56902" w:rsidRDefault="00E56902" w:rsidP="00640B1E">
      <w:pPr>
        <w:rPr>
          <w:rFonts w:ascii="Inter Tight" w:hAnsi="Inter Tight" w:cs="Inter Tight"/>
          <w:sz w:val="22"/>
          <w:szCs w:val="22"/>
        </w:rPr>
      </w:pPr>
    </w:p>
    <w:p w14:paraId="64214968" w14:textId="6C0A070D" w:rsidR="00E56902" w:rsidRDefault="00E56902" w:rsidP="00640B1E">
      <w:pPr>
        <w:rPr>
          <w:rFonts w:ascii="Inter Tight" w:hAnsi="Inter Tight" w:cs="Inter Tight"/>
          <w:sz w:val="22"/>
          <w:szCs w:val="22"/>
        </w:rPr>
      </w:pPr>
    </w:p>
    <w:p w14:paraId="57BD699E" w14:textId="77777777" w:rsidR="00E56902" w:rsidRPr="00ED3420" w:rsidRDefault="00E56902" w:rsidP="00640B1E">
      <w:pPr>
        <w:rPr>
          <w:rFonts w:ascii="Inter Tight" w:hAnsi="Inter Tight" w:cs="Inter Tight"/>
          <w:sz w:val="22"/>
          <w:szCs w:val="22"/>
        </w:rPr>
      </w:pPr>
    </w:p>
    <w:p w14:paraId="5271B33B" w14:textId="77777777" w:rsidR="00640B1E" w:rsidRPr="00ED3420" w:rsidRDefault="00640B1E" w:rsidP="00640B1E">
      <w:pPr>
        <w:jc w:val="center"/>
        <w:rPr>
          <w:rFonts w:ascii="Inter Tight" w:hAnsi="Inter Tight" w:cs="Inter Tight"/>
          <w:b/>
          <w:color w:val="002060"/>
          <w:sz w:val="24"/>
          <w:szCs w:val="24"/>
          <w:u w:val="single"/>
        </w:rPr>
      </w:pPr>
      <w:r w:rsidRPr="00ED3420">
        <w:rPr>
          <w:rFonts w:ascii="Inter Tight" w:hAnsi="Inter Tight" w:cs="Inter Tight"/>
          <w:b/>
          <w:color w:val="002060"/>
          <w:sz w:val="24"/>
          <w:szCs w:val="24"/>
          <w:u w:val="single"/>
        </w:rPr>
        <w:lastRenderedPageBreak/>
        <w:t>JUNIORES UNDER 19 REGIONALI</w:t>
      </w:r>
    </w:p>
    <w:p w14:paraId="6EF5B9EB" w14:textId="77777777" w:rsidR="00640B1E" w:rsidRPr="00E56902" w:rsidRDefault="00640B1E" w:rsidP="00640B1E">
      <w:pPr>
        <w:jc w:val="center"/>
        <w:rPr>
          <w:rFonts w:ascii="Inter Tight" w:hAnsi="Inter Tight" w:cs="Inter Tight"/>
          <w:color w:val="002060"/>
          <w:sz w:val="22"/>
          <w:szCs w:val="22"/>
        </w:rPr>
      </w:pPr>
    </w:p>
    <w:p w14:paraId="3215036E"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A completamento dell’organico del campionato Juniores Under 19 Regionali possono essere iscritte, in ordine prioritario:</w:t>
      </w:r>
    </w:p>
    <w:p w14:paraId="6B31696D" w14:textId="77777777" w:rsidR="00640B1E" w:rsidRPr="00ED3420" w:rsidRDefault="00640B1E" w:rsidP="00640B1E">
      <w:pPr>
        <w:ind w:left="720"/>
        <w:rPr>
          <w:rFonts w:ascii="Inter Tight" w:hAnsi="Inter Tight" w:cs="Inter Tight"/>
          <w:color w:val="002060"/>
        </w:rPr>
      </w:pPr>
    </w:p>
    <w:p w14:paraId="61A66BF6" w14:textId="77777777" w:rsidR="00640B1E" w:rsidRPr="00ED3420" w:rsidRDefault="00640B1E" w:rsidP="00640B1E">
      <w:pPr>
        <w:rPr>
          <w:rFonts w:ascii="Inter Tight" w:hAnsi="Inter Tight" w:cs="Inter Tight"/>
          <w:color w:val="002060"/>
        </w:rPr>
      </w:pPr>
      <w:r w:rsidRPr="00ED3420">
        <w:rPr>
          <w:rFonts w:ascii="Inter Tight" w:hAnsi="Inter Tight" w:cs="Inter Tight"/>
          <w:b/>
          <w:color w:val="002060"/>
        </w:rPr>
        <w:t>LE VINCENTI I 4 GIRONI PROVINCIALI acquisiscono il diritto ad iscriversi al Campionato Juniores Regionale</w:t>
      </w:r>
      <w:r w:rsidRPr="00ED3420">
        <w:rPr>
          <w:rFonts w:ascii="Inter Tight" w:hAnsi="Inter Tight" w:cs="Inter Tight"/>
          <w:color w:val="002060"/>
        </w:rPr>
        <w:t>.</w:t>
      </w:r>
    </w:p>
    <w:p w14:paraId="4888B5D3" w14:textId="77777777" w:rsidR="00640B1E" w:rsidRPr="00ED3420" w:rsidRDefault="00640B1E" w:rsidP="00640B1E">
      <w:pPr>
        <w:ind w:left="2340"/>
        <w:rPr>
          <w:rFonts w:ascii="Inter Tight" w:hAnsi="Inter Tight" w:cs="Inter Tight"/>
          <w:color w:val="002060"/>
        </w:rPr>
      </w:pPr>
    </w:p>
    <w:p w14:paraId="3FB44A5A"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retrocesse dalla Promozione in 1^ categoria;</w:t>
      </w:r>
    </w:p>
    <w:p w14:paraId="02952B5A"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di 1^ categoria;</w:t>
      </w:r>
    </w:p>
    <w:p w14:paraId="2FACC834"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promosse dalla 2^ alla 1^ categoria;</w:t>
      </w:r>
    </w:p>
    <w:p w14:paraId="128948B0"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di 2^ categoria:</w:t>
      </w:r>
    </w:p>
    <w:p w14:paraId="37B65198"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promosse dalla 3^ alla 2^ categoria;</w:t>
      </w:r>
    </w:p>
    <w:p w14:paraId="6864FCE6" w14:textId="77777777" w:rsidR="00640B1E" w:rsidRPr="00ED3420" w:rsidRDefault="00640B1E" w:rsidP="00640B1E">
      <w:pPr>
        <w:numPr>
          <w:ilvl w:val="0"/>
          <w:numId w:val="15"/>
        </w:numPr>
        <w:rPr>
          <w:rFonts w:ascii="Inter Tight" w:hAnsi="Inter Tight" w:cs="Inter Tight"/>
          <w:color w:val="002060"/>
        </w:rPr>
      </w:pPr>
      <w:r w:rsidRPr="00ED3420">
        <w:rPr>
          <w:rFonts w:ascii="Inter Tight" w:hAnsi="Inter Tight" w:cs="Inter Tight"/>
          <w:color w:val="002060"/>
        </w:rPr>
        <w:t>Società di 3^ categoria.</w:t>
      </w:r>
    </w:p>
    <w:p w14:paraId="0546E4BE" w14:textId="77777777" w:rsidR="00640B1E" w:rsidRPr="00ED3420" w:rsidRDefault="00640B1E" w:rsidP="00640B1E">
      <w:pPr>
        <w:rPr>
          <w:rFonts w:ascii="Inter Tight" w:hAnsi="Inter Tight" w:cs="Inter Tight"/>
          <w:color w:val="002060"/>
        </w:rPr>
      </w:pPr>
    </w:p>
    <w:p w14:paraId="0BC1F0B1"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Verranno escluse dalla graduatoria quelle Società non aventi diritto che nel corso della stagione sportiva 2024/2025, per qualsiasi motivo, abbiano rinunciato alla disputa di una gara.</w:t>
      </w:r>
    </w:p>
    <w:p w14:paraId="2A3B7B76" w14:textId="77777777" w:rsidR="00640B1E" w:rsidRPr="00ED3420" w:rsidRDefault="00640B1E" w:rsidP="00640B1E">
      <w:pPr>
        <w:rPr>
          <w:rFonts w:ascii="Inter Tight" w:hAnsi="Inter Tight" w:cs="Inter Tight"/>
          <w:color w:val="002060"/>
        </w:rPr>
      </w:pPr>
    </w:p>
    <w:p w14:paraId="46FC2A72"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 xml:space="preserve">Il Comitato Regionale Marche provvederà alla compilazione delle speciali graduatorie delle Società non aventi diritto a seguito delle domande che le stesse avranno inoltrato entro il termine fissato. </w:t>
      </w:r>
    </w:p>
    <w:p w14:paraId="52F52351" w14:textId="77777777" w:rsidR="00640B1E" w:rsidRPr="00ED3420" w:rsidRDefault="00640B1E" w:rsidP="00640B1E">
      <w:pPr>
        <w:rPr>
          <w:rFonts w:ascii="Inter Tight" w:hAnsi="Inter Tight" w:cs="Inter Tight"/>
          <w:color w:val="002060"/>
        </w:rPr>
      </w:pPr>
    </w:p>
    <w:p w14:paraId="2158B458" w14:textId="77777777" w:rsidR="00640B1E" w:rsidRPr="00ED3420" w:rsidRDefault="00640B1E" w:rsidP="00640B1E">
      <w:pPr>
        <w:rPr>
          <w:rFonts w:ascii="Inter Tight" w:hAnsi="Inter Tight" w:cs="Inter Tight"/>
          <w:color w:val="002060"/>
          <w:sz w:val="22"/>
          <w:szCs w:val="22"/>
        </w:rPr>
      </w:pPr>
      <w:r w:rsidRPr="00ED3420">
        <w:rPr>
          <w:rFonts w:ascii="Inter Tight" w:hAnsi="Inter Tight" w:cs="Inter Tight"/>
          <w:color w:val="002060"/>
          <w:sz w:val="22"/>
          <w:szCs w:val="22"/>
        </w:rPr>
        <w:t>In caso di parità di punteggio, per ogni graduatoria, con riferimento alla stagione regolare della prima squadra, varranno, nell’ordine i seguenti criteri:</w:t>
      </w:r>
    </w:p>
    <w:p w14:paraId="630B463E"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differenza tra le reti segnate e subite;</w:t>
      </w:r>
    </w:p>
    <w:p w14:paraId="4292B428"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maggior numero di reti segnate;</w:t>
      </w:r>
    </w:p>
    <w:p w14:paraId="11163122"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minor numero di reti subite;</w:t>
      </w:r>
    </w:p>
    <w:p w14:paraId="1B67AD96"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maggior numero di vittorie ottenute;</w:t>
      </w:r>
    </w:p>
    <w:p w14:paraId="737B0ADD"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minor numero di sconfitte subite;</w:t>
      </w:r>
    </w:p>
    <w:p w14:paraId="525CA30A" w14:textId="77777777" w:rsidR="00640B1E" w:rsidRPr="00ED3420" w:rsidRDefault="00640B1E" w:rsidP="00640B1E">
      <w:pPr>
        <w:numPr>
          <w:ilvl w:val="0"/>
          <w:numId w:val="12"/>
        </w:numPr>
        <w:rPr>
          <w:rFonts w:ascii="Inter Tight" w:hAnsi="Inter Tight" w:cs="Inter Tight"/>
          <w:color w:val="002060"/>
        </w:rPr>
      </w:pPr>
      <w:r w:rsidRPr="00ED3420">
        <w:rPr>
          <w:rFonts w:ascii="Inter Tight" w:hAnsi="Inter Tight" w:cs="Inter Tight"/>
          <w:color w:val="002060"/>
        </w:rPr>
        <w:t>maggior numero di vittorie esterne ottenute;</w:t>
      </w:r>
    </w:p>
    <w:p w14:paraId="46E7A00F" w14:textId="77777777" w:rsidR="00640B1E" w:rsidRPr="00ED3420" w:rsidRDefault="00640B1E" w:rsidP="00640B1E">
      <w:pPr>
        <w:numPr>
          <w:ilvl w:val="0"/>
          <w:numId w:val="12"/>
        </w:numPr>
        <w:rPr>
          <w:rFonts w:ascii="Inter Tight" w:hAnsi="Inter Tight" w:cs="Inter Tight"/>
          <w:b/>
          <w:bCs/>
          <w:color w:val="002060"/>
        </w:rPr>
      </w:pPr>
      <w:r w:rsidRPr="00ED3420">
        <w:rPr>
          <w:rFonts w:ascii="Inter Tight" w:hAnsi="Inter Tight" w:cs="Inter Tight"/>
          <w:color w:val="002060"/>
        </w:rPr>
        <w:t>minor numero di sconfitte interne subite.</w:t>
      </w:r>
    </w:p>
    <w:p w14:paraId="3EF428BB" w14:textId="77777777" w:rsidR="00640B1E" w:rsidRPr="00ED3420" w:rsidRDefault="00640B1E" w:rsidP="00640B1E">
      <w:pPr>
        <w:rPr>
          <w:rFonts w:ascii="Inter Tight" w:hAnsi="Inter Tight" w:cs="Inter Tight"/>
        </w:rPr>
      </w:pPr>
    </w:p>
    <w:p w14:paraId="37CB5A23" w14:textId="77777777" w:rsidR="00640B1E" w:rsidRPr="00ED3420" w:rsidRDefault="00640B1E" w:rsidP="00640B1E">
      <w:pPr>
        <w:rPr>
          <w:rFonts w:ascii="Inter Tight" w:hAnsi="Inter Tight" w:cs="Inter Tight"/>
        </w:rPr>
      </w:pPr>
    </w:p>
    <w:p w14:paraId="34D0ED3C" w14:textId="77777777" w:rsidR="00640B1E" w:rsidRPr="00ED3420" w:rsidRDefault="00640B1E" w:rsidP="00640B1E">
      <w:pPr>
        <w:rPr>
          <w:rFonts w:ascii="Inter Tight" w:hAnsi="Inter Tight" w:cs="Inter Tight"/>
        </w:rPr>
      </w:pPr>
    </w:p>
    <w:p w14:paraId="4E29ED90" w14:textId="77777777" w:rsidR="00640B1E" w:rsidRPr="00ED3420" w:rsidRDefault="00640B1E" w:rsidP="00640B1E">
      <w:pPr>
        <w:jc w:val="center"/>
        <w:rPr>
          <w:rFonts w:ascii="Inter Tight" w:hAnsi="Inter Tight" w:cs="Inter Tight"/>
          <w:b/>
          <w:color w:val="002060"/>
          <w:sz w:val="28"/>
          <w:szCs w:val="28"/>
          <w:u w:val="single"/>
        </w:rPr>
      </w:pPr>
      <w:r w:rsidRPr="00ED3420">
        <w:rPr>
          <w:rFonts w:ascii="Inter Tight" w:hAnsi="Inter Tight" w:cs="Inter Tight"/>
          <w:b/>
          <w:color w:val="002060"/>
          <w:sz w:val="28"/>
          <w:szCs w:val="28"/>
          <w:u w:val="single"/>
        </w:rPr>
        <w:t>PRECLUSIONI</w:t>
      </w:r>
    </w:p>
    <w:p w14:paraId="398B9431" w14:textId="77777777" w:rsidR="00640B1E" w:rsidRPr="00ED3420" w:rsidRDefault="00640B1E" w:rsidP="00640B1E">
      <w:pPr>
        <w:pStyle w:val="Corpotesto"/>
        <w:rPr>
          <w:rFonts w:ascii="Inter Tight" w:hAnsi="Inter Tight" w:cs="Inter Tight"/>
          <w:color w:val="002060"/>
          <w:u w:val="single"/>
        </w:rPr>
      </w:pPr>
    </w:p>
    <w:tbl>
      <w:tblPr>
        <w:tblW w:w="0" w:type="auto"/>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CellMar>
          <w:left w:w="70" w:type="dxa"/>
          <w:right w:w="70" w:type="dxa"/>
        </w:tblCellMar>
        <w:tblLook w:val="00A0" w:firstRow="1" w:lastRow="0" w:firstColumn="1" w:lastColumn="0" w:noHBand="0" w:noVBand="0"/>
      </w:tblPr>
      <w:tblGrid>
        <w:gridCol w:w="9778"/>
      </w:tblGrid>
      <w:tr w:rsidR="00640B1E" w:rsidRPr="00ED3420" w14:paraId="41907248" w14:textId="77777777" w:rsidTr="001E594A">
        <w:tc>
          <w:tcPr>
            <w:tcW w:w="9778" w:type="dxa"/>
            <w:shd w:val="pct25" w:color="000000" w:fill="FFFFFF"/>
          </w:tcPr>
          <w:p w14:paraId="3AC0DE56" w14:textId="77777777" w:rsidR="00640B1E" w:rsidRPr="00ED3420" w:rsidRDefault="00640B1E" w:rsidP="001E594A">
            <w:pPr>
              <w:pStyle w:val="Corpotesto"/>
              <w:rPr>
                <w:rFonts w:ascii="Inter Tight" w:hAnsi="Inter Tight" w:cs="Inter Tight"/>
                <w:color w:val="002060"/>
                <w:sz w:val="20"/>
              </w:rPr>
            </w:pPr>
            <w:r w:rsidRPr="00ED3420">
              <w:rPr>
                <w:rFonts w:ascii="Inter Tight" w:hAnsi="Inter Tight" w:cs="Inter Tight"/>
                <w:color w:val="002060"/>
                <w:sz w:val="20"/>
              </w:rPr>
              <w:t>NON SARANNO PRESE IN CONSIDERAZIONE LE DOMANDE DI SOCIETA’ CHE NELLE STAGIONI SPORTIVE  2024/2025 – 2025/2026 – 2026/2027:</w:t>
            </w:r>
          </w:p>
          <w:p w14:paraId="141E6E79" w14:textId="77777777" w:rsidR="00640B1E" w:rsidRPr="00ED3420" w:rsidRDefault="00640B1E" w:rsidP="001E594A">
            <w:pPr>
              <w:pStyle w:val="Corpotesto"/>
              <w:rPr>
                <w:rFonts w:ascii="Inter Tight" w:hAnsi="Inter Tight" w:cs="Inter Tight"/>
                <w:color w:val="002060"/>
                <w:sz w:val="20"/>
              </w:rPr>
            </w:pPr>
          </w:p>
          <w:p w14:paraId="6E80DAA4" w14:textId="77777777" w:rsidR="00640B1E" w:rsidRPr="00ED3420" w:rsidRDefault="00640B1E" w:rsidP="00640B1E">
            <w:pPr>
              <w:pStyle w:val="Corpotesto"/>
              <w:numPr>
                <w:ilvl w:val="0"/>
                <w:numId w:val="13"/>
              </w:numPr>
              <w:rPr>
                <w:rFonts w:ascii="Inter Tight" w:hAnsi="Inter Tight" w:cs="Inter Tight"/>
                <w:color w:val="002060"/>
                <w:sz w:val="20"/>
              </w:rPr>
            </w:pPr>
            <w:r w:rsidRPr="00ED3420">
              <w:rPr>
                <w:rFonts w:ascii="Inter Tight" w:hAnsi="Inter Tight" w:cs="Inter Tight"/>
                <w:color w:val="002060"/>
                <w:sz w:val="20"/>
              </w:rPr>
              <w:t>SIANO STATE GIUDICATE E SANZIONATE PER ILLECITO SPORTIVO;</w:t>
            </w:r>
          </w:p>
          <w:p w14:paraId="6050B8BE" w14:textId="77777777" w:rsidR="00640B1E" w:rsidRPr="00ED3420" w:rsidRDefault="00640B1E" w:rsidP="00640B1E">
            <w:pPr>
              <w:pStyle w:val="Corpotesto"/>
              <w:numPr>
                <w:ilvl w:val="0"/>
                <w:numId w:val="13"/>
              </w:numPr>
              <w:rPr>
                <w:rFonts w:ascii="Inter Tight" w:hAnsi="Inter Tight" w:cs="Inter Tight"/>
                <w:color w:val="002060"/>
                <w:sz w:val="20"/>
              </w:rPr>
            </w:pPr>
            <w:r w:rsidRPr="00ED3420">
              <w:rPr>
                <w:rFonts w:ascii="Inter Tight" w:hAnsi="Inter Tight" w:cs="Inter Tight"/>
                <w:color w:val="002060"/>
                <w:sz w:val="20"/>
              </w:rPr>
              <w:t>ABBIANO USUFRUITO DEL DIRITTO DI AMMISSIONE A QUALSIASI TITOLO</w:t>
            </w:r>
          </w:p>
          <w:p w14:paraId="13CC31E9" w14:textId="77777777" w:rsidR="00640B1E" w:rsidRPr="00ED3420" w:rsidRDefault="00640B1E" w:rsidP="001E594A">
            <w:pPr>
              <w:pStyle w:val="Corpotesto"/>
              <w:ind w:left="1485"/>
              <w:rPr>
                <w:rFonts w:ascii="Inter Tight" w:hAnsi="Inter Tight" w:cs="Inter Tight"/>
                <w:color w:val="002060"/>
                <w:sz w:val="20"/>
              </w:rPr>
            </w:pPr>
            <w:r w:rsidRPr="00ED3420">
              <w:rPr>
                <w:rFonts w:ascii="Inter Tight" w:hAnsi="Inter Tight" w:cs="Inter Tight"/>
                <w:color w:val="002060"/>
                <w:sz w:val="20"/>
              </w:rPr>
              <w:t xml:space="preserve">(RIPESCAGGI O AMPLIAMENTO DI ORGANICO) AL CAMPIONATO DI CATEGORIA </w:t>
            </w:r>
          </w:p>
          <w:p w14:paraId="23EBCFBB" w14:textId="77777777" w:rsidR="00E50982" w:rsidRDefault="00640B1E" w:rsidP="001E594A">
            <w:pPr>
              <w:pStyle w:val="Corpotesto"/>
              <w:ind w:left="1485"/>
              <w:rPr>
                <w:rFonts w:ascii="Inter Tight" w:hAnsi="Inter Tight" w:cs="Inter Tight"/>
                <w:color w:val="002060"/>
                <w:sz w:val="20"/>
              </w:rPr>
            </w:pPr>
            <w:r w:rsidRPr="00ED3420">
              <w:rPr>
                <w:rFonts w:ascii="Inter Tight" w:hAnsi="Inter Tight" w:cs="Inter Tight"/>
                <w:color w:val="002060"/>
                <w:sz w:val="20"/>
              </w:rPr>
              <w:t xml:space="preserve">SUPERIORE. </w:t>
            </w:r>
          </w:p>
          <w:p w14:paraId="1BA365CE" w14:textId="6989AF79" w:rsidR="00640B1E" w:rsidRPr="00ED3420" w:rsidRDefault="00640B1E" w:rsidP="001E594A">
            <w:pPr>
              <w:pStyle w:val="Corpotesto"/>
              <w:ind w:left="1485"/>
              <w:rPr>
                <w:rFonts w:ascii="Inter Tight" w:hAnsi="Inter Tight" w:cs="Inter Tight"/>
                <w:color w:val="002060"/>
                <w:sz w:val="20"/>
              </w:rPr>
            </w:pPr>
            <w:r w:rsidRPr="00ED3420">
              <w:rPr>
                <w:rFonts w:ascii="Inter Tight" w:hAnsi="Inter Tight" w:cs="Inter Tight"/>
                <w:color w:val="002060"/>
                <w:sz w:val="20"/>
              </w:rPr>
              <w:t>RIENTRANO IN TALE PRECLUSIONE ANCHE LE SOCIETA’ SORTE PER FUSIONE IN CUI</w:t>
            </w:r>
            <w:r w:rsidR="00E50982">
              <w:rPr>
                <w:rFonts w:ascii="Inter Tight" w:hAnsi="Inter Tight" w:cs="Inter Tight"/>
                <w:color w:val="002060"/>
                <w:sz w:val="20"/>
              </w:rPr>
              <w:t>,</w:t>
            </w:r>
            <w:r w:rsidRPr="00ED3420">
              <w:rPr>
                <w:rFonts w:ascii="Inter Tight" w:hAnsi="Inter Tight" w:cs="Inter Tight"/>
                <w:color w:val="002060"/>
                <w:sz w:val="20"/>
              </w:rPr>
              <w:t xml:space="preserve"> UNA O PIU’ SOCIETA’ CONFLUITE NELLA NUOVA</w:t>
            </w:r>
            <w:r w:rsidR="00E50982">
              <w:rPr>
                <w:rFonts w:ascii="Inter Tight" w:hAnsi="Inter Tight" w:cs="Inter Tight"/>
                <w:color w:val="002060"/>
                <w:sz w:val="20"/>
              </w:rPr>
              <w:t>,</w:t>
            </w:r>
            <w:r w:rsidRPr="00ED3420">
              <w:rPr>
                <w:rFonts w:ascii="Inter Tight" w:hAnsi="Inter Tight" w:cs="Inter Tight"/>
                <w:color w:val="002060"/>
                <w:sz w:val="20"/>
              </w:rPr>
              <w:t xml:space="preserve"> ABBIANO USUFRUITO</w:t>
            </w:r>
            <w:r w:rsidR="00E50982">
              <w:rPr>
                <w:rFonts w:ascii="Inter Tight" w:hAnsi="Inter Tight" w:cs="Inter Tight"/>
                <w:color w:val="002060"/>
                <w:sz w:val="20"/>
              </w:rPr>
              <w:t>,</w:t>
            </w:r>
            <w:r w:rsidRPr="00ED3420">
              <w:rPr>
                <w:rFonts w:ascii="Inter Tight" w:hAnsi="Inter Tight" w:cs="Inter Tight"/>
                <w:color w:val="002060"/>
                <w:sz w:val="20"/>
              </w:rPr>
              <w:t xml:space="preserve"> A QUALSIASI TITOLO</w:t>
            </w:r>
            <w:r w:rsidR="00E50982">
              <w:rPr>
                <w:rFonts w:ascii="Inter Tight" w:hAnsi="Inter Tight" w:cs="Inter Tight"/>
                <w:color w:val="002060"/>
                <w:sz w:val="20"/>
              </w:rPr>
              <w:t>,</w:t>
            </w:r>
            <w:r w:rsidRPr="00ED3420">
              <w:rPr>
                <w:rFonts w:ascii="Inter Tight" w:hAnsi="Inter Tight" w:cs="Inter Tight"/>
                <w:color w:val="002060"/>
                <w:sz w:val="20"/>
              </w:rPr>
              <w:t xml:space="preserve"> DEL DIRITTO DI AMMISSIONE E QUELLE SORTE A SEGUITO DI SCISSIONE IN CUI LA SOCIETA’ DA CUI </w:t>
            </w:r>
            <w:proofErr w:type="gramStart"/>
            <w:r w:rsidRPr="00ED3420">
              <w:rPr>
                <w:rFonts w:ascii="Inter Tight" w:hAnsi="Inter Tight" w:cs="Inter Tight"/>
                <w:color w:val="002060"/>
                <w:sz w:val="20"/>
              </w:rPr>
              <w:t>E’</w:t>
            </w:r>
            <w:proofErr w:type="gramEnd"/>
            <w:r w:rsidRPr="00ED3420">
              <w:rPr>
                <w:rFonts w:ascii="Inter Tight" w:hAnsi="Inter Tight" w:cs="Inter Tight"/>
                <w:color w:val="002060"/>
                <w:sz w:val="20"/>
              </w:rPr>
              <w:t xml:space="preserve"> AVVENUTA LA SCISSIONE ABBIA USUFRUITO DEL DIRITTO DI AMMISSIONE; </w:t>
            </w:r>
          </w:p>
          <w:p w14:paraId="66853F1D" w14:textId="77777777" w:rsidR="00640B1E" w:rsidRPr="00ED3420" w:rsidRDefault="00640B1E" w:rsidP="001E594A">
            <w:pPr>
              <w:pStyle w:val="Corpotesto"/>
              <w:rPr>
                <w:rFonts w:ascii="Inter Tight" w:hAnsi="Inter Tight" w:cs="Inter Tight"/>
                <w:color w:val="002060"/>
                <w:sz w:val="20"/>
              </w:rPr>
            </w:pPr>
          </w:p>
          <w:p w14:paraId="20D32CFB" w14:textId="29310A01" w:rsidR="00640B1E" w:rsidRPr="00ED3420" w:rsidRDefault="00640B1E" w:rsidP="001E594A">
            <w:pPr>
              <w:pStyle w:val="Corpotesto"/>
              <w:rPr>
                <w:rFonts w:ascii="Inter Tight" w:hAnsi="Inter Tight" w:cs="Inter Tight"/>
                <w:color w:val="002060"/>
                <w:sz w:val="20"/>
              </w:rPr>
            </w:pPr>
            <w:r w:rsidRPr="00ED3420">
              <w:rPr>
                <w:rFonts w:ascii="Inter Tight" w:hAnsi="Inter Tight" w:cs="Inter Tight"/>
                <w:color w:val="002060"/>
                <w:sz w:val="20"/>
              </w:rPr>
              <w:t>NON SARANNO PRESE IN CONSIDERAZIONE LE DOMANDE DI SOCIETA’ CHE PER LA STAGIONE SPORTIVA  202</w:t>
            </w:r>
            <w:r w:rsidR="00E50982">
              <w:rPr>
                <w:rFonts w:ascii="Inter Tight" w:hAnsi="Inter Tight" w:cs="Inter Tight"/>
                <w:color w:val="002060"/>
                <w:sz w:val="20"/>
              </w:rPr>
              <w:t>7</w:t>
            </w:r>
            <w:r w:rsidRPr="00ED3420">
              <w:rPr>
                <w:rFonts w:ascii="Inter Tight" w:hAnsi="Inter Tight" w:cs="Inter Tight"/>
                <w:color w:val="002060"/>
                <w:sz w:val="20"/>
              </w:rPr>
              <w:t>/202</w:t>
            </w:r>
            <w:r w:rsidR="00E50982">
              <w:rPr>
                <w:rFonts w:ascii="Inter Tight" w:hAnsi="Inter Tight" w:cs="Inter Tight"/>
                <w:color w:val="002060"/>
                <w:sz w:val="20"/>
              </w:rPr>
              <w:t>8</w:t>
            </w:r>
            <w:r w:rsidRPr="00ED3420">
              <w:rPr>
                <w:rFonts w:ascii="Inter Tight" w:hAnsi="Inter Tight" w:cs="Inter Tight"/>
                <w:color w:val="002060"/>
                <w:sz w:val="20"/>
              </w:rPr>
              <w:t>:</w:t>
            </w:r>
          </w:p>
          <w:p w14:paraId="60714CCF" w14:textId="77777777" w:rsidR="00640B1E" w:rsidRPr="00ED3420" w:rsidRDefault="00640B1E" w:rsidP="00640B1E">
            <w:pPr>
              <w:pStyle w:val="Corpotesto"/>
              <w:numPr>
                <w:ilvl w:val="0"/>
                <w:numId w:val="24"/>
              </w:numPr>
              <w:rPr>
                <w:rFonts w:ascii="Inter Tight" w:hAnsi="Inter Tight" w:cs="Inter Tight"/>
                <w:color w:val="002060"/>
                <w:sz w:val="20"/>
              </w:rPr>
            </w:pPr>
            <w:r w:rsidRPr="00ED3420">
              <w:rPr>
                <w:rFonts w:ascii="Inter Tight" w:hAnsi="Inter Tight" w:cs="Inter Tight"/>
                <w:color w:val="002060"/>
                <w:sz w:val="20"/>
              </w:rPr>
              <w:t>NON ABBIANO MATURATO I TRE ANNI DI AFFILIAZIONE ALLA FIGC NELL’AMBITO DELLA LND;</w:t>
            </w:r>
          </w:p>
          <w:p w14:paraId="759C80CE" w14:textId="77777777" w:rsidR="00640B1E" w:rsidRPr="00ED3420" w:rsidRDefault="00640B1E" w:rsidP="001E594A">
            <w:pPr>
              <w:pStyle w:val="Corpotesto"/>
              <w:rPr>
                <w:rFonts w:ascii="Inter Tight" w:hAnsi="Inter Tight" w:cs="Inter Tight"/>
                <w:color w:val="002060"/>
                <w:sz w:val="20"/>
              </w:rPr>
            </w:pPr>
          </w:p>
          <w:p w14:paraId="1006565A" w14:textId="77777777" w:rsidR="00640B1E" w:rsidRPr="00ED3420" w:rsidRDefault="00640B1E" w:rsidP="001E594A">
            <w:pPr>
              <w:pStyle w:val="Corpotesto"/>
              <w:rPr>
                <w:rFonts w:ascii="Inter Tight" w:hAnsi="Inter Tight" w:cs="Inter Tight"/>
                <w:color w:val="002060"/>
                <w:sz w:val="20"/>
              </w:rPr>
            </w:pPr>
            <w:r w:rsidRPr="00ED3420">
              <w:rPr>
                <w:rFonts w:ascii="Inter Tight" w:hAnsi="Inter Tight" w:cs="Inter Tight"/>
                <w:color w:val="002060"/>
                <w:sz w:val="20"/>
              </w:rPr>
              <w:t>NON SARANNO PRESE IN CONSIDERAZIONE LE DOMANDE DI SOCIETA’ CHE NELLA STAGIONE SPORTIVA  2026/2027:</w:t>
            </w:r>
          </w:p>
          <w:p w14:paraId="5E2B6361" w14:textId="77777777" w:rsidR="00640B1E" w:rsidRPr="00ED3420" w:rsidRDefault="00640B1E" w:rsidP="00640B1E">
            <w:pPr>
              <w:pStyle w:val="Corpotesto"/>
              <w:numPr>
                <w:ilvl w:val="0"/>
                <w:numId w:val="26"/>
              </w:numPr>
              <w:rPr>
                <w:rFonts w:ascii="Inter Tight" w:hAnsi="Inter Tight" w:cs="Inter Tight"/>
                <w:color w:val="002060"/>
                <w:sz w:val="20"/>
              </w:rPr>
            </w:pPr>
            <w:r w:rsidRPr="00ED3420">
              <w:rPr>
                <w:rFonts w:ascii="Inter Tight" w:hAnsi="Inter Tight" w:cs="Inter Tight"/>
                <w:color w:val="002060"/>
                <w:sz w:val="20"/>
              </w:rPr>
              <w:t xml:space="preserve">CLASSIFICATE ALL’ULTIMO POSTO NEI VARI CAMPIONATI </w:t>
            </w:r>
          </w:p>
        </w:tc>
      </w:tr>
    </w:tbl>
    <w:p w14:paraId="3C23CF7C" w14:textId="77777777" w:rsidR="00640B1E" w:rsidRPr="00ED3420" w:rsidRDefault="00640B1E" w:rsidP="007C2E92">
      <w:pPr>
        <w:pStyle w:val="Corpodeltesto3"/>
        <w:jc w:val="center"/>
        <w:rPr>
          <w:rFonts w:ascii="Inter Tight" w:hAnsi="Inter Tight" w:cs="Inter Tight"/>
          <w:color w:val="002060"/>
          <w:sz w:val="28"/>
          <w:szCs w:val="28"/>
          <w:u w:val="single"/>
        </w:rPr>
      </w:pPr>
      <w:r w:rsidRPr="00ED3420">
        <w:rPr>
          <w:rFonts w:ascii="Inter Tight" w:hAnsi="Inter Tight" w:cs="Inter Tight"/>
          <w:color w:val="002060"/>
          <w:sz w:val="28"/>
          <w:szCs w:val="28"/>
          <w:u w:val="single"/>
        </w:rPr>
        <w:lastRenderedPageBreak/>
        <w:t>SOCIETA’ RIPESCATE COMPLETAMENTO ORGANICI NEL TRIENNIO</w:t>
      </w:r>
    </w:p>
    <w:p w14:paraId="44DBA136" w14:textId="77777777" w:rsidR="00640B1E" w:rsidRPr="00ED3420" w:rsidRDefault="00640B1E" w:rsidP="00640B1E">
      <w:pPr>
        <w:pStyle w:val="Corpodeltesto3"/>
        <w:jc w:val="center"/>
        <w:rPr>
          <w:rFonts w:ascii="Inter Tight" w:hAnsi="Inter Tight" w:cs="Inter Tight"/>
          <w:color w:val="002060"/>
          <w:sz w:val="22"/>
          <w:szCs w:val="22"/>
          <w:u w:val="single"/>
        </w:rPr>
      </w:pPr>
      <w:r w:rsidRPr="00ED3420">
        <w:rPr>
          <w:rFonts w:ascii="Inter Tight" w:hAnsi="Inter Tight" w:cs="Inter Tight"/>
          <w:color w:val="002060"/>
          <w:sz w:val="22"/>
          <w:szCs w:val="22"/>
          <w:u w:val="single"/>
        </w:rPr>
        <w:t>2022/2023 (S.S. 2023/24) – 2023/2024 (S.S. 2024/25) – 2024/2025 (S.S. 2025/26)</w:t>
      </w:r>
    </w:p>
    <w:p w14:paraId="38C4744D" w14:textId="77777777" w:rsidR="00640B1E" w:rsidRPr="00ED3420" w:rsidRDefault="00640B1E" w:rsidP="00640B1E">
      <w:pPr>
        <w:pStyle w:val="Corpodeltesto3"/>
        <w:jc w:val="center"/>
        <w:rPr>
          <w:rFonts w:ascii="Inter Tight" w:hAnsi="Inter Tight" w:cs="Inter Tight"/>
          <w:color w:val="002060"/>
          <w:sz w:val="22"/>
          <w:szCs w:val="22"/>
          <w:u w:val="single"/>
        </w:rPr>
      </w:pP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9"/>
        <w:gridCol w:w="3259"/>
        <w:gridCol w:w="3259"/>
      </w:tblGrid>
      <w:tr w:rsidR="00640B1E" w:rsidRPr="00ED3420" w14:paraId="07452E01" w14:textId="77777777" w:rsidTr="001E594A">
        <w:tc>
          <w:tcPr>
            <w:tcW w:w="3259" w:type="dxa"/>
          </w:tcPr>
          <w:p w14:paraId="63AE8616" w14:textId="77777777" w:rsidR="00640B1E" w:rsidRPr="00ED3420" w:rsidRDefault="00640B1E" w:rsidP="001E594A">
            <w:pPr>
              <w:pStyle w:val="Corpodeltesto3"/>
              <w:jc w:val="center"/>
              <w:rPr>
                <w:rFonts w:ascii="Inter Tight" w:hAnsi="Inter Tight" w:cs="Inter Tight"/>
                <w:color w:val="002060"/>
                <w:sz w:val="22"/>
                <w:szCs w:val="22"/>
              </w:rPr>
            </w:pPr>
            <w:r w:rsidRPr="00ED3420">
              <w:rPr>
                <w:rFonts w:ascii="Inter Tight" w:hAnsi="Inter Tight" w:cs="Inter Tight"/>
                <w:color w:val="002060"/>
                <w:sz w:val="22"/>
                <w:szCs w:val="22"/>
              </w:rPr>
              <w:t>2023/2024 (2024/25)</w:t>
            </w:r>
          </w:p>
        </w:tc>
        <w:tc>
          <w:tcPr>
            <w:tcW w:w="3259" w:type="dxa"/>
          </w:tcPr>
          <w:p w14:paraId="395AEB36" w14:textId="77777777" w:rsidR="00640B1E" w:rsidRPr="00ED3420" w:rsidRDefault="00640B1E" w:rsidP="001E594A">
            <w:pPr>
              <w:pStyle w:val="Corpodeltesto3"/>
              <w:jc w:val="center"/>
              <w:rPr>
                <w:rFonts w:ascii="Inter Tight" w:hAnsi="Inter Tight" w:cs="Inter Tight"/>
                <w:color w:val="002060"/>
                <w:sz w:val="22"/>
                <w:szCs w:val="22"/>
              </w:rPr>
            </w:pPr>
            <w:r w:rsidRPr="00ED3420">
              <w:rPr>
                <w:rFonts w:ascii="Inter Tight" w:hAnsi="Inter Tight" w:cs="Inter Tight"/>
                <w:color w:val="002060"/>
                <w:sz w:val="22"/>
                <w:szCs w:val="22"/>
              </w:rPr>
              <w:t>2024/2025 (2025/26)</w:t>
            </w:r>
          </w:p>
        </w:tc>
        <w:tc>
          <w:tcPr>
            <w:tcW w:w="3259" w:type="dxa"/>
          </w:tcPr>
          <w:p w14:paraId="6FFE3BB3" w14:textId="77777777" w:rsidR="00640B1E" w:rsidRPr="00ED3420" w:rsidRDefault="00640B1E" w:rsidP="001E594A">
            <w:pPr>
              <w:pStyle w:val="Corpodeltesto3"/>
              <w:jc w:val="center"/>
              <w:rPr>
                <w:rFonts w:ascii="Inter Tight" w:hAnsi="Inter Tight" w:cs="Inter Tight"/>
                <w:color w:val="002060"/>
                <w:sz w:val="22"/>
                <w:szCs w:val="22"/>
              </w:rPr>
            </w:pPr>
            <w:r w:rsidRPr="00ED3420">
              <w:rPr>
                <w:rFonts w:ascii="Inter Tight" w:hAnsi="Inter Tight" w:cs="Inter Tight"/>
                <w:color w:val="002060"/>
                <w:sz w:val="22"/>
                <w:szCs w:val="22"/>
              </w:rPr>
              <w:t>2025/2026 (2026/27)</w:t>
            </w:r>
          </w:p>
        </w:tc>
      </w:tr>
      <w:tr w:rsidR="00640B1E" w:rsidRPr="00ED3420" w14:paraId="03EACFD3" w14:textId="77777777" w:rsidTr="003A22FF">
        <w:trPr>
          <w:trHeight w:val="2666"/>
        </w:trPr>
        <w:tc>
          <w:tcPr>
            <w:tcW w:w="3259" w:type="dxa"/>
          </w:tcPr>
          <w:p w14:paraId="0402861A"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ATLETICO MARINER</w:t>
            </w:r>
          </w:p>
          <w:p w14:paraId="6FDF4D96"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VIGOR MONTECOSARO</w:t>
            </w:r>
          </w:p>
          <w:p w14:paraId="64B071E5"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A.P. AURORA TREIA</w:t>
            </w:r>
          </w:p>
          <w:p w14:paraId="600E4883"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C.S.I. DELFINO FANO</w:t>
            </w:r>
          </w:p>
          <w:p w14:paraId="1F00C021"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S.P. OFFIDA A.S.D.</w:t>
            </w:r>
          </w:p>
          <w:p w14:paraId="7AD77319"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ARGIGNANO</w:t>
            </w:r>
          </w:p>
          <w:p w14:paraId="3667805E"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MONTELABBATE</w:t>
            </w:r>
          </w:p>
          <w:p w14:paraId="3BB45A69"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PIANDIROSE</w:t>
            </w:r>
          </w:p>
          <w:p w14:paraId="10FD33D5"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U.S.D. ACLI VILLA MUSONE</w:t>
            </w:r>
          </w:p>
          <w:p w14:paraId="5CBA2302"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AURORA CALCIO JESI</w:t>
            </w:r>
          </w:p>
          <w:p w14:paraId="6BDDD924"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 xml:space="preserve">A.S.D. MONTE </w:t>
            </w:r>
            <w:proofErr w:type="gramStart"/>
            <w:r w:rsidRPr="00ED3420">
              <w:rPr>
                <w:rFonts w:ascii="Inter Tight" w:hAnsi="Inter Tight" w:cs="Inter Tight"/>
                <w:color w:val="002060"/>
                <w:sz w:val="16"/>
              </w:rPr>
              <w:t>S.MARTINO</w:t>
            </w:r>
            <w:proofErr w:type="gramEnd"/>
          </w:p>
          <w:p w14:paraId="38E03CFB"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ATL.G.M.D. GROTTAMMARE 89</w:t>
            </w:r>
          </w:p>
          <w:p w14:paraId="0D902940"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CORVA CALCIO 2008</w:t>
            </w:r>
          </w:p>
          <w:p w14:paraId="6E8B3B56" w14:textId="77777777" w:rsidR="00640B1E" w:rsidRPr="00ED3420" w:rsidRDefault="00640B1E" w:rsidP="001E594A">
            <w:pPr>
              <w:pStyle w:val="Corpodeltesto3"/>
              <w:rPr>
                <w:rFonts w:ascii="Inter Tight" w:hAnsi="Inter Tight" w:cs="Inter Tight"/>
                <w:color w:val="002060"/>
                <w:sz w:val="16"/>
              </w:rPr>
            </w:pPr>
            <w:r w:rsidRPr="00ED3420">
              <w:rPr>
                <w:rFonts w:ascii="Inter Tight" w:hAnsi="Inter Tight" w:cs="Inter Tight"/>
                <w:color w:val="002060"/>
                <w:sz w:val="16"/>
              </w:rPr>
              <w:t>A.S.D. MALTIGNANO</w:t>
            </w:r>
          </w:p>
          <w:p w14:paraId="6E705032" w14:textId="77777777" w:rsidR="00640B1E" w:rsidRPr="00ED3420" w:rsidRDefault="00640B1E" w:rsidP="001E594A">
            <w:pPr>
              <w:pStyle w:val="Corpodeltesto3"/>
              <w:rPr>
                <w:rFonts w:ascii="Inter Tight" w:hAnsi="Inter Tight" w:cs="Inter Tight"/>
                <w:color w:val="002060"/>
                <w:sz w:val="16"/>
              </w:rPr>
            </w:pPr>
          </w:p>
        </w:tc>
        <w:tc>
          <w:tcPr>
            <w:tcW w:w="3259" w:type="dxa"/>
          </w:tcPr>
          <w:p w14:paraId="65C1750A" w14:textId="77777777" w:rsidR="00640B1E" w:rsidRPr="00ED3420" w:rsidRDefault="00640B1E" w:rsidP="001E594A">
            <w:pPr>
              <w:pStyle w:val="Nessunaspaziatura"/>
              <w:rPr>
                <w:rFonts w:ascii="Inter Tight" w:hAnsi="Inter Tight" w:cs="Inter Tight"/>
                <w:b/>
                <w:color w:val="002060"/>
                <w:sz w:val="16"/>
                <w:szCs w:val="16"/>
              </w:rPr>
            </w:pPr>
            <w:r w:rsidRPr="00ED3420">
              <w:rPr>
                <w:rFonts w:ascii="Inter Tight" w:hAnsi="Inter Tight" w:cs="Inter Tight"/>
                <w:b/>
                <w:color w:val="002060"/>
                <w:sz w:val="16"/>
                <w:szCs w:val="16"/>
              </w:rPr>
              <w:t>ASD SAN COSTANZO MAROTTESE</w:t>
            </w:r>
          </w:p>
          <w:p w14:paraId="49B3E99B" w14:textId="77777777" w:rsidR="00640B1E" w:rsidRPr="00ED3420" w:rsidRDefault="00640B1E" w:rsidP="001E594A">
            <w:pPr>
              <w:pStyle w:val="Nessunaspaziatura"/>
              <w:rPr>
                <w:rFonts w:ascii="Inter Tight" w:hAnsi="Inter Tight" w:cs="Inter Tight"/>
                <w:b/>
                <w:color w:val="002060"/>
                <w:sz w:val="16"/>
                <w:szCs w:val="16"/>
              </w:rPr>
            </w:pPr>
            <w:r w:rsidRPr="00ED3420">
              <w:rPr>
                <w:rFonts w:ascii="Inter Tight" w:hAnsi="Inter Tight" w:cs="Inter Tight"/>
                <w:b/>
                <w:color w:val="002060"/>
                <w:sz w:val="16"/>
                <w:szCs w:val="16"/>
              </w:rPr>
              <w:t>A.S.D. DELLA ROVERE CALCIO</w:t>
            </w:r>
          </w:p>
          <w:p w14:paraId="1615CB82" w14:textId="77777777" w:rsidR="00640B1E" w:rsidRPr="00ED3420" w:rsidRDefault="00640B1E" w:rsidP="001E594A">
            <w:pPr>
              <w:pStyle w:val="Nessunaspaziatura"/>
              <w:rPr>
                <w:rFonts w:ascii="Inter Tight" w:hAnsi="Inter Tight" w:cs="Inter Tight"/>
                <w:b/>
                <w:color w:val="002060"/>
                <w:sz w:val="16"/>
                <w:szCs w:val="16"/>
              </w:rPr>
            </w:pPr>
            <w:r w:rsidRPr="00ED3420">
              <w:rPr>
                <w:rFonts w:ascii="Inter Tight" w:hAnsi="Inter Tight" w:cs="Inter Tight"/>
                <w:b/>
                <w:color w:val="002060"/>
                <w:sz w:val="16"/>
                <w:szCs w:val="16"/>
              </w:rPr>
              <w:t>G.S.   MURAGLIA S.S.D.</w:t>
            </w:r>
          </w:p>
          <w:p w14:paraId="5D2CF8CA" w14:textId="77777777" w:rsidR="00640B1E" w:rsidRPr="00ED3420" w:rsidRDefault="00640B1E" w:rsidP="001E594A">
            <w:pPr>
              <w:pStyle w:val="Nessunaspaziatura"/>
              <w:rPr>
                <w:rFonts w:ascii="Inter Tight" w:hAnsi="Inter Tight" w:cs="Inter Tight"/>
                <w:b/>
                <w:color w:val="002060"/>
                <w:sz w:val="16"/>
                <w:szCs w:val="16"/>
              </w:rPr>
            </w:pPr>
            <w:r w:rsidRPr="00ED3420">
              <w:rPr>
                <w:rFonts w:ascii="Inter Tight" w:hAnsi="Inter Tight" w:cs="Inter Tight"/>
                <w:b/>
                <w:color w:val="002060"/>
                <w:sz w:val="16"/>
                <w:szCs w:val="16"/>
              </w:rPr>
              <w:t>POL.   CASTIGNANO A.S.D.</w:t>
            </w:r>
          </w:p>
          <w:p w14:paraId="215150ED" w14:textId="77777777" w:rsidR="00640B1E" w:rsidRPr="00ED3420" w:rsidRDefault="00640B1E" w:rsidP="001E594A">
            <w:pPr>
              <w:rPr>
                <w:rFonts w:ascii="Inter Tight" w:hAnsi="Inter Tight" w:cs="Inter Tight"/>
                <w:b/>
                <w:color w:val="002060"/>
                <w:sz w:val="16"/>
                <w:szCs w:val="16"/>
              </w:rPr>
            </w:pPr>
            <w:r w:rsidRPr="00ED3420">
              <w:rPr>
                <w:rFonts w:ascii="Inter Tight" w:hAnsi="Inter Tight" w:cs="Inter Tight"/>
                <w:b/>
                <w:color w:val="002060"/>
                <w:sz w:val="16"/>
                <w:szCs w:val="16"/>
              </w:rPr>
              <w:t>A.S.D. CAMPIGLIONE CALCIO</w:t>
            </w:r>
          </w:p>
          <w:p w14:paraId="479A4B05" w14:textId="77777777" w:rsidR="00640B1E" w:rsidRPr="00ED3420" w:rsidRDefault="00640B1E" w:rsidP="001E594A">
            <w:pPr>
              <w:rPr>
                <w:rFonts w:ascii="Inter Tight" w:hAnsi="Inter Tight" w:cs="Inter Tight"/>
                <w:b/>
                <w:color w:val="002060"/>
                <w:sz w:val="16"/>
                <w:szCs w:val="16"/>
              </w:rPr>
            </w:pPr>
            <w:r w:rsidRPr="00ED3420">
              <w:rPr>
                <w:rFonts w:ascii="Inter Tight" w:hAnsi="Inter Tight" w:cs="Inter Tight"/>
                <w:b/>
                <w:color w:val="002060"/>
                <w:sz w:val="16"/>
                <w:szCs w:val="16"/>
              </w:rPr>
              <w:t xml:space="preserve">A.S.D. </w:t>
            </w:r>
            <w:proofErr w:type="gramStart"/>
            <w:r w:rsidRPr="00ED3420">
              <w:rPr>
                <w:rFonts w:ascii="Inter Tight" w:hAnsi="Inter Tight" w:cs="Inter Tight"/>
                <w:b/>
                <w:color w:val="002060"/>
                <w:sz w:val="16"/>
                <w:szCs w:val="16"/>
              </w:rPr>
              <w:t>U.MANDOLESI</w:t>
            </w:r>
            <w:proofErr w:type="gramEnd"/>
            <w:r w:rsidRPr="00ED3420">
              <w:rPr>
                <w:rFonts w:ascii="Inter Tight" w:hAnsi="Inter Tight" w:cs="Inter Tight"/>
                <w:b/>
                <w:color w:val="002060"/>
                <w:sz w:val="16"/>
                <w:szCs w:val="16"/>
              </w:rPr>
              <w:t xml:space="preserve"> </w:t>
            </w:r>
          </w:p>
          <w:p w14:paraId="053CDE21" w14:textId="77777777" w:rsidR="00640B1E" w:rsidRPr="00ED3420" w:rsidRDefault="00640B1E" w:rsidP="001E594A">
            <w:pPr>
              <w:rPr>
                <w:rFonts w:ascii="Inter Tight" w:hAnsi="Inter Tight" w:cs="Inter Tight"/>
                <w:b/>
                <w:color w:val="002060"/>
                <w:sz w:val="16"/>
                <w:szCs w:val="16"/>
              </w:rPr>
            </w:pPr>
            <w:r w:rsidRPr="00ED3420">
              <w:rPr>
                <w:rFonts w:ascii="Inter Tight" w:hAnsi="Inter Tight" w:cs="Inter Tight"/>
                <w:b/>
                <w:color w:val="002060"/>
                <w:sz w:val="16"/>
                <w:szCs w:val="16"/>
              </w:rPr>
              <w:t>ASD US ABBADIENSE</w:t>
            </w:r>
          </w:p>
          <w:p w14:paraId="0B224D44" w14:textId="77777777" w:rsidR="00640B1E" w:rsidRPr="00ED3420" w:rsidRDefault="00640B1E" w:rsidP="001E594A">
            <w:pPr>
              <w:rPr>
                <w:rFonts w:ascii="Inter Tight" w:hAnsi="Inter Tight" w:cs="Inter Tight"/>
                <w:b/>
                <w:color w:val="002060"/>
                <w:sz w:val="16"/>
                <w:szCs w:val="16"/>
              </w:rPr>
            </w:pPr>
            <w:r w:rsidRPr="00ED3420">
              <w:rPr>
                <w:rFonts w:ascii="Inter Tight" w:hAnsi="Inter Tight" w:cs="Inter Tight"/>
                <w:b/>
                <w:color w:val="002060"/>
                <w:sz w:val="16"/>
                <w:szCs w:val="16"/>
              </w:rPr>
              <w:t>A.S. UNIONE PIAZZA IMMACOLATA</w:t>
            </w:r>
          </w:p>
          <w:p w14:paraId="3DFAE2CD" w14:textId="77777777" w:rsidR="00640B1E" w:rsidRPr="00ED3420" w:rsidRDefault="00640B1E" w:rsidP="001E594A">
            <w:pPr>
              <w:rPr>
                <w:rFonts w:ascii="Inter Tight" w:hAnsi="Inter Tight" w:cs="Inter Tight"/>
                <w:b/>
                <w:color w:val="002060"/>
                <w:sz w:val="16"/>
                <w:szCs w:val="16"/>
              </w:rPr>
            </w:pPr>
            <w:r w:rsidRPr="00ED3420">
              <w:rPr>
                <w:rFonts w:ascii="Inter Tight" w:hAnsi="Inter Tight" w:cs="Inter Tight"/>
                <w:b/>
                <w:color w:val="002060"/>
                <w:sz w:val="16"/>
                <w:szCs w:val="16"/>
              </w:rPr>
              <w:t>A.S.D. VALLE DEL GIANO</w:t>
            </w:r>
          </w:p>
          <w:p w14:paraId="5CDB95AF" w14:textId="77777777" w:rsidR="00640B1E" w:rsidRPr="00ED3420" w:rsidRDefault="00640B1E" w:rsidP="001E594A">
            <w:pPr>
              <w:pStyle w:val="Corpodeltesto3"/>
              <w:rPr>
                <w:rFonts w:ascii="Inter Tight" w:hAnsi="Inter Tight" w:cs="Inter Tight"/>
                <w:color w:val="002060"/>
                <w:sz w:val="16"/>
              </w:rPr>
            </w:pPr>
          </w:p>
        </w:tc>
        <w:tc>
          <w:tcPr>
            <w:tcW w:w="3259" w:type="dxa"/>
          </w:tcPr>
          <w:p w14:paraId="6F0A31CA"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 xml:space="preserve">A.S.D. CAMERINO-CASTELRAIMONDO </w:t>
            </w:r>
          </w:p>
          <w:p w14:paraId="7524FCB4"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ASD MONTOTTONE</w:t>
            </w:r>
          </w:p>
          <w:p w14:paraId="26FF7C01"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 xml:space="preserve">A.S.D. VEREGRENSE CALCIO  </w:t>
            </w:r>
          </w:p>
          <w:p w14:paraId="3244FA85"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A.S.D. VIRI FORTES ADRIATICO</w:t>
            </w:r>
          </w:p>
          <w:p w14:paraId="1B4B9716"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A.S.D. ATLETICO CONERO</w:t>
            </w:r>
          </w:p>
          <w:p w14:paraId="3DEFE782"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POL. ISOLA DI FANO</w:t>
            </w:r>
          </w:p>
          <w:p w14:paraId="379128C4" w14:textId="77777777" w:rsidR="00640B1E" w:rsidRPr="00ED3420" w:rsidRDefault="00640B1E" w:rsidP="001E594A">
            <w:pPr>
              <w:pStyle w:val="LndNormale1"/>
              <w:rPr>
                <w:rFonts w:ascii="Inter Tight" w:hAnsi="Inter Tight" w:cs="Inter Tight"/>
                <w:b/>
                <w:color w:val="002060"/>
                <w:sz w:val="16"/>
                <w:szCs w:val="16"/>
              </w:rPr>
            </w:pPr>
            <w:r w:rsidRPr="00ED3420">
              <w:rPr>
                <w:rFonts w:ascii="Inter Tight" w:hAnsi="Inter Tight" w:cs="Inter Tight"/>
                <w:b/>
                <w:color w:val="002060"/>
                <w:sz w:val="16"/>
                <w:szCs w:val="16"/>
              </w:rPr>
              <w:t>A.S.D. MAIOLATI UNITED</w:t>
            </w:r>
          </w:p>
          <w:p w14:paraId="56D5A611" w14:textId="77777777" w:rsidR="00640B1E" w:rsidRPr="00ED3420" w:rsidRDefault="00640B1E" w:rsidP="001E594A">
            <w:pPr>
              <w:pStyle w:val="Nessunaspaziatura"/>
              <w:rPr>
                <w:rFonts w:ascii="Inter Tight" w:hAnsi="Inter Tight" w:cs="Inter Tight"/>
                <w:b/>
                <w:color w:val="002060"/>
                <w:sz w:val="16"/>
                <w:szCs w:val="16"/>
              </w:rPr>
            </w:pPr>
          </w:p>
          <w:p w14:paraId="5D50C339" w14:textId="77777777" w:rsidR="00640B1E" w:rsidRPr="00ED3420" w:rsidRDefault="00640B1E" w:rsidP="001E594A">
            <w:pPr>
              <w:pStyle w:val="Nessunaspaziatura"/>
              <w:rPr>
                <w:rFonts w:ascii="Inter Tight" w:hAnsi="Inter Tight" w:cs="Inter Tight"/>
                <w:b/>
                <w:color w:val="002060"/>
                <w:sz w:val="16"/>
                <w:szCs w:val="16"/>
              </w:rPr>
            </w:pPr>
            <w:r w:rsidRPr="00ED3420">
              <w:rPr>
                <w:rFonts w:ascii="Inter Tight" w:hAnsi="Inter Tight" w:cs="Inter Tight"/>
                <w:b/>
                <w:color w:val="002060"/>
                <w:sz w:val="16"/>
                <w:szCs w:val="16"/>
              </w:rPr>
              <w:t xml:space="preserve">   </w:t>
            </w:r>
          </w:p>
          <w:p w14:paraId="7E5E54DE" w14:textId="77777777" w:rsidR="00640B1E" w:rsidRPr="00ED3420" w:rsidRDefault="00640B1E" w:rsidP="001E594A">
            <w:pPr>
              <w:pStyle w:val="Nessunaspaziatura"/>
              <w:rPr>
                <w:rFonts w:ascii="Inter Tight" w:hAnsi="Inter Tight" w:cs="Inter Tight"/>
                <w:b/>
                <w:color w:val="002060"/>
                <w:sz w:val="16"/>
                <w:szCs w:val="16"/>
              </w:rPr>
            </w:pPr>
          </w:p>
        </w:tc>
      </w:tr>
    </w:tbl>
    <w:p w14:paraId="623378D7" w14:textId="77777777" w:rsidR="00640B1E" w:rsidRPr="00ED3420" w:rsidRDefault="00640B1E" w:rsidP="00640B1E">
      <w:pPr>
        <w:rPr>
          <w:rFonts w:ascii="Inter Tight" w:hAnsi="Inter Tight" w:cs="Inter Tight"/>
          <w:b/>
          <w:bCs/>
          <w:sz w:val="28"/>
          <w:szCs w:val="28"/>
          <w:u w:val="single"/>
        </w:rPr>
      </w:pPr>
    </w:p>
    <w:p w14:paraId="6BAFA9DE" w14:textId="77777777" w:rsidR="00640B1E" w:rsidRPr="00ED3420" w:rsidRDefault="00640B1E" w:rsidP="00640B1E">
      <w:pPr>
        <w:rPr>
          <w:rFonts w:ascii="Inter Tight" w:hAnsi="Inter Tight" w:cs="Inter Tight"/>
          <w:b/>
          <w:bCs/>
          <w:sz w:val="28"/>
          <w:szCs w:val="28"/>
          <w:u w:val="single"/>
        </w:rPr>
      </w:pPr>
    </w:p>
    <w:p w14:paraId="4D149AB7" w14:textId="77777777" w:rsidR="00640B1E" w:rsidRPr="00ED3420" w:rsidRDefault="00640B1E" w:rsidP="00640B1E">
      <w:pPr>
        <w:rPr>
          <w:rFonts w:ascii="Inter Tight" w:hAnsi="Inter Tight" w:cs="Inter Tight"/>
          <w:b/>
          <w:bCs/>
          <w:sz w:val="28"/>
          <w:szCs w:val="28"/>
          <w:u w:val="single"/>
        </w:rPr>
      </w:pPr>
    </w:p>
    <w:p w14:paraId="2A803C11" w14:textId="77777777" w:rsidR="00640B1E" w:rsidRPr="00ED3420" w:rsidRDefault="00640B1E" w:rsidP="00640B1E">
      <w:pPr>
        <w:rPr>
          <w:rFonts w:ascii="Inter Tight" w:hAnsi="Inter Tight" w:cs="Inter Tight"/>
          <w:b/>
          <w:bCs/>
          <w:sz w:val="28"/>
          <w:szCs w:val="28"/>
          <w:u w:val="single"/>
        </w:rPr>
      </w:pPr>
      <w:bookmarkStart w:id="2" w:name="_GoBack"/>
      <w:bookmarkEnd w:id="2"/>
    </w:p>
    <w:p w14:paraId="148D2CFF" w14:textId="77777777" w:rsidR="00640B1E" w:rsidRPr="00ED3420" w:rsidRDefault="00640B1E" w:rsidP="00640B1E">
      <w:pPr>
        <w:rPr>
          <w:rFonts w:ascii="Inter Tight" w:hAnsi="Inter Tight" w:cs="Inter Tight"/>
          <w:b/>
          <w:bCs/>
          <w:sz w:val="28"/>
          <w:szCs w:val="28"/>
          <w:u w:val="single"/>
        </w:rPr>
      </w:pPr>
    </w:p>
    <w:p w14:paraId="0703FDCB" w14:textId="77777777" w:rsidR="00640B1E" w:rsidRPr="00ED3420" w:rsidRDefault="00640B1E" w:rsidP="00640B1E">
      <w:pPr>
        <w:rPr>
          <w:rFonts w:ascii="Inter Tight" w:hAnsi="Inter Tight" w:cs="Inter Tight"/>
          <w:b/>
          <w:bCs/>
          <w:sz w:val="28"/>
          <w:szCs w:val="28"/>
          <w:u w:val="single"/>
        </w:rPr>
      </w:pPr>
    </w:p>
    <w:p w14:paraId="3F2C0F57" w14:textId="77777777" w:rsidR="00640B1E" w:rsidRPr="00ED3420" w:rsidRDefault="00640B1E" w:rsidP="00640B1E">
      <w:pPr>
        <w:rPr>
          <w:rFonts w:ascii="Inter Tight" w:hAnsi="Inter Tight" w:cs="Inter Tight"/>
          <w:b/>
          <w:bCs/>
          <w:sz w:val="28"/>
          <w:szCs w:val="28"/>
          <w:u w:val="single"/>
        </w:rPr>
      </w:pPr>
    </w:p>
    <w:p w14:paraId="18555818" w14:textId="77777777" w:rsidR="00640B1E" w:rsidRPr="00ED3420" w:rsidRDefault="00640B1E" w:rsidP="00640B1E">
      <w:pPr>
        <w:rPr>
          <w:rFonts w:ascii="Inter Tight" w:hAnsi="Inter Tight" w:cs="Inter Tight"/>
          <w:b/>
          <w:bCs/>
          <w:sz w:val="28"/>
          <w:szCs w:val="28"/>
          <w:u w:val="single"/>
        </w:rPr>
      </w:pPr>
    </w:p>
    <w:p w14:paraId="1D21623E" w14:textId="77777777" w:rsidR="00640B1E" w:rsidRPr="00ED3420" w:rsidRDefault="00640B1E" w:rsidP="00640B1E">
      <w:pPr>
        <w:rPr>
          <w:rFonts w:ascii="Inter Tight" w:hAnsi="Inter Tight" w:cs="Inter Tight"/>
          <w:b/>
          <w:bCs/>
          <w:sz w:val="28"/>
          <w:szCs w:val="28"/>
          <w:u w:val="single"/>
        </w:rPr>
      </w:pPr>
    </w:p>
    <w:p w14:paraId="24C2AFFA" w14:textId="77777777" w:rsidR="00640B1E" w:rsidRPr="00ED3420" w:rsidRDefault="00640B1E" w:rsidP="00640B1E">
      <w:pPr>
        <w:rPr>
          <w:rFonts w:ascii="Inter Tight" w:hAnsi="Inter Tight" w:cs="Inter Tight"/>
          <w:b/>
          <w:bCs/>
          <w:sz w:val="28"/>
          <w:szCs w:val="28"/>
          <w:u w:val="single"/>
        </w:rPr>
      </w:pPr>
    </w:p>
    <w:p w14:paraId="5BE5E049" w14:textId="77777777" w:rsidR="00640B1E" w:rsidRPr="00ED3420" w:rsidRDefault="00640B1E" w:rsidP="00640B1E">
      <w:pPr>
        <w:rPr>
          <w:rFonts w:ascii="Inter Tight" w:hAnsi="Inter Tight" w:cs="Inter Tight"/>
          <w:b/>
          <w:bCs/>
          <w:sz w:val="28"/>
          <w:szCs w:val="28"/>
          <w:u w:val="single"/>
        </w:rPr>
      </w:pPr>
    </w:p>
    <w:p w14:paraId="1CDA41E3" w14:textId="77777777" w:rsidR="00640B1E" w:rsidRPr="00ED3420" w:rsidRDefault="00640B1E" w:rsidP="00640B1E">
      <w:pPr>
        <w:rPr>
          <w:rFonts w:ascii="Inter Tight" w:hAnsi="Inter Tight" w:cs="Inter Tight"/>
          <w:b/>
          <w:bCs/>
          <w:sz w:val="28"/>
          <w:szCs w:val="28"/>
          <w:u w:val="single"/>
        </w:rPr>
      </w:pPr>
    </w:p>
    <w:p w14:paraId="7C1E747B" w14:textId="77777777" w:rsidR="00640B1E" w:rsidRPr="00ED3420" w:rsidRDefault="00640B1E" w:rsidP="00640B1E">
      <w:pPr>
        <w:rPr>
          <w:rFonts w:ascii="Inter Tight" w:hAnsi="Inter Tight" w:cs="Inter Tight"/>
          <w:b/>
          <w:bCs/>
          <w:sz w:val="28"/>
          <w:szCs w:val="28"/>
          <w:u w:val="single"/>
        </w:rPr>
      </w:pPr>
    </w:p>
    <w:p w14:paraId="37679CC7" w14:textId="77777777" w:rsidR="00640B1E" w:rsidRPr="00ED3420" w:rsidRDefault="00640B1E" w:rsidP="00640B1E">
      <w:pPr>
        <w:rPr>
          <w:rFonts w:ascii="Inter Tight" w:hAnsi="Inter Tight" w:cs="Inter Tight"/>
          <w:b/>
          <w:bCs/>
          <w:sz w:val="28"/>
          <w:szCs w:val="28"/>
          <w:u w:val="single"/>
        </w:rPr>
      </w:pPr>
    </w:p>
    <w:p w14:paraId="1CF64F25" w14:textId="77777777" w:rsidR="00640B1E" w:rsidRPr="00ED3420" w:rsidRDefault="00640B1E" w:rsidP="00640B1E">
      <w:pPr>
        <w:rPr>
          <w:rFonts w:ascii="Inter Tight" w:hAnsi="Inter Tight" w:cs="Inter Tight"/>
          <w:b/>
          <w:bCs/>
          <w:sz w:val="28"/>
          <w:szCs w:val="28"/>
          <w:u w:val="single"/>
        </w:rPr>
      </w:pPr>
    </w:p>
    <w:p w14:paraId="3046F18B" w14:textId="77777777" w:rsidR="00640B1E" w:rsidRPr="00ED3420" w:rsidRDefault="00640B1E" w:rsidP="00640B1E">
      <w:pPr>
        <w:rPr>
          <w:rFonts w:ascii="Inter Tight" w:hAnsi="Inter Tight" w:cs="Inter Tight"/>
          <w:b/>
          <w:bCs/>
          <w:sz w:val="28"/>
          <w:szCs w:val="28"/>
          <w:u w:val="single"/>
        </w:rPr>
      </w:pPr>
    </w:p>
    <w:p w14:paraId="2CAD36B1" w14:textId="77777777" w:rsidR="00640B1E" w:rsidRPr="00ED3420" w:rsidRDefault="00640B1E" w:rsidP="00640B1E">
      <w:pPr>
        <w:rPr>
          <w:rFonts w:ascii="Inter Tight" w:hAnsi="Inter Tight" w:cs="Inter Tight"/>
          <w:b/>
          <w:bCs/>
          <w:sz w:val="28"/>
          <w:szCs w:val="28"/>
          <w:u w:val="single"/>
        </w:rPr>
      </w:pPr>
    </w:p>
    <w:p w14:paraId="0C17EBF0" w14:textId="77777777" w:rsidR="00640B1E" w:rsidRPr="00ED3420" w:rsidRDefault="00640B1E" w:rsidP="00640B1E">
      <w:pPr>
        <w:rPr>
          <w:rFonts w:ascii="Inter Tight" w:hAnsi="Inter Tight" w:cs="Inter Tight"/>
          <w:b/>
          <w:bCs/>
          <w:sz w:val="28"/>
          <w:szCs w:val="28"/>
          <w:u w:val="single"/>
        </w:rPr>
      </w:pPr>
    </w:p>
    <w:p w14:paraId="0CC2FC2E" w14:textId="77777777" w:rsidR="00640B1E" w:rsidRPr="00ED3420" w:rsidRDefault="00640B1E" w:rsidP="00640B1E">
      <w:pPr>
        <w:rPr>
          <w:rFonts w:ascii="Inter Tight" w:hAnsi="Inter Tight" w:cs="Inter Tight"/>
          <w:b/>
          <w:bCs/>
          <w:sz w:val="28"/>
          <w:szCs w:val="28"/>
          <w:u w:val="single"/>
        </w:rPr>
      </w:pPr>
    </w:p>
    <w:p w14:paraId="2F5127B6" w14:textId="77777777" w:rsidR="00640B1E" w:rsidRPr="00ED3420" w:rsidRDefault="00640B1E" w:rsidP="00640B1E">
      <w:pPr>
        <w:rPr>
          <w:rFonts w:ascii="Inter Tight" w:hAnsi="Inter Tight" w:cs="Inter Tight"/>
          <w:b/>
          <w:bCs/>
          <w:sz w:val="28"/>
          <w:szCs w:val="28"/>
          <w:u w:val="single"/>
        </w:rPr>
      </w:pPr>
    </w:p>
    <w:p w14:paraId="576D3108" w14:textId="77777777" w:rsidR="00640B1E" w:rsidRPr="00ED3420" w:rsidRDefault="00640B1E" w:rsidP="00640B1E">
      <w:pPr>
        <w:rPr>
          <w:rFonts w:ascii="Inter Tight" w:hAnsi="Inter Tight" w:cs="Inter Tight"/>
          <w:b/>
          <w:bCs/>
          <w:sz w:val="28"/>
          <w:szCs w:val="28"/>
          <w:u w:val="single"/>
        </w:rPr>
      </w:pPr>
    </w:p>
    <w:p w14:paraId="12FED76D" w14:textId="77777777" w:rsidR="00640B1E" w:rsidRPr="00ED3420" w:rsidRDefault="00640B1E" w:rsidP="00640B1E">
      <w:pPr>
        <w:rPr>
          <w:rFonts w:ascii="Inter Tight" w:hAnsi="Inter Tight" w:cs="Inter Tight"/>
          <w:b/>
          <w:bCs/>
          <w:sz w:val="28"/>
          <w:szCs w:val="28"/>
          <w:u w:val="single"/>
        </w:rPr>
      </w:pPr>
    </w:p>
    <w:p w14:paraId="559B2A11" w14:textId="77777777" w:rsidR="00640B1E" w:rsidRPr="00ED3420" w:rsidRDefault="00640B1E" w:rsidP="00640B1E">
      <w:pPr>
        <w:rPr>
          <w:rFonts w:ascii="Inter Tight" w:hAnsi="Inter Tight" w:cs="Inter Tight"/>
          <w:b/>
          <w:bCs/>
          <w:sz w:val="28"/>
          <w:szCs w:val="28"/>
          <w:u w:val="single"/>
        </w:rPr>
      </w:pPr>
    </w:p>
    <w:p w14:paraId="3CA9B43B" w14:textId="77777777" w:rsidR="00640B1E" w:rsidRPr="00ED3420" w:rsidRDefault="00640B1E" w:rsidP="00640B1E">
      <w:pPr>
        <w:rPr>
          <w:rFonts w:ascii="Inter Tight" w:hAnsi="Inter Tight" w:cs="Inter Tight"/>
          <w:b/>
          <w:bCs/>
          <w:sz w:val="28"/>
          <w:szCs w:val="28"/>
          <w:u w:val="single"/>
        </w:rPr>
      </w:pPr>
    </w:p>
    <w:p w14:paraId="5573FE0B" w14:textId="77777777" w:rsidR="00640B1E" w:rsidRPr="00ED3420" w:rsidRDefault="00640B1E" w:rsidP="00640B1E">
      <w:pPr>
        <w:rPr>
          <w:rFonts w:ascii="Inter Tight" w:hAnsi="Inter Tight" w:cs="Inter Tight"/>
          <w:b/>
          <w:bCs/>
          <w:sz w:val="28"/>
          <w:szCs w:val="28"/>
          <w:u w:val="single"/>
        </w:rPr>
      </w:pPr>
    </w:p>
    <w:p w14:paraId="5DE5D831" w14:textId="77777777" w:rsidR="00640B1E" w:rsidRPr="00ED3420" w:rsidRDefault="00640B1E" w:rsidP="00640B1E">
      <w:pPr>
        <w:rPr>
          <w:rFonts w:ascii="Inter Tight" w:hAnsi="Inter Tight" w:cs="Inter Tight"/>
          <w:b/>
          <w:bCs/>
          <w:sz w:val="28"/>
          <w:szCs w:val="28"/>
          <w:u w:val="single"/>
        </w:rPr>
      </w:pPr>
    </w:p>
    <w:p w14:paraId="55A3B4BA" w14:textId="77777777" w:rsidR="00640B1E" w:rsidRPr="00ED3420" w:rsidRDefault="00640B1E" w:rsidP="00640B1E">
      <w:pPr>
        <w:rPr>
          <w:rFonts w:ascii="Inter Tight" w:hAnsi="Inter Tight" w:cs="Inter Tight"/>
          <w:b/>
          <w:bCs/>
          <w:sz w:val="28"/>
          <w:szCs w:val="28"/>
          <w:u w:val="single"/>
        </w:rPr>
      </w:pPr>
    </w:p>
    <w:p w14:paraId="0459371D" w14:textId="77777777" w:rsidR="00640B1E" w:rsidRPr="00ED3420" w:rsidRDefault="00640B1E" w:rsidP="00640B1E">
      <w:pPr>
        <w:rPr>
          <w:rFonts w:ascii="Inter Tight" w:hAnsi="Inter Tight" w:cs="Inter Tight"/>
          <w:b/>
          <w:bCs/>
          <w:sz w:val="28"/>
          <w:szCs w:val="28"/>
          <w:u w:val="single"/>
        </w:rPr>
      </w:pPr>
    </w:p>
    <w:p w14:paraId="6DA40A75" w14:textId="77777777" w:rsidR="00640B1E" w:rsidRPr="00ED3420" w:rsidRDefault="00640B1E" w:rsidP="00640B1E">
      <w:pPr>
        <w:rPr>
          <w:rFonts w:ascii="Inter Tight" w:hAnsi="Inter Tight" w:cs="Inter Tight"/>
          <w:b/>
          <w:bCs/>
          <w:sz w:val="28"/>
          <w:szCs w:val="28"/>
          <w:u w:val="single"/>
        </w:rPr>
      </w:pPr>
    </w:p>
    <w:p w14:paraId="230B1FFD" w14:textId="77777777" w:rsidR="00640B1E" w:rsidRPr="00ED3420" w:rsidRDefault="00640B1E" w:rsidP="00640B1E">
      <w:pPr>
        <w:ind w:left="2220"/>
        <w:rPr>
          <w:rFonts w:ascii="Inter Tight" w:hAnsi="Inter Tight" w:cs="Inter Tight"/>
          <w:b/>
          <w:bCs/>
          <w:color w:val="002060"/>
          <w:sz w:val="28"/>
          <w:szCs w:val="28"/>
        </w:rPr>
      </w:pPr>
      <w:r w:rsidRPr="00ED3420">
        <w:rPr>
          <w:rFonts w:ascii="Inter Tight" w:hAnsi="Inter Tight" w:cs="Inter Tight"/>
          <w:b/>
          <w:bCs/>
          <w:color w:val="002060"/>
          <w:sz w:val="28"/>
          <w:szCs w:val="28"/>
          <w:u w:val="single"/>
        </w:rPr>
        <w:lastRenderedPageBreak/>
        <w:t>ELEMENTI E TABELLE DI VALUTAZIONE</w:t>
      </w:r>
      <w:r w:rsidRPr="00ED3420">
        <w:rPr>
          <w:rFonts w:ascii="Inter Tight" w:hAnsi="Inter Tight" w:cs="Inter Tight"/>
          <w:b/>
          <w:bCs/>
          <w:color w:val="002060"/>
          <w:sz w:val="28"/>
          <w:szCs w:val="28"/>
        </w:rPr>
        <w:t xml:space="preserve">   </w:t>
      </w:r>
    </w:p>
    <w:p w14:paraId="7CD6F01E" w14:textId="77777777" w:rsidR="00640B1E" w:rsidRPr="00ED3420" w:rsidRDefault="00640B1E" w:rsidP="00640B1E">
      <w:pPr>
        <w:ind w:left="2220"/>
        <w:rPr>
          <w:rFonts w:ascii="Inter Tight" w:hAnsi="Inter Tight" w:cs="Inter Tight"/>
          <w:b/>
          <w:bCs/>
          <w:color w:val="002060"/>
          <w:sz w:val="24"/>
        </w:rPr>
      </w:pPr>
    </w:p>
    <w:p w14:paraId="5CC6AC7A" w14:textId="77777777" w:rsidR="00640B1E" w:rsidRPr="00ED3420" w:rsidRDefault="00640B1E" w:rsidP="00640B1E">
      <w:pPr>
        <w:pStyle w:val="Corpodeltesto2"/>
        <w:numPr>
          <w:ilvl w:val="0"/>
          <w:numId w:val="11"/>
        </w:numPr>
        <w:rPr>
          <w:rFonts w:ascii="Inter Tight" w:hAnsi="Inter Tight" w:cs="Inter Tight"/>
          <w:color w:val="002060"/>
        </w:rPr>
      </w:pPr>
      <w:r w:rsidRPr="00ED3420">
        <w:rPr>
          <w:rFonts w:ascii="Inter Tight" w:hAnsi="Inter Tight" w:cs="Inter Tight"/>
          <w:color w:val="002060"/>
        </w:rPr>
        <w:t>Tre anni di affiliazione alla F.I.G.C. nell’ambito della LEGA NAZIONALE DILETTANTI con partecipazione ininterrotta all’attività agonistica;</w:t>
      </w:r>
    </w:p>
    <w:p w14:paraId="4CD3AEA5" w14:textId="77777777" w:rsidR="00640B1E" w:rsidRPr="00ED3420" w:rsidRDefault="00640B1E" w:rsidP="00640B1E">
      <w:pPr>
        <w:pStyle w:val="Corpodeltesto2"/>
        <w:ind w:left="360"/>
        <w:rPr>
          <w:rFonts w:ascii="Inter Tight" w:hAnsi="Inter Tight" w:cs="Inter Tight"/>
          <w:color w:val="002060"/>
        </w:rPr>
      </w:pPr>
    </w:p>
    <w:p w14:paraId="6FDFC01D"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Posizione di classifica ottenuta dalla Società al termine della regular season 2025/2026;</w:t>
      </w:r>
    </w:p>
    <w:p w14:paraId="75DA0002" w14:textId="77777777" w:rsidR="00640B1E" w:rsidRPr="00ED3420" w:rsidRDefault="00640B1E" w:rsidP="00640B1E">
      <w:pPr>
        <w:rPr>
          <w:rFonts w:ascii="Inter Tight" w:hAnsi="Inter Tight" w:cs="Inter Tight"/>
          <w:color w:val="002060"/>
        </w:rPr>
      </w:pPr>
    </w:p>
    <w:p w14:paraId="473F4716"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 xml:space="preserve">Posizione nella graduatoria di Coppa Disciplina, relativa alla sola prima squadra nella stagione sportiva 202/2027. </w:t>
      </w:r>
      <w:r w:rsidRPr="00ED3420">
        <w:rPr>
          <w:rFonts w:ascii="Inter Tight" w:hAnsi="Inter Tight" w:cs="Inter Tight"/>
          <w:b/>
          <w:i/>
          <w:color w:val="002060"/>
        </w:rPr>
        <w:t>In tutti i campionati verrà considerata la classifica generale per categoria.</w:t>
      </w:r>
    </w:p>
    <w:p w14:paraId="6196E24B" w14:textId="77777777" w:rsidR="00640B1E" w:rsidRPr="00ED3420" w:rsidRDefault="00640B1E" w:rsidP="00640B1E">
      <w:pPr>
        <w:rPr>
          <w:rFonts w:ascii="Inter Tight" w:hAnsi="Inter Tight" w:cs="Inter Tight"/>
          <w:color w:val="002060"/>
        </w:rPr>
      </w:pPr>
    </w:p>
    <w:p w14:paraId="74744623"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Dimensioni e qualità dell’attività giovanile nella stagione sportiva 2026/2027;</w:t>
      </w:r>
    </w:p>
    <w:p w14:paraId="2BB3A653" w14:textId="77777777" w:rsidR="00640B1E" w:rsidRPr="00ED3420" w:rsidRDefault="00640B1E" w:rsidP="00640B1E">
      <w:pPr>
        <w:pStyle w:val="Paragrafoelenco"/>
        <w:rPr>
          <w:rFonts w:ascii="Inter Tight" w:hAnsi="Inter Tight" w:cs="Inter Tight"/>
          <w:color w:val="002060"/>
        </w:rPr>
      </w:pPr>
    </w:p>
    <w:p w14:paraId="26009080"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 xml:space="preserve">Partecipazione all’Attività Femminile (o Eccellenza </w:t>
      </w:r>
      <w:proofErr w:type="spellStart"/>
      <w:r w:rsidRPr="00ED3420">
        <w:rPr>
          <w:rFonts w:ascii="Inter Tight" w:hAnsi="Inter Tight" w:cs="Inter Tight"/>
          <w:color w:val="002060"/>
        </w:rPr>
        <w:t>Femm</w:t>
      </w:r>
      <w:proofErr w:type="spellEnd"/>
      <w:r w:rsidRPr="00ED3420">
        <w:rPr>
          <w:rFonts w:ascii="Inter Tight" w:hAnsi="Inter Tight" w:cs="Inter Tight"/>
          <w:color w:val="002060"/>
        </w:rPr>
        <w:t xml:space="preserve">, o U/17 </w:t>
      </w:r>
      <w:proofErr w:type="spellStart"/>
      <w:r w:rsidRPr="00ED3420">
        <w:rPr>
          <w:rFonts w:ascii="Inter Tight" w:hAnsi="Inter Tight" w:cs="Inter Tight"/>
          <w:color w:val="002060"/>
        </w:rPr>
        <w:t>Femm</w:t>
      </w:r>
      <w:proofErr w:type="spellEnd"/>
      <w:r w:rsidRPr="00ED3420">
        <w:rPr>
          <w:rFonts w:ascii="Inter Tight" w:hAnsi="Inter Tight" w:cs="Inter Tight"/>
          <w:color w:val="002060"/>
        </w:rPr>
        <w:t xml:space="preserve">. o U/15 </w:t>
      </w:r>
      <w:proofErr w:type="spellStart"/>
      <w:r w:rsidRPr="00ED3420">
        <w:rPr>
          <w:rFonts w:ascii="Inter Tight" w:hAnsi="Inter Tight" w:cs="Inter Tight"/>
          <w:color w:val="002060"/>
        </w:rPr>
        <w:t>Femm</w:t>
      </w:r>
      <w:proofErr w:type="spellEnd"/>
      <w:r w:rsidRPr="00ED3420">
        <w:rPr>
          <w:rFonts w:ascii="Inter Tight" w:hAnsi="Inter Tight" w:cs="Inter Tight"/>
          <w:color w:val="002060"/>
        </w:rPr>
        <w:t>.) nella stagione sportiva 2026/2027</w:t>
      </w:r>
    </w:p>
    <w:p w14:paraId="7EB449E0" w14:textId="77777777" w:rsidR="00640B1E" w:rsidRPr="00ED3420" w:rsidRDefault="00640B1E" w:rsidP="00640B1E">
      <w:pPr>
        <w:rPr>
          <w:rFonts w:ascii="Inter Tight" w:hAnsi="Inter Tight" w:cs="Inter Tight"/>
          <w:color w:val="002060"/>
        </w:rPr>
      </w:pPr>
    </w:p>
    <w:p w14:paraId="65830C3C"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Partecipazione alle Assemblee Regionali validamente costituite quale AVENTE DIRITTO, nella stagione sportiva 2026/2027;</w:t>
      </w:r>
    </w:p>
    <w:p w14:paraId="6F794F5B" w14:textId="77777777" w:rsidR="00640B1E" w:rsidRPr="00ED3420" w:rsidRDefault="00640B1E" w:rsidP="00640B1E">
      <w:pPr>
        <w:rPr>
          <w:rFonts w:ascii="Inter Tight" w:hAnsi="Inter Tight" w:cs="Inter Tight"/>
          <w:color w:val="002060"/>
        </w:rPr>
      </w:pPr>
    </w:p>
    <w:p w14:paraId="1BE6560A"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Partecipazione alla Coppa Italia ed alla Coppa Marche nella stagione sportiva 2026/2027;</w:t>
      </w:r>
    </w:p>
    <w:p w14:paraId="6E7F7A66" w14:textId="77777777" w:rsidR="00640B1E" w:rsidRPr="00ED3420" w:rsidRDefault="00640B1E" w:rsidP="00640B1E">
      <w:pPr>
        <w:rPr>
          <w:rFonts w:ascii="Inter Tight" w:hAnsi="Inter Tight" w:cs="Inter Tight"/>
          <w:b/>
          <w:bCs/>
          <w:color w:val="002060"/>
        </w:rPr>
      </w:pPr>
    </w:p>
    <w:p w14:paraId="2B8780CF" w14:textId="77777777" w:rsidR="00640B1E" w:rsidRPr="00ED3420" w:rsidRDefault="00640B1E" w:rsidP="00640B1E">
      <w:pPr>
        <w:numPr>
          <w:ilvl w:val="0"/>
          <w:numId w:val="11"/>
        </w:numPr>
        <w:rPr>
          <w:rFonts w:ascii="Inter Tight" w:hAnsi="Inter Tight" w:cs="Inter Tight"/>
          <w:color w:val="002060"/>
        </w:rPr>
      </w:pPr>
      <w:r w:rsidRPr="00ED3420">
        <w:rPr>
          <w:rFonts w:ascii="Inter Tight" w:hAnsi="Inter Tight" w:cs="Inter Tight"/>
          <w:color w:val="002060"/>
        </w:rPr>
        <w:t>Un punto per ogni anno di anzianità di affiliazione, senza soluzione di continuità, fino ad un massimo di 25 punti.</w:t>
      </w:r>
    </w:p>
    <w:p w14:paraId="08655274" w14:textId="77777777" w:rsidR="00640B1E" w:rsidRPr="00ED3420" w:rsidRDefault="00640B1E" w:rsidP="00640B1E">
      <w:pPr>
        <w:rPr>
          <w:rFonts w:ascii="Inter Tight" w:hAnsi="Inter Tight" w:cs="Inter Tight"/>
          <w:color w:val="002060"/>
        </w:rPr>
      </w:pPr>
    </w:p>
    <w:p w14:paraId="3218EA08" w14:textId="77777777" w:rsidR="00640B1E" w:rsidRPr="00ED3420" w:rsidRDefault="00640B1E" w:rsidP="00640B1E">
      <w:pPr>
        <w:rPr>
          <w:rFonts w:ascii="Inter Tight" w:hAnsi="Inter Tight" w:cs="Inter Tight"/>
          <w:b/>
          <w:bCs/>
          <w:color w:val="002060"/>
          <w:sz w:val="22"/>
          <w:szCs w:val="22"/>
        </w:rPr>
      </w:pPr>
      <w:r w:rsidRPr="00ED3420">
        <w:rPr>
          <w:rFonts w:ascii="Inter Tight" w:hAnsi="Inter Tight" w:cs="Inter Tight"/>
          <w:color w:val="002060"/>
          <w:sz w:val="22"/>
          <w:szCs w:val="22"/>
        </w:rPr>
        <w:t>In base a quanto sopra, il Consiglio Direttivo ha stabilito, in relazione alle singole voci, i seguenti punteggi:</w:t>
      </w:r>
    </w:p>
    <w:p w14:paraId="00D71019" w14:textId="77777777" w:rsidR="00640B1E" w:rsidRPr="00ED3420" w:rsidRDefault="00640B1E" w:rsidP="00640B1E">
      <w:pPr>
        <w:rPr>
          <w:rFonts w:ascii="Inter Tight" w:hAnsi="Inter Tight" w:cs="Inter Tight"/>
          <w:b/>
          <w:bCs/>
          <w:color w:val="002060"/>
        </w:rPr>
      </w:pPr>
    </w:p>
    <w:p w14:paraId="559144BB" w14:textId="77777777" w:rsidR="00640B1E" w:rsidRPr="00ED3420" w:rsidRDefault="00640B1E" w:rsidP="00640B1E">
      <w:pPr>
        <w:pStyle w:val="Corpodeltesto2"/>
        <w:rPr>
          <w:rFonts w:ascii="Inter Tight" w:hAnsi="Inter Tight" w:cs="Inter Tight"/>
          <w:color w:val="002060"/>
        </w:rPr>
      </w:pPr>
      <w:r w:rsidRPr="00ED3420">
        <w:rPr>
          <w:rFonts w:ascii="Inter Tight" w:hAnsi="Inter Tight" w:cs="Inter Tight"/>
          <w:color w:val="002060"/>
        </w:rPr>
        <w:t>PUNTO b)</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896"/>
        <w:gridCol w:w="1529"/>
      </w:tblGrid>
      <w:tr w:rsidR="00640B1E" w:rsidRPr="00ED3420" w14:paraId="6F3D227C" w14:textId="77777777" w:rsidTr="001E594A">
        <w:tc>
          <w:tcPr>
            <w:tcW w:w="1896" w:type="dxa"/>
          </w:tcPr>
          <w:p w14:paraId="410695DF"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2^ CLASSIFICATA</w:t>
            </w:r>
          </w:p>
        </w:tc>
        <w:tc>
          <w:tcPr>
            <w:tcW w:w="1529" w:type="dxa"/>
          </w:tcPr>
          <w:p w14:paraId="34B06C72"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PUNTI          10</w:t>
            </w:r>
          </w:p>
        </w:tc>
      </w:tr>
      <w:tr w:rsidR="00640B1E" w:rsidRPr="00ED3420" w14:paraId="7CDF1403" w14:textId="77777777" w:rsidTr="001E594A">
        <w:tc>
          <w:tcPr>
            <w:tcW w:w="1896" w:type="dxa"/>
          </w:tcPr>
          <w:p w14:paraId="1760DD6B"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3^ CLASSIFICATA</w:t>
            </w:r>
          </w:p>
        </w:tc>
        <w:tc>
          <w:tcPr>
            <w:tcW w:w="1529" w:type="dxa"/>
          </w:tcPr>
          <w:p w14:paraId="7A1B1AC6"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PUNTI           5</w:t>
            </w:r>
          </w:p>
        </w:tc>
      </w:tr>
      <w:tr w:rsidR="00640B1E" w:rsidRPr="00ED3420" w14:paraId="46DDF6C3" w14:textId="77777777" w:rsidTr="001E594A">
        <w:tc>
          <w:tcPr>
            <w:tcW w:w="1896" w:type="dxa"/>
          </w:tcPr>
          <w:p w14:paraId="150FC17C"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4^ CLASSIFICATA</w:t>
            </w:r>
          </w:p>
        </w:tc>
        <w:tc>
          <w:tcPr>
            <w:tcW w:w="1529" w:type="dxa"/>
          </w:tcPr>
          <w:p w14:paraId="187E7868" w14:textId="77777777" w:rsidR="00640B1E" w:rsidRPr="00ED3420" w:rsidRDefault="00640B1E" w:rsidP="001E594A">
            <w:pPr>
              <w:pStyle w:val="Corpodeltesto2"/>
              <w:rPr>
                <w:rFonts w:ascii="Inter Tight" w:hAnsi="Inter Tight" w:cs="Inter Tight"/>
                <w:color w:val="002060"/>
              </w:rPr>
            </w:pPr>
            <w:r w:rsidRPr="00ED3420">
              <w:rPr>
                <w:rFonts w:ascii="Inter Tight" w:hAnsi="Inter Tight" w:cs="Inter Tight"/>
                <w:color w:val="002060"/>
              </w:rPr>
              <w:t>PUNTI           3</w:t>
            </w:r>
          </w:p>
        </w:tc>
      </w:tr>
      <w:tr w:rsidR="00640B1E" w:rsidRPr="00ED3420" w14:paraId="04721C16" w14:textId="77777777" w:rsidTr="001E594A">
        <w:tc>
          <w:tcPr>
            <w:tcW w:w="1896" w:type="dxa"/>
          </w:tcPr>
          <w:p w14:paraId="4C506D88" w14:textId="77777777" w:rsidR="00640B1E" w:rsidRPr="00ED3420" w:rsidRDefault="00640B1E" w:rsidP="001E594A">
            <w:pPr>
              <w:pStyle w:val="Corpodeltesto2"/>
              <w:rPr>
                <w:rFonts w:ascii="Inter Tight" w:hAnsi="Inter Tight" w:cs="Inter Tight"/>
                <w:caps/>
                <w:color w:val="002060"/>
              </w:rPr>
            </w:pPr>
            <w:r w:rsidRPr="00ED3420">
              <w:rPr>
                <w:rFonts w:ascii="Inter Tight" w:hAnsi="Inter Tight" w:cs="Inter Tight"/>
                <w:caps/>
                <w:color w:val="002060"/>
              </w:rPr>
              <w:t>5^ Classificata</w:t>
            </w:r>
          </w:p>
        </w:tc>
        <w:tc>
          <w:tcPr>
            <w:tcW w:w="1529" w:type="dxa"/>
          </w:tcPr>
          <w:p w14:paraId="4486DA51" w14:textId="77777777" w:rsidR="00640B1E" w:rsidRPr="00ED3420" w:rsidRDefault="00640B1E" w:rsidP="001E594A">
            <w:pPr>
              <w:pStyle w:val="Corpodeltesto2"/>
              <w:rPr>
                <w:rFonts w:ascii="Inter Tight" w:hAnsi="Inter Tight" w:cs="Inter Tight"/>
                <w:caps/>
                <w:color w:val="002060"/>
              </w:rPr>
            </w:pPr>
            <w:r w:rsidRPr="00ED3420">
              <w:rPr>
                <w:rFonts w:ascii="Inter Tight" w:hAnsi="Inter Tight" w:cs="Inter Tight"/>
                <w:caps/>
                <w:color w:val="002060"/>
              </w:rPr>
              <w:t>Punti           1</w:t>
            </w:r>
          </w:p>
        </w:tc>
      </w:tr>
    </w:tbl>
    <w:p w14:paraId="28AC367C" w14:textId="77777777" w:rsidR="00640B1E" w:rsidRPr="00ED3420" w:rsidRDefault="00640B1E" w:rsidP="00640B1E">
      <w:pPr>
        <w:rPr>
          <w:rFonts w:ascii="Inter Tight" w:hAnsi="Inter Tight" w:cs="Inter Tight"/>
          <w:color w:val="002060"/>
        </w:rPr>
      </w:pPr>
    </w:p>
    <w:p w14:paraId="71B2F941"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 xml:space="preserve">PUNTO b2) </w:t>
      </w:r>
    </w:p>
    <w:p w14:paraId="7A111404"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Alle Società classificate al primo posto di ciascun girone dei campionati Juniores regionali e provinciali verranno assegnati punti 5;</w:t>
      </w:r>
    </w:p>
    <w:p w14:paraId="7C39E2BF" w14:textId="77777777" w:rsidR="00640B1E" w:rsidRPr="00ED3420" w:rsidRDefault="00640B1E" w:rsidP="00640B1E">
      <w:pPr>
        <w:rPr>
          <w:rFonts w:ascii="Inter Tight" w:hAnsi="Inter Tight" w:cs="Inter Tight"/>
          <w:color w:val="002060"/>
        </w:rPr>
      </w:pPr>
    </w:p>
    <w:p w14:paraId="53BCBEFC" w14:textId="77777777" w:rsidR="00640B1E" w:rsidRPr="00ED3420" w:rsidRDefault="00640B1E" w:rsidP="00640B1E">
      <w:pPr>
        <w:pStyle w:val="Corpodeltesto2"/>
        <w:rPr>
          <w:rFonts w:ascii="Inter Tight" w:hAnsi="Inter Tight" w:cs="Inter Tight"/>
          <w:color w:val="002060"/>
        </w:rPr>
      </w:pPr>
      <w:r w:rsidRPr="00ED3420">
        <w:rPr>
          <w:rFonts w:ascii="Inter Tight" w:hAnsi="Inter Tight" w:cs="Inter Tight"/>
          <w:color w:val="002060"/>
        </w:rPr>
        <w:t>PUNTO 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1559"/>
        <w:gridCol w:w="1985"/>
        <w:gridCol w:w="1417"/>
      </w:tblGrid>
      <w:tr w:rsidR="00640B1E" w:rsidRPr="00ED3420" w14:paraId="5A64526E" w14:textId="77777777" w:rsidTr="001E594A">
        <w:trPr>
          <w:trHeight w:val="225"/>
        </w:trPr>
        <w:tc>
          <w:tcPr>
            <w:tcW w:w="1913" w:type="dxa"/>
          </w:tcPr>
          <w:p w14:paraId="0AF79E4B"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1^ Classificata</w:t>
            </w:r>
          </w:p>
        </w:tc>
        <w:tc>
          <w:tcPr>
            <w:tcW w:w="1559" w:type="dxa"/>
          </w:tcPr>
          <w:p w14:paraId="5880676E"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40</w:t>
            </w:r>
          </w:p>
        </w:tc>
        <w:tc>
          <w:tcPr>
            <w:tcW w:w="1985" w:type="dxa"/>
          </w:tcPr>
          <w:p w14:paraId="510CCC0A"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6^ Classificata</w:t>
            </w:r>
          </w:p>
        </w:tc>
        <w:tc>
          <w:tcPr>
            <w:tcW w:w="1417" w:type="dxa"/>
          </w:tcPr>
          <w:p w14:paraId="72FC76BE"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10</w:t>
            </w:r>
          </w:p>
        </w:tc>
      </w:tr>
      <w:tr w:rsidR="00640B1E" w:rsidRPr="00ED3420" w14:paraId="2CCB6B0F" w14:textId="77777777" w:rsidTr="001E594A">
        <w:trPr>
          <w:trHeight w:val="225"/>
        </w:trPr>
        <w:tc>
          <w:tcPr>
            <w:tcW w:w="1913" w:type="dxa"/>
          </w:tcPr>
          <w:p w14:paraId="55BB2618"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2^ Classificata</w:t>
            </w:r>
          </w:p>
        </w:tc>
        <w:tc>
          <w:tcPr>
            <w:tcW w:w="1559" w:type="dxa"/>
          </w:tcPr>
          <w:p w14:paraId="07B14249"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35</w:t>
            </w:r>
          </w:p>
        </w:tc>
        <w:tc>
          <w:tcPr>
            <w:tcW w:w="1985" w:type="dxa"/>
          </w:tcPr>
          <w:p w14:paraId="36489CA6"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7^ Classificata</w:t>
            </w:r>
          </w:p>
        </w:tc>
        <w:tc>
          <w:tcPr>
            <w:tcW w:w="1417" w:type="dxa"/>
          </w:tcPr>
          <w:p w14:paraId="1AAE53A4"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7</w:t>
            </w:r>
          </w:p>
        </w:tc>
      </w:tr>
      <w:tr w:rsidR="00640B1E" w:rsidRPr="00ED3420" w14:paraId="460CABC8" w14:textId="77777777" w:rsidTr="001E594A">
        <w:trPr>
          <w:trHeight w:val="225"/>
        </w:trPr>
        <w:tc>
          <w:tcPr>
            <w:tcW w:w="1913" w:type="dxa"/>
          </w:tcPr>
          <w:p w14:paraId="12D6E5EF"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3^ Classificata</w:t>
            </w:r>
          </w:p>
        </w:tc>
        <w:tc>
          <w:tcPr>
            <w:tcW w:w="1559" w:type="dxa"/>
          </w:tcPr>
          <w:p w14:paraId="593FC03D"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25</w:t>
            </w:r>
          </w:p>
        </w:tc>
        <w:tc>
          <w:tcPr>
            <w:tcW w:w="1985" w:type="dxa"/>
          </w:tcPr>
          <w:p w14:paraId="7DBEC9C2"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8^ Classificata</w:t>
            </w:r>
          </w:p>
        </w:tc>
        <w:tc>
          <w:tcPr>
            <w:tcW w:w="1417" w:type="dxa"/>
          </w:tcPr>
          <w:p w14:paraId="1B4F235F"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5</w:t>
            </w:r>
          </w:p>
        </w:tc>
      </w:tr>
      <w:tr w:rsidR="00640B1E" w:rsidRPr="00ED3420" w14:paraId="46817D21" w14:textId="77777777" w:rsidTr="001E594A">
        <w:trPr>
          <w:trHeight w:val="225"/>
        </w:trPr>
        <w:tc>
          <w:tcPr>
            <w:tcW w:w="1913" w:type="dxa"/>
          </w:tcPr>
          <w:p w14:paraId="6F27014D"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4^ Classificata</w:t>
            </w:r>
          </w:p>
        </w:tc>
        <w:tc>
          <w:tcPr>
            <w:tcW w:w="1559" w:type="dxa"/>
          </w:tcPr>
          <w:p w14:paraId="4669EB85"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20</w:t>
            </w:r>
          </w:p>
        </w:tc>
        <w:tc>
          <w:tcPr>
            <w:tcW w:w="1985" w:type="dxa"/>
          </w:tcPr>
          <w:p w14:paraId="687D3397"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9^ Classificata</w:t>
            </w:r>
          </w:p>
        </w:tc>
        <w:tc>
          <w:tcPr>
            <w:tcW w:w="1417" w:type="dxa"/>
          </w:tcPr>
          <w:p w14:paraId="263125BD"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3</w:t>
            </w:r>
          </w:p>
        </w:tc>
      </w:tr>
      <w:tr w:rsidR="00640B1E" w:rsidRPr="00ED3420" w14:paraId="21BA46D1" w14:textId="77777777" w:rsidTr="001E594A">
        <w:trPr>
          <w:trHeight w:val="225"/>
        </w:trPr>
        <w:tc>
          <w:tcPr>
            <w:tcW w:w="1913" w:type="dxa"/>
          </w:tcPr>
          <w:p w14:paraId="70AA410A"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5^ Classificata</w:t>
            </w:r>
          </w:p>
        </w:tc>
        <w:tc>
          <w:tcPr>
            <w:tcW w:w="1559" w:type="dxa"/>
          </w:tcPr>
          <w:p w14:paraId="4E8E059B"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15</w:t>
            </w:r>
          </w:p>
        </w:tc>
        <w:tc>
          <w:tcPr>
            <w:tcW w:w="1985" w:type="dxa"/>
          </w:tcPr>
          <w:p w14:paraId="3979F795"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10^ Classificata</w:t>
            </w:r>
          </w:p>
        </w:tc>
        <w:tc>
          <w:tcPr>
            <w:tcW w:w="1417" w:type="dxa"/>
          </w:tcPr>
          <w:p w14:paraId="171BD4AA" w14:textId="77777777" w:rsidR="00640B1E" w:rsidRPr="00ED3420" w:rsidRDefault="00640B1E" w:rsidP="001E594A">
            <w:pPr>
              <w:rPr>
                <w:rFonts w:ascii="Inter Tight" w:hAnsi="Inter Tight" w:cs="Inter Tight"/>
                <w:bCs/>
                <w:color w:val="002060"/>
                <w:sz w:val="18"/>
                <w:szCs w:val="18"/>
              </w:rPr>
            </w:pPr>
            <w:r w:rsidRPr="00ED3420">
              <w:rPr>
                <w:rFonts w:ascii="Inter Tight" w:hAnsi="Inter Tight" w:cs="Inter Tight"/>
                <w:bCs/>
                <w:color w:val="002060"/>
                <w:sz w:val="18"/>
                <w:szCs w:val="18"/>
              </w:rPr>
              <w:t>Punti             1</w:t>
            </w:r>
          </w:p>
        </w:tc>
      </w:tr>
    </w:tbl>
    <w:p w14:paraId="023B773A" w14:textId="77777777" w:rsidR="00640B1E" w:rsidRPr="00ED3420" w:rsidRDefault="00640B1E" w:rsidP="00640B1E">
      <w:pPr>
        <w:pStyle w:val="Corpodeltesto2"/>
        <w:rPr>
          <w:rFonts w:ascii="Inter Tight" w:hAnsi="Inter Tight" w:cs="Inter Tight"/>
          <w:color w:val="002060"/>
        </w:rPr>
      </w:pPr>
    </w:p>
    <w:p w14:paraId="3E59A17F" w14:textId="77777777" w:rsidR="00640B1E" w:rsidRPr="00ED3420" w:rsidRDefault="00640B1E" w:rsidP="00640B1E">
      <w:pPr>
        <w:pStyle w:val="Corpodeltesto2"/>
        <w:rPr>
          <w:rFonts w:ascii="Inter Tight" w:hAnsi="Inter Tight" w:cs="Inter Tight"/>
          <w:color w:val="002060"/>
        </w:rPr>
      </w:pPr>
      <w:r w:rsidRPr="00ED3420">
        <w:rPr>
          <w:rFonts w:ascii="Inter Tight" w:hAnsi="Inter Tight" w:cs="Inter Tight"/>
          <w:color w:val="002060"/>
        </w:rPr>
        <w:t>A parità di punti, alle Società verrà assegnato lo stesso punteggio.</w:t>
      </w:r>
    </w:p>
    <w:p w14:paraId="0F954C2D" w14:textId="77777777" w:rsidR="00640B1E" w:rsidRPr="00ED3420" w:rsidRDefault="00640B1E" w:rsidP="00640B1E">
      <w:pPr>
        <w:pStyle w:val="Corpodeltesto2"/>
        <w:rPr>
          <w:rFonts w:ascii="Inter Tight" w:hAnsi="Inter Tight" w:cs="Inter Tight"/>
          <w:color w:val="002060"/>
        </w:rPr>
      </w:pPr>
    </w:p>
    <w:p w14:paraId="6D9805F4"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Alle Società che nella speciale classifica del Premio Disciplina:</w:t>
      </w:r>
    </w:p>
    <w:p w14:paraId="7C2956E6" w14:textId="77777777" w:rsidR="00640B1E" w:rsidRPr="00ED3420" w:rsidRDefault="00640B1E" w:rsidP="00640B1E">
      <w:pPr>
        <w:numPr>
          <w:ilvl w:val="0"/>
          <w:numId w:val="14"/>
        </w:numPr>
        <w:rPr>
          <w:rFonts w:ascii="Inter Tight" w:hAnsi="Inter Tight" w:cs="Inter Tight"/>
          <w:color w:val="002060"/>
        </w:rPr>
      </w:pPr>
      <w:r w:rsidRPr="00ED3420">
        <w:rPr>
          <w:rFonts w:ascii="Inter Tight" w:hAnsi="Inter Tight" w:cs="Inter Tight"/>
          <w:color w:val="002060"/>
        </w:rPr>
        <w:t>Abbiano superato i 100 punti verranno applicati 10 punti di penalizzazione;</w:t>
      </w:r>
    </w:p>
    <w:p w14:paraId="58F7C019" w14:textId="77777777" w:rsidR="00640B1E" w:rsidRPr="00ED3420" w:rsidRDefault="00640B1E" w:rsidP="00640B1E">
      <w:pPr>
        <w:numPr>
          <w:ilvl w:val="0"/>
          <w:numId w:val="14"/>
        </w:numPr>
        <w:rPr>
          <w:rFonts w:ascii="Inter Tight" w:hAnsi="Inter Tight" w:cs="Inter Tight"/>
          <w:color w:val="002060"/>
        </w:rPr>
      </w:pPr>
      <w:r w:rsidRPr="00ED3420">
        <w:rPr>
          <w:rFonts w:ascii="Inter Tight" w:hAnsi="Inter Tight" w:cs="Inter Tight"/>
          <w:color w:val="002060"/>
        </w:rPr>
        <w:t>Abbiano superato i 150 punti verranno applicati 20 punti di penalizzazione;</w:t>
      </w:r>
    </w:p>
    <w:p w14:paraId="33915361" w14:textId="77777777" w:rsidR="00640B1E" w:rsidRPr="00ED3420" w:rsidRDefault="00640B1E" w:rsidP="00640B1E">
      <w:pPr>
        <w:numPr>
          <w:ilvl w:val="0"/>
          <w:numId w:val="14"/>
        </w:numPr>
        <w:rPr>
          <w:rFonts w:ascii="Inter Tight" w:hAnsi="Inter Tight" w:cs="Inter Tight"/>
          <w:color w:val="002060"/>
        </w:rPr>
      </w:pPr>
      <w:r w:rsidRPr="00ED3420">
        <w:rPr>
          <w:rFonts w:ascii="Inter Tight" w:hAnsi="Inter Tight" w:cs="Inter Tight"/>
          <w:color w:val="002060"/>
        </w:rPr>
        <w:t>Abbiano superato i 200 punti verranno escluse dalla graduatoria</w:t>
      </w:r>
    </w:p>
    <w:p w14:paraId="693870F9" w14:textId="77777777" w:rsidR="00640B1E" w:rsidRPr="00ED3420" w:rsidRDefault="00640B1E" w:rsidP="00640B1E">
      <w:pPr>
        <w:rPr>
          <w:rFonts w:ascii="Inter Tight" w:hAnsi="Inter Tight" w:cs="Inter Tight"/>
          <w:color w:val="002060"/>
        </w:rPr>
      </w:pPr>
    </w:p>
    <w:p w14:paraId="3552FE43"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Alle Società delle categorie Juniores Regionali e Provinciali classificate al 1° posto nella graduatoria regionale o provinciale (generale e non per gironi) verranno assegnati punti 10.</w:t>
      </w:r>
    </w:p>
    <w:p w14:paraId="4BF12934" w14:textId="77777777" w:rsidR="00640B1E" w:rsidRPr="00ED3420" w:rsidRDefault="00640B1E" w:rsidP="00640B1E">
      <w:pPr>
        <w:rPr>
          <w:rFonts w:ascii="Inter Tight" w:hAnsi="Inter Tight" w:cs="Inter Tight"/>
          <w:color w:val="002060"/>
        </w:rPr>
      </w:pPr>
    </w:p>
    <w:p w14:paraId="7DC69A10"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PUNTO d)</w:t>
      </w:r>
    </w:p>
    <w:p w14:paraId="4711406A"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Verranno assegnati per ciascuna delle seguenti attività svolte nella stagione sportiva 2026/2027</w:t>
      </w:r>
    </w:p>
    <w:p w14:paraId="7BE0EBDC" w14:textId="77777777" w:rsidR="00640B1E" w:rsidRPr="00ED3420" w:rsidRDefault="00640B1E" w:rsidP="00640B1E">
      <w:pPr>
        <w:rPr>
          <w:rFonts w:ascii="Inter Tight" w:hAnsi="Inter Tight" w:cs="Inter Tight"/>
          <w:color w:val="00206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7"/>
        <w:gridCol w:w="1134"/>
      </w:tblGrid>
      <w:tr w:rsidR="00640B1E" w:rsidRPr="00ED3420" w14:paraId="5A83848B" w14:textId="77777777" w:rsidTr="001E594A">
        <w:tc>
          <w:tcPr>
            <w:tcW w:w="7797" w:type="dxa"/>
          </w:tcPr>
          <w:p w14:paraId="7EC55074"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1) Campionato Under 19 Regionale o Provinciale (punteggio comunque non cumulabile)</w:t>
            </w:r>
          </w:p>
        </w:tc>
        <w:tc>
          <w:tcPr>
            <w:tcW w:w="1134" w:type="dxa"/>
          </w:tcPr>
          <w:p w14:paraId="72AC63F4"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10</w:t>
            </w:r>
          </w:p>
        </w:tc>
      </w:tr>
      <w:tr w:rsidR="00640B1E" w:rsidRPr="00ED3420" w14:paraId="511043CA" w14:textId="77777777" w:rsidTr="001E594A">
        <w:tc>
          <w:tcPr>
            <w:tcW w:w="7797" w:type="dxa"/>
          </w:tcPr>
          <w:p w14:paraId="0280C0E9"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lastRenderedPageBreak/>
              <w:t>2) Campionato Allievi Under 17 Reg. o Prov. (punteggio non cumulabile in caso di più squadre)</w:t>
            </w:r>
          </w:p>
        </w:tc>
        <w:tc>
          <w:tcPr>
            <w:tcW w:w="1134" w:type="dxa"/>
          </w:tcPr>
          <w:p w14:paraId="20755A27"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 xml:space="preserve">Punti      10 </w:t>
            </w:r>
          </w:p>
        </w:tc>
      </w:tr>
      <w:tr w:rsidR="00640B1E" w:rsidRPr="00ED3420" w14:paraId="73890508" w14:textId="77777777" w:rsidTr="001E594A">
        <w:tc>
          <w:tcPr>
            <w:tcW w:w="7797" w:type="dxa"/>
          </w:tcPr>
          <w:p w14:paraId="78058102"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 xml:space="preserve">3) Campionato </w:t>
            </w:r>
            <w:proofErr w:type="spellStart"/>
            <w:r w:rsidRPr="00ED3420">
              <w:rPr>
                <w:rFonts w:ascii="Inter Tight" w:hAnsi="Inter Tight" w:cs="Inter Tight"/>
                <w:color w:val="002060"/>
                <w:sz w:val="18"/>
                <w:szCs w:val="18"/>
              </w:rPr>
              <w:t>Giov</w:t>
            </w:r>
            <w:proofErr w:type="spellEnd"/>
            <w:r w:rsidRPr="00ED3420">
              <w:rPr>
                <w:rFonts w:ascii="Inter Tight" w:hAnsi="Inter Tight" w:cs="Inter Tight"/>
                <w:color w:val="002060"/>
                <w:sz w:val="18"/>
                <w:szCs w:val="18"/>
              </w:rPr>
              <w:t>. Under 15 Reg. o Prov. (punteggio non cumulabile in caso di più squadre)</w:t>
            </w:r>
          </w:p>
        </w:tc>
        <w:tc>
          <w:tcPr>
            <w:tcW w:w="1134" w:type="dxa"/>
          </w:tcPr>
          <w:p w14:paraId="063327C3"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10</w:t>
            </w:r>
          </w:p>
        </w:tc>
      </w:tr>
      <w:tr w:rsidR="00640B1E" w:rsidRPr="00ED3420" w14:paraId="111E4674" w14:textId="77777777" w:rsidTr="001E594A">
        <w:tc>
          <w:tcPr>
            <w:tcW w:w="7797" w:type="dxa"/>
          </w:tcPr>
          <w:p w14:paraId="6A92EFA7"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4) Attività di Base (Esordienti) (punteggio non cumulabile in caso di più squadre)</w:t>
            </w:r>
          </w:p>
        </w:tc>
        <w:tc>
          <w:tcPr>
            <w:tcW w:w="1134" w:type="dxa"/>
          </w:tcPr>
          <w:p w14:paraId="2200BB4D"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5</w:t>
            </w:r>
          </w:p>
        </w:tc>
      </w:tr>
      <w:tr w:rsidR="00640B1E" w:rsidRPr="00ED3420" w14:paraId="3DB7A835" w14:textId="77777777" w:rsidTr="001E594A">
        <w:tc>
          <w:tcPr>
            <w:tcW w:w="7797" w:type="dxa"/>
          </w:tcPr>
          <w:p w14:paraId="51817C93"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5) Attività di Base (Pulcini) (punteggio non cumulabile in caso di più squadre)</w:t>
            </w:r>
          </w:p>
        </w:tc>
        <w:tc>
          <w:tcPr>
            <w:tcW w:w="1134" w:type="dxa"/>
          </w:tcPr>
          <w:p w14:paraId="6F94E239"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5</w:t>
            </w:r>
          </w:p>
        </w:tc>
      </w:tr>
      <w:tr w:rsidR="00640B1E" w:rsidRPr="00ED3420" w14:paraId="5B08AEF6" w14:textId="77777777" w:rsidTr="001E594A">
        <w:tc>
          <w:tcPr>
            <w:tcW w:w="7797" w:type="dxa"/>
          </w:tcPr>
          <w:p w14:paraId="49BCCAB3"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6) Attività di Base (Primi Calci) (punteggio non cumulabile in caso di più squadre)</w:t>
            </w:r>
          </w:p>
        </w:tc>
        <w:tc>
          <w:tcPr>
            <w:tcW w:w="1134" w:type="dxa"/>
          </w:tcPr>
          <w:p w14:paraId="6AB91FDF"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5</w:t>
            </w:r>
          </w:p>
        </w:tc>
      </w:tr>
      <w:tr w:rsidR="00640B1E" w:rsidRPr="00ED3420" w14:paraId="31C3BCC7" w14:textId="77777777" w:rsidTr="001E594A">
        <w:tc>
          <w:tcPr>
            <w:tcW w:w="7797" w:type="dxa"/>
          </w:tcPr>
          <w:p w14:paraId="772D045B"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7) Attività di Base (Piccoli Amici) (punteggio non cumulabile in caso di più squadre)</w:t>
            </w:r>
          </w:p>
        </w:tc>
        <w:tc>
          <w:tcPr>
            <w:tcW w:w="1134" w:type="dxa"/>
          </w:tcPr>
          <w:p w14:paraId="150D13F8"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5</w:t>
            </w:r>
          </w:p>
        </w:tc>
      </w:tr>
    </w:tbl>
    <w:p w14:paraId="3D2DF429" w14:textId="77777777" w:rsidR="00640B1E" w:rsidRPr="00ED3420" w:rsidRDefault="00640B1E" w:rsidP="00640B1E">
      <w:pPr>
        <w:rPr>
          <w:rFonts w:ascii="Inter Tight" w:hAnsi="Inter Tight" w:cs="Inter Tight"/>
          <w:color w:val="002060"/>
        </w:rPr>
      </w:pPr>
    </w:p>
    <w:p w14:paraId="26FCA8E1"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PUNTO e)</w:t>
      </w:r>
    </w:p>
    <w:tbl>
      <w:tblPr>
        <w:tblStyle w:val="Grigliatabella"/>
        <w:tblW w:w="0" w:type="auto"/>
        <w:tblLook w:val="04A0" w:firstRow="1" w:lastRow="0" w:firstColumn="1" w:lastColumn="0" w:noHBand="0" w:noVBand="1"/>
      </w:tblPr>
      <w:tblGrid>
        <w:gridCol w:w="7792"/>
        <w:gridCol w:w="992"/>
      </w:tblGrid>
      <w:tr w:rsidR="00640B1E" w:rsidRPr="00ED3420" w14:paraId="77A4F9E5" w14:textId="77777777" w:rsidTr="001E594A">
        <w:tc>
          <w:tcPr>
            <w:tcW w:w="7792" w:type="dxa"/>
          </w:tcPr>
          <w:p w14:paraId="45E78D5D" w14:textId="77777777" w:rsidR="00640B1E" w:rsidRPr="00ED3420" w:rsidRDefault="00640B1E" w:rsidP="001E594A">
            <w:pPr>
              <w:rPr>
                <w:rFonts w:ascii="Inter Tight" w:hAnsi="Inter Tight" w:cs="Inter Tight"/>
                <w:color w:val="002060"/>
              </w:rPr>
            </w:pPr>
            <w:r w:rsidRPr="00ED3420">
              <w:rPr>
                <w:rFonts w:ascii="Inter Tight" w:hAnsi="Inter Tight" w:cs="Inter Tight"/>
                <w:color w:val="002060"/>
              </w:rPr>
              <w:t xml:space="preserve">Partecipazione Attività Femminile (o Ecc. </w:t>
            </w:r>
            <w:proofErr w:type="spellStart"/>
            <w:r w:rsidRPr="00ED3420">
              <w:rPr>
                <w:rFonts w:ascii="Inter Tight" w:hAnsi="Inter Tight" w:cs="Inter Tight"/>
                <w:color w:val="002060"/>
              </w:rPr>
              <w:t>Femm</w:t>
            </w:r>
            <w:proofErr w:type="spellEnd"/>
            <w:r w:rsidRPr="00ED3420">
              <w:rPr>
                <w:rFonts w:ascii="Inter Tight" w:hAnsi="Inter Tight" w:cs="Inter Tight"/>
                <w:color w:val="002060"/>
              </w:rPr>
              <w:t xml:space="preserve">. o U/17 F o U15 F - non cumulabile) </w:t>
            </w:r>
          </w:p>
        </w:tc>
        <w:tc>
          <w:tcPr>
            <w:tcW w:w="992" w:type="dxa"/>
          </w:tcPr>
          <w:p w14:paraId="5F270984" w14:textId="77777777" w:rsidR="00640B1E" w:rsidRPr="00ED3420" w:rsidRDefault="00640B1E" w:rsidP="001E594A">
            <w:pPr>
              <w:rPr>
                <w:rFonts w:ascii="Inter Tight" w:hAnsi="Inter Tight" w:cs="Inter Tight"/>
                <w:color w:val="002060"/>
              </w:rPr>
            </w:pPr>
            <w:r w:rsidRPr="00ED3420">
              <w:rPr>
                <w:rFonts w:ascii="Inter Tight" w:hAnsi="Inter Tight" w:cs="Inter Tight"/>
                <w:color w:val="002060"/>
              </w:rPr>
              <w:t>Punti 10</w:t>
            </w:r>
          </w:p>
        </w:tc>
      </w:tr>
    </w:tbl>
    <w:p w14:paraId="0F13CA71" w14:textId="77777777" w:rsidR="00640B1E" w:rsidRPr="00ED3420" w:rsidRDefault="00640B1E" w:rsidP="00640B1E">
      <w:pPr>
        <w:rPr>
          <w:rFonts w:ascii="Inter Tight" w:hAnsi="Inter Tight" w:cs="Inter Tight"/>
          <w:color w:val="002060"/>
        </w:rPr>
      </w:pPr>
    </w:p>
    <w:p w14:paraId="054A1B75"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PUNTO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2"/>
        <w:gridCol w:w="1134"/>
      </w:tblGrid>
      <w:tr w:rsidR="00640B1E" w:rsidRPr="00ED3420" w14:paraId="44A5A849" w14:textId="77777777" w:rsidTr="001E594A">
        <w:trPr>
          <w:trHeight w:val="71"/>
        </w:trPr>
        <w:tc>
          <w:tcPr>
            <w:tcW w:w="7792" w:type="dxa"/>
          </w:tcPr>
          <w:p w14:paraId="070C1925"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Per la partecipazione all’ Assemblea Regionale sole se avente diritto</w:t>
            </w:r>
          </w:p>
        </w:tc>
        <w:tc>
          <w:tcPr>
            <w:tcW w:w="1134" w:type="dxa"/>
          </w:tcPr>
          <w:p w14:paraId="762D5869"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10</w:t>
            </w:r>
          </w:p>
        </w:tc>
      </w:tr>
      <w:tr w:rsidR="00640B1E" w:rsidRPr="00ED3420" w14:paraId="3D38AC7A" w14:textId="77777777" w:rsidTr="001E594A">
        <w:tc>
          <w:tcPr>
            <w:tcW w:w="7792" w:type="dxa"/>
          </w:tcPr>
          <w:p w14:paraId="2235C0FA"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 xml:space="preserve">Per la partecipazione alle Riunioni provinciali </w:t>
            </w:r>
          </w:p>
        </w:tc>
        <w:tc>
          <w:tcPr>
            <w:tcW w:w="1134" w:type="dxa"/>
          </w:tcPr>
          <w:p w14:paraId="0339031A" w14:textId="77777777" w:rsidR="00640B1E" w:rsidRPr="00ED3420" w:rsidRDefault="00640B1E" w:rsidP="001E594A">
            <w:pPr>
              <w:rPr>
                <w:rFonts w:ascii="Inter Tight" w:hAnsi="Inter Tight" w:cs="Inter Tight"/>
                <w:color w:val="002060"/>
                <w:sz w:val="18"/>
                <w:szCs w:val="18"/>
              </w:rPr>
            </w:pPr>
            <w:r w:rsidRPr="00ED3420">
              <w:rPr>
                <w:rFonts w:ascii="Inter Tight" w:hAnsi="Inter Tight" w:cs="Inter Tight"/>
                <w:color w:val="002060"/>
                <w:sz w:val="18"/>
                <w:szCs w:val="18"/>
              </w:rPr>
              <w:t>Punti         5</w:t>
            </w:r>
          </w:p>
        </w:tc>
      </w:tr>
    </w:tbl>
    <w:p w14:paraId="423D885C" w14:textId="77777777" w:rsidR="00640B1E" w:rsidRPr="00ED3420" w:rsidRDefault="00640B1E" w:rsidP="00640B1E">
      <w:pPr>
        <w:rPr>
          <w:rFonts w:ascii="Inter Tight" w:hAnsi="Inter Tight" w:cs="Inter Tight"/>
          <w:color w:val="002060"/>
        </w:rPr>
      </w:pPr>
    </w:p>
    <w:p w14:paraId="4DA4F934"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 xml:space="preserve">PUNTO g) </w:t>
      </w:r>
    </w:p>
    <w:p w14:paraId="4CF91A2E" w14:textId="77777777" w:rsidR="00640B1E" w:rsidRPr="00ED3420" w:rsidRDefault="00640B1E" w:rsidP="00640B1E">
      <w:pPr>
        <w:rPr>
          <w:rFonts w:ascii="Inter Tight" w:hAnsi="Inter Tight" w:cs="Inter Tight"/>
          <w:b/>
          <w:bCs/>
          <w:color w:val="002060"/>
        </w:rPr>
      </w:pPr>
      <w:r w:rsidRPr="00ED3420">
        <w:rPr>
          <w:rFonts w:ascii="Inter Tight" w:hAnsi="Inter Tight" w:cs="Inter Tight"/>
          <w:color w:val="002060"/>
        </w:rPr>
        <w:t>Verranno assegnati n. 5 punti per la partecipazione alla Coppa Italia ed alla Coppa</w:t>
      </w:r>
      <w:r w:rsidRPr="00ED3420">
        <w:rPr>
          <w:rFonts w:ascii="Inter Tight" w:hAnsi="Inter Tight" w:cs="Inter Tight"/>
          <w:b/>
          <w:bCs/>
          <w:color w:val="002060"/>
        </w:rPr>
        <w:t xml:space="preserve"> </w:t>
      </w:r>
      <w:r w:rsidRPr="00ED3420">
        <w:rPr>
          <w:rFonts w:ascii="Inter Tight" w:hAnsi="Inter Tight" w:cs="Inter Tight"/>
          <w:color w:val="002060"/>
        </w:rPr>
        <w:t>Marche 2026/2027;</w:t>
      </w:r>
    </w:p>
    <w:p w14:paraId="0B6E2BD5" w14:textId="77777777" w:rsidR="00640B1E" w:rsidRPr="00ED3420" w:rsidRDefault="00640B1E" w:rsidP="00640B1E">
      <w:pPr>
        <w:pStyle w:val="Corpodeltesto2"/>
        <w:rPr>
          <w:rFonts w:ascii="Inter Tight" w:hAnsi="Inter Tight" w:cs="Inter Tight"/>
          <w:color w:val="002060"/>
        </w:rPr>
      </w:pPr>
      <w:r w:rsidRPr="00ED3420">
        <w:rPr>
          <w:rFonts w:ascii="Inter Tight" w:hAnsi="Inter Tight" w:cs="Inter Tight"/>
          <w:color w:val="002060"/>
        </w:rPr>
        <w:t xml:space="preserve">Verranno inoltre assegnati n. </w:t>
      </w:r>
      <w:r w:rsidRPr="00ED3420">
        <w:rPr>
          <w:rFonts w:ascii="Inter Tight" w:hAnsi="Inter Tight" w:cs="Inter Tight"/>
          <w:b/>
          <w:color w:val="002060"/>
        </w:rPr>
        <w:t>3</w:t>
      </w:r>
      <w:r w:rsidRPr="00ED3420">
        <w:rPr>
          <w:rFonts w:ascii="Inter Tight" w:hAnsi="Inter Tight" w:cs="Inter Tight"/>
          <w:b/>
          <w:bCs/>
          <w:color w:val="002060"/>
        </w:rPr>
        <w:t>0</w:t>
      </w:r>
      <w:r w:rsidRPr="00ED3420">
        <w:rPr>
          <w:rFonts w:ascii="Inter Tight" w:hAnsi="Inter Tight" w:cs="Inter Tight"/>
          <w:color w:val="002060"/>
        </w:rPr>
        <w:t xml:space="preserve"> e </w:t>
      </w:r>
      <w:r w:rsidRPr="00ED3420">
        <w:rPr>
          <w:rFonts w:ascii="Inter Tight" w:hAnsi="Inter Tight" w:cs="Inter Tight"/>
          <w:b/>
          <w:bCs/>
          <w:color w:val="002060"/>
        </w:rPr>
        <w:t>15</w:t>
      </w:r>
      <w:r w:rsidRPr="00ED3420">
        <w:rPr>
          <w:rFonts w:ascii="Inter Tight" w:hAnsi="Inter Tight" w:cs="Inter Tight"/>
          <w:color w:val="002060"/>
        </w:rPr>
        <w:t xml:space="preserve"> punti rispettivamente alla prima e seconda classificata nella fase regionale di Coppa Italia e di Coppa Marche 2026/2027.</w:t>
      </w:r>
    </w:p>
    <w:p w14:paraId="1C944B0B" w14:textId="77777777" w:rsidR="00640B1E" w:rsidRPr="00ED3420" w:rsidRDefault="00640B1E" w:rsidP="00640B1E">
      <w:pPr>
        <w:rPr>
          <w:rFonts w:ascii="Inter Tight" w:hAnsi="Inter Tight" w:cs="Inter Tight"/>
          <w:color w:val="002060"/>
        </w:rPr>
      </w:pPr>
      <w:r w:rsidRPr="00ED3420">
        <w:rPr>
          <w:rFonts w:ascii="Inter Tight" w:hAnsi="Inter Tight" w:cs="Inter Tight"/>
          <w:color w:val="002060"/>
        </w:rPr>
        <w:t xml:space="preserve">Alle Società che si sono ritirate dalla Coppa Italia o Coppa Marche verranno applicati n. </w:t>
      </w:r>
      <w:r w:rsidRPr="00ED3420">
        <w:rPr>
          <w:rFonts w:ascii="Inter Tight" w:hAnsi="Inter Tight" w:cs="Inter Tight"/>
          <w:b/>
          <w:color w:val="002060"/>
        </w:rPr>
        <w:t>20</w:t>
      </w:r>
      <w:r w:rsidRPr="00ED3420">
        <w:rPr>
          <w:rFonts w:ascii="Inter Tight" w:hAnsi="Inter Tight" w:cs="Inter Tight"/>
          <w:color w:val="002060"/>
        </w:rPr>
        <w:t xml:space="preserve"> punti di penalizzazione.</w:t>
      </w:r>
    </w:p>
    <w:p w14:paraId="03C7D47A" w14:textId="05379653" w:rsidR="00A8682B" w:rsidRPr="00ED3420" w:rsidRDefault="00A8682B" w:rsidP="00134135">
      <w:pPr>
        <w:pStyle w:val="LndNormale1"/>
        <w:rPr>
          <w:rFonts w:ascii="Inter Tight" w:hAnsi="Inter Tight" w:cs="Inter Tight"/>
          <w:color w:val="002060"/>
        </w:rPr>
      </w:pPr>
    </w:p>
    <w:p w14:paraId="408EA60D" w14:textId="3B850788" w:rsidR="007C2E92" w:rsidRPr="00ED3420" w:rsidRDefault="007C2E92" w:rsidP="00134135">
      <w:pPr>
        <w:pStyle w:val="LndNormale1"/>
        <w:rPr>
          <w:rFonts w:ascii="Inter Tight" w:hAnsi="Inter Tight" w:cs="Inter Tight"/>
          <w:color w:val="002060"/>
        </w:rPr>
      </w:pPr>
    </w:p>
    <w:p w14:paraId="797EB8D4" w14:textId="0D85A7B6" w:rsidR="007C2E92" w:rsidRDefault="007C2E92" w:rsidP="00134135">
      <w:pPr>
        <w:pStyle w:val="LndNormale1"/>
        <w:rPr>
          <w:rFonts w:ascii="Inter Tight" w:hAnsi="Inter Tight" w:cs="Inter Tight"/>
          <w:color w:val="002060"/>
        </w:rPr>
      </w:pPr>
    </w:p>
    <w:p w14:paraId="5B7FACFC" w14:textId="77777777" w:rsidR="007C2E92" w:rsidRPr="00872867" w:rsidRDefault="007C2E92" w:rsidP="00134135">
      <w:pPr>
        <w:pStyle w:val="LndNormale1"/>
        <w:rPr>
          <w:rFonts w:ascii="Inter Tight" w:hAnsi="Inter Tight" w:cs="Inter Tight"/>
          <w:color w:val="002060"/>
        </w:rPr>
      </w:pPr>
    </w:p>
    <w:p w14:paraId="64486AF0" w14:textId="32BD4663" w:rsidR="00134135" w:rsidRPr="00872867" w:rsidRDefault="00134135" w:rsidP="00134135">
      <w:pPr>
        <w:pStyle w:val="LndNormale1"/>
        <w:jc w:val="center"/>
        <w:rPr>
          <w:rFonts w:ascii="Inter Tight" w:hAnsi="Inter Tight" w:cs="Inter Tight"/>
          <w:b/>
          <w:color w:val="002060"/>
          <w:u w:val="single"/>
        </w:rPr>
      </w:pPr>
      <w:r w:rsidRPr="00872867">
        <w:rPr>
          <w:rFonts w:ascii="Inter Tight" w:hAnsi="Inter Tight" w:cs="Inter Tight"/>
          <w:b/>
          <w:color w:val="002060"/>
          <w:u w:val="single"/>
        </w:rPr>
        <w:t>Pubblicato in Ancona ed affisso all’albo del C</w:t>
      </w:r>
      <w:r w:rsidR="0082115F" w:rsidRPr="00872867">
        <w:rPr>
          <w:rFonts w:ascii="Inter Tight" w:hAnsi="Inter Tight" w:cs="Inter Tight"/>
          <w:b/>
          <w:color w:val="002060"/>
          <w:u w:val="single"/>
        </w:rPr>
        <w:t xml:space="preserve">omitato </w:t>
      </w:r>
      <w:r w:rsidRPr="00872867">
        <w:rPr>
          <w:rFonts w:ascii="Inter Tight" w:hAnsi="Inter Tight" w:cs="Inter Tight"/>
          <w:b/>
          <w:color w:val="002060"/>
          <w:u w:val="single"/>
        </w:rPr>
        <w:t>R</w:t>
      </w:r>
      <w:r w:rsidR="0082115F" w:rsidRPr="00872867">
        <w:rPr>
          <w:rFonts w:ascii="Inter Tight" w:hAnsi="Inter Tight" w:cs="Inter Tight"/>
          <w:b/>
          <w:color w:val="002060"/>
          <w:u w:val="single"/>
        </w:rPr>
        <w:t>egionale</w:t>
      </w:r>
      <w:r w:rsidRPr="00872867">
        <w:rPr>
          <w:rFonts w:ascii="Inter Tight" w:hAnsi="Inter Tight" w:cs="Inter Tight"/>
          <w:b/>
          <w:color w:val="002060"/>
          <w:u w:val="single"/>
        </w:rPr>
        <w:t xml:space="preserve"> M</w:t>
      </w:r>
      <w:r w:rsidR="0082115F" w:rsidRPr="00872867">
        <w:rPr>
          <w:rFonts w:ascii="Inter Tight" w:hAnsi="Inter Tight" w:cs="Inter Tight"/>
          <w:b/>
          <w:color w:val="002060"/>
          <w:u w:val="single"/>
        </w:rPr>
        <w:t>arche</w:t>
      </w:r>
      <w:r w:rsidRPr="00872867">
        <w:rPr>
          <w:rFonts w:ascii="Inter Tight" w:hAnsi="Inter Tight" w:cs="Inter Tight"/>
          <w:b/>
          <w:color w:val="002060"/>
          <w:u w:val="single"/>
        </w:rPr>
        <w:t xml:space="preserve"> il </w:t>
      </w:r>
      <w:r w:rsidR="003A22FF">
        <w:rPr>
          <w:rFonts w:ascii="Inter Tight" w:hAnsi="Inter Tight" w:cs="Inter Tight"/>
          <w:b/>
          <w:color w:val="002060"/>
          <w:u w:val="single"/>
        </w:rPr>
        <w:t>19</w:t>
      </w:r>
      <w:r w:rsidRPr="00872867">
        <w:rPr>
          <w:rFonts w:ascii="Inter Tight" w:hAnsi="Inter Tight" w:cs="Inter Tight"/>
          <w:b/>
          <w:color w:val="002060"/>
          <w:u w:val="single"/>
        </w:rPr>
        <w:t>/</w:t>
      </w:r>
      <w:r w:rsidR="003A22FF">
        <w:rPr>
          <w:rFonts w:ascii="Inter Tight" w:hAnsi="Inter Tight" w:cs="Inter Tight"/>
          <w:b/>
          <w:color w:val="002060"/>
          <w:u w:val="single"/>
        </w:rPr>
        <w:t>10</w:t>
      </w:r>
      <w:r w:rsidRPr="00872867">
        <w:rPr>
          <w:rFonts w:ascii="Inter Tight" w:hAnsi="Inter Tight" w:cs="Inter Tight"/>
          <w:b/>
          <w:color w:val="002060"/>
          <w:u w:val="single"/>
        </w:rPr>
        <w:t>/</w:t>
      </w:r>
      <w:r w:rsidR="001E7504" w:rsidRPr="00872867">
        <w:rPr>
          <w:rFonts w:ascii="Inter Tight" w:hAnsi="Inter Tight" w:cs="Inter Tight"/>
          <w:b/>
          <w:color w:val="002060"/>
          <w:u w:val="single"/>
        </w:rPr>
        <w:t>202</w:t>
      </w:r>
      <w:r w:rsidR="002660EC" w:rsidRPr="00872867">
        <w:rPr>
          <w:rFonts w:ascii="Inter Tight" w:hAnsi="Inter Tight" w:cs="Inter Tight"/>
          <w:b/>
          <w:color w:val="002060"/>
          <w:u w:val="single"/>
        </w:rPr>
        <w:t>6</w:t>
      </w:r>
      <w:r w:rsidRPr="00872867">
        <w:rPr>
          <w:rFonts w:ascii="Inter Tight" w:hAnsi="Inter Tight" w:cs="Inter Tight"/>
          <w:b/>
          <w:color w:val="002060"/>
          <w:u w:val="single"/>
        </w:rPr>
        <w:t>.</w:t>
      </w:r>
    </w:p>
    <w:p w14:paraId="0EDA3AFF" w14:textId="0372FB48" w:rsidR="003E15AB" w:rsidRDefault="003E15AB" w:rsidP="00134135">
      <w:pPr>
        <w:pStyle w:val="LndNormale1"/>
        <w:rPr>
          <w:rFonts w:ascii="Inter Tight" w:hAnsi="Inter Tight" w:cs="Inter Tight"/>
          <w:b/>
          <w:color w:val="002060"/>
          <w:u w:val="single"/>
        </w:rPr>
      </w:pPr>
    </w:p>
    <w:p w14:paraId="6D1EBDDD" w14:textId="4F66B6C7" w:rsidR="00D65895" w:rsidRDefault="00D65895" w:rsidP="00134135">
      <w:pPr>
        <w:pStyle w:val="LndNormale1"/>
        <w:rPr>
          <w:rFonts w:ascii="Inter Tight" w:hAnsi="Inter Tight" w:cs="Inter Tight"/>
          <w:b/>
          <w:color w:val="002060"/>
          <w:u w:val="single"/>
        </w:rPr>
      </w:pPr>
    </w:p>
    <w:p w14:paraId="327ED4EC" w14:textId="77777777" w:rsidR="00D65895" w:rsidRPr="00872867" w:rsidRDefault="00D65895" w:rsidP="00134135">
      <w:pPr>
        <w:pStyle w:val="LndNormale1"/>
        <w:rPr>
          <w:rFonts w:ascii="Inter Tight" w:hAnsi="Inter Tight" w:cs="Inter Tight"/>
          <w:b/>
          <w:color w:val="002060"/>
          <w:u w:val="single"/>
        </w:rPr>
      </w:pPr>
    </w:p>
    <w:tbl>
      <w:tblPr>
        <w:tblW w:w="10774" w:type="dxa"/>
        <w:tblLayout w:type="fixed"/>
        <w:tblCellMar>
          <w:left w:w="71" w:type="dxa"/>
          <w:right w:w="71" w:type="dxa"/>
        </w:tblCellMar>
        <w:tblLook w:val="0000" w:firstRow="0" w:lastRow="0" w:firstColumn="0" w:lastColumn="0" w:noHBand="0" w:noVBand="0"/>
      </w:tblPr>
      <w:tblGrid>
        <w:gridCol w:w="5387"/>
        <w:gridCol w:w="5387"/>
      </w:tblGrid>
      <w:tr w:rsidR="00872867" w:rsidRPr="00872867" w14:paraId="1B63DB39" w14:textId="77777777" w:rsidTr="002F1965">
        <w:tc>
          <w:tcPr>
            <w:tcW w:w="5387" w:type="dxa"/>
          </w:tcPr>
          <w:p w14:paraId="0884B053" w14:textId="77777777" w:rsidR="00134135" w:rsidRPr="00872867" w:rsidRDefault="00134135" w:rsidP="00213117">
            <w:pPr>
              <w:pStyle w:val="LndNormale1"/>
              <w:jc w:val="center"/>
              <w:rPr>
                <w:rFonts w:ascii="Inter Tight" w:hAnsi="Inter Tight" w:cs="Inter Tight"/>
                <w:color w:val="002060"/>
              </w:rPr>
            </w:pPr>
            <w:r w:rsidRPr="00872867">
              <w:rPr>
                <w:rFonts w:ascii="Inter Tight" w:hAnsi="Inter Tight" w:cs="Inter Tight"/>
                <w:color w:val="002060"/>
              </w:rPr>
              <w:t xml:space="preserve">  Il Segretario</w:t>
            </w:r>
          </w:p>
          <w:p w14:paraId="656D15A6" w14:textId="77777777" w:rsidR="00134135" w:rsidRPr="00872867" w:rsidRDefault="00134135" w:rsidP="00213117">
            <w:pPr>
              <w:pStyle w:val="LndNormale1"/>
              <w:jc w:val="center"/>
              <w:rPr>
                <w:rFonts w:ascii="Inter Tight" w:hAnsi="Inter Tight" w:cs="Inter Tight"/>
                <w:color w:val="002060"/>
              </w:rPr>
            </w:pPr>
            <w:r w:rsidRPr="00872867">
              <w:rPr>
                <w:rFonts w:ascii="Inter Tight" w:hAnsi="Inter Tight" w:cs="Inter Tight"/>
                <w:color w:val="002060"/>
              </w:rPr>
              <w:t>(Angelo Castellana)</w:t>
            </w:r>
          </w:p>
        </w:tc>
        <w:tc>
          <w:tcPr>
            <w:tcW w:w="5387" w:type="dxa"/>
          </w:tcPr>
          <w:p w14:paraId="24E475AC" w14:textId="77777777" w:rsidR="00134135" w:rsidRPr="00872867" w:rsidRDefault="00134135" w:rsidP="00213117">
            <w:pPr>
              <w:pStyle w:val="LndNormale1"/>
              <w:jc w:val="center"/>
              <w:rPr>
                <w:rFonts w:ascii="Inter Tight" w:hAnsi="Inter Tight" w:cs="Inter Tight"/>
                <w:color w:val="002060"/>
              </w:rPr>
            </w:pPr>
            <w:r w:rsidRPr="00872867">
              <w:rPr>
                <w:rFonts w:ascii="Inter Tight" w:hAnsi="Inter Tight" w:cs="Inter Tight"/>
                <w:color w:val="002060"/>
              </w:rPr>
              <w:t>Il Presidente</w:t>
            </w:r>
          </w:p>
          <w:p w14:paraId="6B82FE54" w14:textId="77777777" w:rsidR="00134135" w:rsidRPr="00872867" w:rsidRDefault="00134135" w:rsidP="00213117">
            <w:pPr>
              <w:pStyle w:val="LndNormale1"/>
              <w:jc w:val="center"/>
              <w:rPr>
                <w:rFonts w:ascii="Inter Tight" w:hAnsi="Inter Tight" w:cs="Inter Tight"/>
                <w:color w:val="002060"/>
              </w:rPr>
            </w:pPr>
            <w:r w:rsidRPr="00872867">
              <w:rPr>
                <w:rFonts w:ascii="Inter Tight" w:hAnsi="Inter Tight" w:cs="Inter Tight"/>
                <w:color w:val="002060"/>
              </w:rPr>
              <w:t>(Ivo Panichi)</w:t>
            </w:r>
          </w:p>
        </w:tc>
      </w:tr>
    </w:tbl>
    <w:p w14:paraId="5006878E" w14:textId="77777777" w:rsidR="00E766C6" w:rsidRDefault="00E766C6" w:rsidP="00E766C6">
      <w:pPr>
        <w:spacing w:after="120"/>
      </w:pPr>
    </w:p>
    <w:sectPr w:rsidR="00E766C6" w:rsidSect="00102631">
      <w:headerReference w:type="default" r:id="rId9"/>
      <w:footerReference w:type="even" r:id="rId10"/>
      <w:footerReference w:type="default" r:id="rId11"/>
      <w:headerReference w:type="first" r:id="rId12"/>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BC4CB" w14:textId="77777777" w:rsidR="00AE296D" w:rsidRDefault="00AE296D">
      <w:r>
        <w:separator/>
      </w:r>
    </w:p>
  </w:endnote>
  <w:endnote w:type="continuationSeparator" w:id="0">
    <w:p w14:paraId="37497637" w14:textId="77777777" w:rsidR="00AE296D" w:rsidRDefault="00AE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98D2F" w14:textId="77777777" w:rsidR="00653ABD" w:rsidRDefault="00F110D5" w:rsidP="00102631">
    <w:pPr>
      <w:pStyle w:val="Pidipagina"/>
      <w:framePr w:wrap="around" w:vAnchor="text" w:hAnchor="margin" w:xAlign="center" w:y="1"/>
      <w:rPr>
        <w:rStyle w:val="Numeropagina"/>
      </w:rPr>
    </w:pPr>
    <w:r>
      <w:rPr>
        <w:rStyle w:val="Numeropagina"/>
      </w:rPr>
      <w:fldChar w:fldCharType="begin"/>
    </w:r>
    <w:r w:rsidR="00653ABD">
      <w:rPr>
        <w:rStyle w:val="Numeropagina"/>
      </w:rPr>
      <w:instrText xml:space="preserve">PAGE  </w:instrText>
    </w:r>
    <w:r>
      <w:rPr>
        <w:rStyle w:val="Numeropagina"/>
      </w:rPr>
      <w:fldChar w:fldCharType="end"/>
    </w:r>
  </w:p>
  <w:p w14:paraId="220A26AF" w14:textId="77777777" w:rsidR="00653ABD" w:rsidRDefault="00653AB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030CF" w14:textId="77777777" w:rsidR="00653ABD" w:rsidRDefault="00F110D5" w:rsidP="00594020">
    <w:pPr>
      <w:pStyle w:val="Pidipagina"/>
      <w:framePr w:wrap="around" w:vAnchor="text" w:hAnchor="page" w:x="4531" w:y="6"/>
      <w:rPr>
        <w:rStyle w:val="Numeropagina"/>
      </w:rPr>
    </w:pPr>
    <w:r>
      <w:rPr>
        <w:rStyle w:val="Numeropagina"/>
      </w:rPr>
      <w:fldChar w:fldCharType="begin"/>
    </w:r>
    <w:r w:rsidR="00653ABD">
      <w:rPr>
        <w:rStyle w:val="Numeropagina"/>
      </w:rPr>
      <w:instrText xml:space="preserve">PAGE  </w:instrText>
    </w:r>
    <w:r>
      <w:rPr>
        <w:rStyle w:val="Numeropagina"/>
      </w:rPr>
      <w:fldChar w:fldCharType="separate"/>
    </w:r>
    <w:r w:rsidR="00E36DD3">
      <w:rPr>
        <w:rStyle w:val="Numeropagina"/>
        <w:noProof/>
      </w:rPr>
      <w:t>4</w:t>
    </w:r>
    <w:r>
      <w:rPr>
        <w:rStyle w:val="Numeropagina"/>
      </w:rPr>
      <w:fldChar w:fldCharType="end"/>
    </w:r>
    <w:r w:rsidR="00653ABD">
      <w:rPr>
        <w:rStyle w:val="Numeropagina"/>
      </w:rPr>
      <w:t xml:space="preserve"> / </w:t>
    </w:r>
    <w:bookmarkStart w:id="3" w:name="NUM_COMUNICATO_FOOTER"/>
    <w:r w:rsidR="00653ABD">
      <w:rPr>
        <w:rFonts w:ascii="Trebuchet MS" w:hAnsi="Trebuchet MS"/>
      </w:rPr>
      <w:t>51</w:t>
    </w:r>
    <w:bookmarkEnd w:id="3"/>
  </w:p>
  <w:p w14:paraId="097D490C" w14:textId="77777777" w:rsidR="00653ABD" w:rsidRPr="00B41648" w:rsidRDefault="00653ABD" w:rsidP="00102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6F902" w14:textId="77777777" w:rsidR="00AE296D" w:rsidRDefault="00AE296D">
      <w:r>
        <w:separator/>
      </w:r>
    </w:p>
  </w:footnote>
  <w:footnote w:type="continuationSeparator" w:id="0">
    <w:p w14:paraId="127BBB43" w14:textId="77777777" w:rsidR="00AE296D" w:rsidRDefault="00AE2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85607" w14:textId="77777777" w:rsidR="00653ABD" w:rsidRPr="00C828DB" w:rsidRDefault="00653ABD" w:rsidP="00102631">
    <w:pPr>
      <w:pStyle w:val="Intestazione"/>
    </w:pPr>
    <w:r w:rsidRPr="00C828D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653ABD" w14:paraId="0E6B8E59" w14:textId="77777777">
      <w:tc>
        <w:tcPr>
          <w:tcW w:w="2050" w:type="dxa"/>
        </w:tcPr>
        <w:p w14:paraId="0106E67A" w14:textId="77777777" w:rsidR="00653ABD" w:rsidRDefault="004376CF">
          <w:pPr>
            <w:pStyle w:val="Intestazione"/>
          </w:pPr>
          <w:r>
            <w:rPr>
              <w:noProof/>
            </w:rPr>
            <w:drawing>
              <wp:inline distT="0" distB="0" distL="0" distR="0" wp14:anchorId="01A5EA3C" wp14:editId="5517C0AF">
                <wp:extent cx="1181100" cy="342900"/>
                <wp:effectExtent l="0" t="0" r="0" b="0"/>
                <wp:docPr id="2"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00C48694" w14:textId="77777777" w:rsidR="00653ABD" w:rsidRDefault="00653ABD">
          <w:pPr>
            <w:pStyle w:val="Intestazione"/>
            <w:tabs>
              <w:tab w:val="left" w:pos="435"/>
              <w:tab w:val="right" w:pos="7588"/>
            </w:tabs>
            <w:rPr>
              <w:sz w:val="24"/>
            </w:rPr>
          </w:pPr>
        </w:p>
      </w:tc>
    </w:tr>
  </w:tbl>
  <w:p w14:paraId="4F409C3F" w14:textId="77777777" w:rsidR="00653ABD" w:rsidRDefault="00653ABD">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54B9E"/>
    <w:multiLevelType w:val="hybridMultilevel"/>
    <w:tmpl w:val="46DE2D0E"/>
    <w:lvl w:ilvl="0" w:tplc="701C3F0A">
      <w:start w:val="1"/>
      <w:numFmt w:val="lowerLetter"/>
      <w:lvlText w:val="%1)"/>
      <w:lvlJc w:val="left"/>
      <w:pPr>
        <w:tabs>
          <w:tab w:val="num" w:pos="1440"/>
        </w:tabs>
        <w:ind w:left="144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1F15A2"/>
    <w:multiLevelType w:val="hybridMultilevel"/>
    <w:tmpl w:val="CFD6C302"/>
    <w:lvl w:ilvl="0" w:tplc="4DCE4F12">
      <w:start w:val="2"/>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2" w15:restartNumberingAfterBreak="0">
    <w:nsid w:val="0F65555A"/>
    <w:multiLevelType w:val="hybridMultilevel"/>
    <w:tmpl w:val="867E36B6"/>
    <w:lvl w:ilvl="0" w:tplc="04100017">
      <w:start w:val="1"/>
      <w:numFmt w:val="lowerLetter"/>
      <w:lvlText w:val="%1)"/>
      <w:lvlJc w:val="left"/>
      <w:pPr>
        <w:tabs>
          <w:tab w:val="num" w:pos="720"/>
        </w:tabs>
        <w:ind w:left="720" w:hanging="360"/>
      </w:pPr>
      <w:rPr>
        <w:rFonts w:hint="default"/>
      </w:rPr>
    </w:lvl>
    <w:lvl w:ilvl="1" w:tplc="701C3F0A">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3205E2B"/>
    <w:multiLevelType w:val="hybridMultilevel"/>
    <w:tmpl w:val="4490AD68"/>
    <w:lvl w:ilvl="0" w:tplc="04100017">
      <w:start w:val="1"/>
      <w:numFmt w:val="lowerLetter"/>
      <w:lvlText w:val="%1)"/>
      <w:lvlJc w:val="left"/>
      <w:pPr>
        <w:tabs>
          <w:tab w:val="num" w:pos="720"/>
        </w:tabs>
        <w:ind w:left="720" w:hanging="360"/>
      </w:pPr>
      <w:rPr>
        <w:rFont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67955D2"/>
    <w:multiLevelType w:val="hybridMultilevel"/>
    <w:tmpl w:val="EEFCF8F2"/>
    <w:lvl w:ilvl="0" w:tplc="0410000F">
      <w:start w:val="1"/>
      <w:numFmt w:val="decimal"/>
      <w:lvlText w:val="%1."/>
      <w:lvlJc w:val="left"/>
      <w:pPr>
        <w:tabs>
          <w:tab w:val="num" w:pos="720"/>
        </w:tabs>
        <w:ind w:left="720" w:hanging="360"/>
      </w:pPr>
      <w:rPr>
        <w:rFonts w:hint="default"/>
      </w:rPr>
    </w:lvl>
    <w:lvl w:ilvl="1" w:tplc="3ED82F00">
      <w:start w:val="2"/>
      <w:numFmt w:val="upperLetter"/>
      <w:lvlText w:val="%2)"/>
      <w:lvlJc w:val="left"/>
      <w:pPr>
        <w:tabs>
          <w:tab w:val="num" w:pos="1440"/>
        </w:tabs>
        <w:ind w:left="1440" w:hanging="360"/>
      </w:pPr>
      <w:rPr>
        <w:rFonts w:hint="default"/>
      </w:rPr>
    </w:lvl>
    <w:lvl w:ilvl="2" w:tplc="08285C46">
      <w:start w:val="2"/>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8EA7D2D"/>
    <w:multiLevelType w:val="hybridMultilevel"/>
    <w:tmpl w:val="5492DF6C"/>
    <w:lvl w:ilvl="0" w:tplc="04100017">
      <w:start w:val="1"/>
      <w:numFmt w:val="decimal"/>
      <w:lvlText w:val="%1)"/>
      <w:lvlJc w:val="left"/>
      <w:pPr>
        <w:tabs>
          <w:tab w:val="num" w:pos="720"/>
        </w:tabs>
        <w:ind w:left="720" w:hanging="360"/>
      </w:pPr>
      <w:rPr>
        <w:rFonts w:hint="default"/>
      </w:rPr>
    </w:lvl>
    <w:lvl w:ilvl="1" w:tplc="701C3F0A">
      <w:start w:val="1"/>
      <w:numFmt w:val="lowerLetter"/>
      <w:lvlText w:val="%2)"/>
      <w:lvlJc w:val="left"/>
      <w:pPr>
        <w:tabs>
          <w:tab w:val="num" w:pos="1440"/>
        </w:tabs>
        <w:ind w:left="1440" w:hanging="360"/>
      </w:pPr>
      <w:rPr>
        <w:rFonts w:hint="default"/>
        <w:b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B5F3703"/>
    <w:multiLevelType w:val="hybridMultilevel"/>
    <w:tmpl w:val="9A620AF2"/>
    <w:lvl w:ilvl="0" w:tplc="09C2A3BA">
      <w:start w:val="2"/>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1E600024"/>
    <w:multiLevelType w:val="hybridMultilevel"/>
    <w:tmpl w:val="FE942B58"/>
    <w:lvl w:ilvl="0" w:tplc="0410000F">
      <w:start w:val="1"/>
      <w:numFmt w:val="decimal"/>
      <w:lvlText w:val="%1."/>
      <w:lvlJc w:val="left"/>
      <w:pPr>
        <w:tabs>
          <w:tab w:val="num" w:pos="720"/>
        </w:tabs>
        <w:ind w:left="720" w:hanging="360"/>
      </w:pPr>
    </w:lvl>
    <w:lvl w:ilvl="1" w:tplc="122464F8">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EE01BFB"/>
    <w:multiLevelType w:val="hybridMultilevel"/>
    <w:tmpl w:val="66867D0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6C6959"/>
    <w:multiLevelType w:val="hybridMultilevel"/>
    <w:tmpl w:val="73669D8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2DFB2401"/>
    <w:multiLevelType w:val="hybridMultilevel"/>
    <w:tmpl w:val="710A00CE"/>
    <w:lvl w:ilvl="0" w:tplc="0410000F">
      <w:start w:val="1"/>
      <w:numFmt w:val="decimal"/>
      <w:lvlText w:val="%1."/>
      <w:lvlJc w:val="left"/>
      <w:pPr>
        <w:tabs>
          <w:tab w:val="num" w:pos="720"/>
        </w:tabs>
        <w:ind w:left="720" w:hanging="360"/>
      </w:pPr>
      <w:rPr>
        <w:rFonts w:hint="default"/>
      </w:rPr>
    </w:lvl>
    <w:lvl w:ilvl="1" w:tplc="555C10EC">
      <w:start w:val="1"/>
      <w:numFmt w:val="upperLetter"/>
      <w:lvlText w:val="%2)"/>
      <w:lvlJc w:val="left"/>
      <w:pPr>
        <w:tabs>
          <w:tab w:val="num" w:pos="1440"/>
        </w:tabs>
        <w:ind w:left="1440" w:hanging="360"/>
      </w:pPr>
      <w:rPr>
        <w:rFonts w:hint="default"/>
        <w:b/>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3737C7E"/>
    <w:multiLevelType w:val="hybridMultilevel"/>
    <w:tmpl w:val="CD0A77F8"/>
    <w:lvl w:ilvl="0" w:tplc="FF483C7C">
      <w:start w:val="1"/>
      <w:numFmt w:val="decimal"/>
      <w:lvlText w:val="%1."/>
      <w:lvlJc w:val="left"/>
      <w:pPr>
        <w:tabs>
          <w:tab w:val="num" w:pos="810"/>
        </w:tabs>
        <w:ind w:left="810" w:hanging="45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4E036CE"/>
    <w:multiLevelType w:val="hybridMultilevel"/>
    <w:tmpl w:val="B31EFA10"/>
    <w:lvl w:ilvl="0" w:tplc="04100017">
      <w:start w:val="1"/>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3" w15:restartNumberingAfterBreak="0">
    <w:nsid w:val="428C4954"/>
    <w:multiLevelType w:val="hybridMultilevel"/>
    <w:tmpl w:val="326A8CC4"/>
    <w:lvl w:ilvl="0" w:tplc="04100011">
      <w:start w:val="1"/>
      <w:numFmt w:val="decimal"/>
      <w:lvlText w:val="%1)"/>
      <w:lvlJc w:val="left"/>
      <w:pPr>
        <w:tabs>
          <w:tab w:val="num" w:pos="720"/>
        </w:tabs>
        <w:ind w:left="720" w:hanging="360"/>
      </w:pPr>
      <w:rPr>
        <w:rFonts w:hint="default"/>
      </w:rPr>
    </w:lvl>
    <w:lvl w:ilvl="1" w:tplc="F7A8A748">
      <w:start w:val="1"/>
      <w:numFmt w:val="lowerLetter"/>
      <w:lvlText w:val="%2)"/>
      <w:lvlJc w:val="left"/>
      <w:pPr>
        <w:tabs>
          <w:tab w:val="num" w:pos="1440"/>
        </w:tabs>
        <w:ind w:left="1440" w:hanging="360"/>
      </w:pPr>
      <w:rPr>
        <w:rFonts w:hint="default"/>
      </w:rPr>
    </w:lvl>
    <w:lvl w:ilvl="2" w:tplc="C1CEB566"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D3A7065"/>
    <w:multiLevelType w:val="hybridMultilevel"/>
    <w:tmpl w:val="16449462"/>
    <w:lvl w:ilvl="0" w:tplc="700A94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E153C26"/>
    <w:multiLevelType w:val="hybridMultilevel"/>
    <w:tmpl w:val="6B4CAAD0"/>
    <w:lvl w:ilvl="0" w:tplc="CF86C664">
      <w:start w:val="2"/>
      <w:numFmt w:val="lowerLetter"/>
      <w:lvlText w:val="%1)"/>
      <w:lvlJc w:val="left"/>
      <w:pPr>
        <w:tabs>
          <w:tab w:val="num" w:pos="1440"/>
        </w:tabs>
        <w:ind w:left="1440" w:hanging="360"/>
      </w:pPr>
      <w:rPr>
        <w:rFonts w:hint="default"/>
      </w:rPr>
    </w:lvl>
    <w:lvl w:ilvl="1" w:tplc="04100019">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7" w15:restartNumberingAfterBreak="0">
    <w:nsid w:val="4E316610"/>
    <w:multiLevelType w:val="hybridMultilevel"/>
    <w:tmpl w:val="461AA0CA"/>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513E0F65"/>
    <w:multiLevelType w:val="hybridMultilevel"/>
    <w:tmpl w:val="8D58DF46"/>
    <w:lvl w:ilvl="0" w:tplc="FA88EB96">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5C82347F"/>
    <w:multiLevelType w:val="hybridMultilevel"/>
    <w:tmpl w:val="F328EEDC"/>
    <w:lvl w:ilvl="0" w:tplc="62DC29AC">
      <w:start w:val="1"/>
      <w:numFmt w:val="upperLetter"/>
      <w:lvlText w:val="%1)"/>
      <w:lvlJc w:val="left"/>
      <w:pPr>
        <w:ind w:left="1485" w:hanging="360"/>
      </w:pPr>
      <w:rPr>
        <w:rFonts w:hint="default"/>
      </w:rPr>
    </w:lvl>
    <w:lvl w:ilvl="1" w:tplc="04100019" w:tentative="1">
      <w:start w:val="1"/>
      <w:numFmt w:val="lowerLetter"/>
      <w:lvlText w:val="%2."/>
      <w:lvlJc w:val="left"/>
      <w:pPr>
        <w:ind w:left="2205" w:hanging="360"/>
      </w:pPr>
    </w:lvl>
    <w:lvl w:ilvl="2" w:tplc="0410001B" w:tentative="1">
      <w:start w:val="1"/>
      <w:numFmt w:val="lowerRoman"/>
      <w:lvlText w:val="%3."/>
      <w:lvlJc w:val="right"/>
      <w:pPr>
        <w:ind w:left="2925" w:hanging="180"/>
      </w:pPr>
    </w:lvl>
    <w:lvl w:ilvl="3" w:tplc="0410000F" w:tentative="1">
      <w:start w:val="1"/>
      <w:numFmt w:val="decimal"/>
      <w:lvlText w:val="%4."/>
      <w:lvlJc w:val="left"/>
      <w:pPr>
        <w:ind w:left="3645" w:hanging="360"/>
      </w:pPr>
    </w:lvl>
    <w:lvl w:ilvl="4" w:tplc="04100019" w:tentative="1">
      <w:start w:val="1"/>
      <w:numFmt w:val="lowerLetter"/>
      <w:lvlText w:val="%5."/>
      <w:lvlJc w:val="left"/>
      <w:pPr>
        <w:ind w:left="4365" w:hanging="360"/>
      </w:pPr>
    </w:lvl>
    <w:lvl w:ilvl="5" w:tplc="0410001B" w:tentative="1">
      <w:start w:val="1"/>
      <w:numFmt w:val="lowerRoman"/>
      <w:lvlText w:val="%6."/>
      <w:lvlJc w:val="right"/>
      <w:pPr>
        <w:ind w:left="5085" w:hanging="180"/>
      </w:pPr>
    </w:lvl>
    <w:lvl w:ilvl="6" w:tplc="0410000F" w:tentative="1">
      <w:start w:val="1"/>
      <w:numFmt w:val="decimal"/>
      <w:lvlText w:val="%7."/>
      <w:lvlJc w:val="left"/>
      <w:pPr>
        <w:ind w:left="5805" w:hanging="360"/>
      </w:pPr>
    </w:lvl>
    <w:lvl w:ilvl="7" w:tplc="04100019" w:tentative="1">
      <w:start w:val="1"/>
      <w:numFmt w:val="lowerLetter"/>
      <w:lvlText w:val="%8."/>
      <w:lvlJc w:val="left"/>
      <w:pPr>
        <w:ind w:left="6525" w:hanging="360"/>
      </w:pPr>
    </w:lvl>
    <w:lvl w:ilvl="8" w:tplc="0410001B" w:tentative="1">
      <w:start w:val="1"/>
      <w:numFmt w:val="lowerRoman"/>
      <w:lvlText w:val="%9."/>
      <w:lvlJc w:val="right"/>
      <w:pPr>
        <w:ind w:left="7245" w:hanging="180"/>
      </w:pPr>
    </w:lvl>
  </w:abstractNum>
  <w:abstractNum w:abstractNumId="20" w15:restartNumberingAfterBreak="0">
    <w:nsid w:val="645151D6"/>
    <w:multiLevelType w:val="hybridMultilevel"/>
    <w:tmpl w:val="CC067584"/>
    <w:lvl w:ilvl="0" w:tplc="5EE025FE">
      <w:start w:val="1"/>
      <w:numFmt w:val="upperLetter"/>
      <w:lvlText w:val="%1)"/>
      <w:lvlJc w:val="left"/>
      <w:pPr>
        <w:ind w:left="1485" w:hanging="360"/>
      </w:pPr>
      <w:rPr>
        <w:rFonts w:hint="default"/>
      </w:rPr>
    </w:lvl>
    <w:lvl w:ilvl="1" w:tplc="04100019" w:tentative="1">
      <w:start w:val="1"/>
      <w:numFmt w:val="lowerLetter"/>
      <w:lvlText w:val="%2."/>
      <w:lvlJc w:val="left"/>
      <w:pPr>
        <w:ind w:left="2205" w:hanging="360"/>
      </w:pPr>
    </w:lvl>
    <w:lvl w:ilvl="2" w:tplc="0410001B" w:tentative="1">
      <w:start w:val="1"/>
      <w:numFmt w:val="lowerRoman"/>
      <w:lvlText w:val="%3."/>
      <w:lvlJc w:val="right"/>
      <w:pPr>
        <w:ind w:left="2925" w:hanging="180"/>
      </w:pPr>
    </w:lvl>
    <w:lvl w:ilvl="3" w:tplc="0410000F" w:tentative="1">
      <w:start w:val="1"/>
      <w:numFmt w:val="decimal"/>
      <w:lvlText w:val="%4."/>
      <w:lvlJc w:val="left"/>
      <w:pPr>
        <w:ind w:left="3645" w:hanging="360"/>
      </w:pPr>
    </w:lvl>
    <w:lvl w:ilvl="4" w:tplc="04100019" w:tentative="1">
      <w:start w:val="1"/>
      <w:numFmt w:val="lowerLetter"/>
      <w:lvlText w:val="%5."/>
      <w:lvlJc w:val="left"/>
      <w:pPr>
        <w:ind w:left="4365" w:hanging="360"/>
      </w:pPr>
    </w:lvl>
    <w:lvl w:ilvl="5" w:tplc="0410001B" w:tentative="1">
      <w:start w:val="1"/>
      <w:numFmt w:val="lowerRoman"/>
      <w:lvlText w:val="%6."/>
      <w:lvlJc w:val="right"/>
      <w:pPr>
        <w:ind w:left="5085" w:hanging="180"/>
      </w:pPr>
    </w:lvl>
    <w:lvl w:ilvl="6" w:tplc="0410000F" w:tentative="1">
      <w:start w:val="1"/>
      <w:numFmt w:val="decimal"/>
      <w:lvlText w:val="%7."/>
      <w:lvlJc w:val="left"/>
      <w:pPr>
        <w:ind w:left="5805" w:hanging="360"/>
      </w:pPr>
    </w:lvl>
    <w:lvl w:ilvl="7" w:tplc="04100019" w:tentative="1">
      <w:start w:val="1"/>
      <w:numFmt w:val="lowerLetter"/>
      <w:lvlText w:val="%8."/>
      <w:lvlJc w:val="left"/>
      <w:pPr>
        <w:ind w:left="6525" w:hanging="360"/>
      </w:pPr>
    </w:lvl>
    <w:lvl w:ilvl="8" w:tplc="0410001B" w:tentative="1">
      <w:start w:val="1"/>
      <w:numFmt w:val="lowerRoman"/>
      <w:lvlText w:val="%9."/>
      <w:lvlJc w:val="right"/>
      <w:pPr>
        <w:ind w:left="7245" w:hanging="180"/>
      </w:pPr>
    </w:lvl>
  </w:abstractNum>
  <w:abstractNum w:abstractNumId="2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730431E8"/>
    <w:multiLevelType w:val="hybridMultilevel"/>
    <w:tmpl w:val="B2E6C9F8"/>
    <w:lvl w:ilvl="0" w:tplc="62388D42">
      <w:start w:val="1"/>
      <w:numFmt w:val="upperLetter"/>
      <w:lvlText w:val="%1)"/>
      <w:lvlJc w:val="left"/>
      <w:pPr>
        <w:tabs>
          <w:tab w:val="num" w:pos="720"/>
        </w:tabs>
        <w:ind w:left="720" w:hanging="360"/>
      </w:pPr>
      <w:rPr>
        <w:rFonts w:hint="default"/>
      </w:rPr>
    </w:lvl>
    <w:lvl w:ilvl="1" w:tplc="8BD6228A">
      <w:start w:val="1"/>
      <w:numFmt w:val="upperLetter"/>
      <w:lvlText w:val="%2)"/>
      <w:lvlJc w:val="left"/>
      <w:pPr>
        <w:tabs>
          <w:tab w:val="num" w:pos="1440"/>
        </w:tabs>
        <w:ind w:left="1440" w:hanging="360"/>
      </w:pPr>
      <w:rPr>
        <w:rFonts w:hint="default"/>
      </w:rPr>
    </w:lvl>
    <w:lvl w:ilvl="2" w:tplc="A3847424">
      <w:start w:val="1"/>
      <w:numFmt w:val="decimal"/>
      <w:lvlText w:val="%3."/>
      <w:lvlJc w:val="left"/>
      <w:pPr>
        <w:tabs>
          <w:tab w:val="num" w:pos="2340"/>
        </w:tabs>
        <w:ind w:left="2340" w:hanging="360"/>
      </w:pPr>
      <w:rPr>
        <w:rFonts w:ascii="Times New Roman" w:eastAsia="Times New Roman" w:hAnsi="Times New Roman" w:cs="Times New Roman"/>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5DC3845"/>
    <w:multiLevelType w:val="hybridMultilevel"/>
    <w:tmpl w:val="A2B6938C"/>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7A416F3F"/>
    <w:multiLevelType w:val="hybridMultilevel"/>
    <w:tmpl w:val="CD443552"/>
    <w:lvl w:ilvl="0" w:tplc="BBE4A866">
      <w:start w:val="1"/>
      <w:numFmt w:val="upperLetter"/>
      <w:lvlText w:val="%1)"/>
      <w:lvlJc w:val="left"/>
      <w:pPr>
        <w:tabs>
          <w:tab w:val="num" w:pos="1485"/>
        </w:tabs>
        <w:ind w:left="1485" w:hanging="360"/>
      </w:pPr>
      <w:rPr>
        <w:rFonts w:hint="default"/>
      </w:rPr>
    </w:lvl>
    <w:lvl w:ilvl="1" w:tplc="04100019" w:tentative="1">
      <w:start w:val="1"/>
      <w:numFmt w:val="lowerLetter"/>
      <w:lvlText w:val="%2."/>
      <w:lvlJc w:val="left"/>
      <w:pPr>
        <w:tabs>
          <w:tab w:val="num" w:pos="2205"/>
        </w:tabs>
        <w:ind w:left="2205" w:hanging="360"/>
      </w:pPr>
    </w:lvl>
    <w:lvl w:ilvl="2" w:tplc="0410001B" w:tentative="1">
      <w:start w:val="1"/>
      <w:numFmt w:val="lowerRoman"/>
      <w:lvlText w:val="%3."/>
      <w:lvlJc w:val="right"/>
      <w:pPr>
        <w:tabs>
          <w:tab w:val="num" w:pos="2925"/>
        </w:tabs>
        <w:ind w:left="2925" w:hanging="180"/>
      </w:pPr>
    </w:lvl>
    <w:lvl w:ilvl="3" w:tplc="0410000F" w:tentative="1">
      <w:start w:val="1"/>
      <w:numFmt w:val="decimal"/>
      <w:lvlText w:val="%4."/>
      <w:lvlJc w:val="left"/>
      <w:pPr>
        <w:tabs>
          <w:tab w:val="num" w:pos="3645"/>
        </w:tabs>
        <w:ind w:left="3645" w:hanging="360"/>
      </w:pPr>
    </w:lvl>
    <w:lvl w:ilvl="4" w:tplc="04100019" w:tentative="1">
      <w:start w:val="1"/>
      <w:numFmt w:val="lowerLetter"/>
      <w:lvlText w:val="%5."/>
      <w:lvlJc w:val="left"/>
      <w:pPr>
        <w:tabs>
          <w:tab w:val="num" w:pos="4365"/>
        </w:tabs>
        <w:ind w:left="4365" w:hanging="360"/>
      </w:pPr>
    </w:lvl>
    <w:lvl w:ilvl="5" w:tplc="0410001B" w:tentative="1">
      <w:start w:val="1"/>
      <w:numFmt w:val="lowerRoman"/>
      <w:lvlText w:val="%6."/>
      <w:lvlJc w:val="right"/>
      <w:pPr>
        <w:tabs>
          <w:tab w:val="num" w:pos="5085"/>
        </w:tabs>
        <w:ind w:left="5085" w:hanging="180"/>
      </w:pPr>
    </w:lvl>
    <w:lvl w:ilvl="6" w:tplc="0410000F" w:tentative="1">
      <w:start w:val="1"/>
      <w:numFmt w:val="decimal"/>
      <w:lvlText w:val="%7."/>
      <w:lvlJc w:val="left"/>
      <w:pPr>
        <w:tabs>
          <w:tab w:val="num" w:pos="5805"/>
        </w:tabs>
        <w:ind w:left="5805" w:hanging="360"/>
      </w:pPr>
    </w:lvl>
    <w:lvl w:ilvl="7" w:tplc="04100019" w:tentative="1">
      <w:start w:val="1"/>
      <w:numFmt w:val="lowerLetter"/>
      <w:lvlText w:val="%8."/>
      <w:lvlJc w:val="left"/>
      <w:pPr>
        <w:tabs>
          <w:tab w:val="num" w:pos="6525"/>
        </w:tabs>
        <w:ind w:left="6525" w:hanging="360"/>
      </w:pPr>
    </w:lvl>
    <w:lvl w:ilvl="8" w:tplc="0410001B" w:tentative="1">
      <w:start w:val="1"/>
      <w:numFmt w:val="lowerRoman"/>
      <w:lvlText w:val="%9."/>
      <w:lvlJc w:val="right"/>
      <w:pPr>
        <w:tabs>
          <w:tab w:val="num" w:pos="7245"/>
        </w:tabs>
        <w:ind w:left="7245" w:hanging="180"/>
      </w:pPr>
    </w:lvl>
  </w:abstractNum>
  <w:abstractNum w:abstractNumId="25" w15:restartNumberingAfterBreak="0">
    <w:nsid w:val="7B65310B"/>
    <w:multiLevelType w:val="hybridMultilevel"/>
    <w:tmpl w:val="C8F26DCA"/>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1"/>
  </w:num>
  <w:num w:numId="2">
    <w:abstractNumId w:val="14"/>
  </w:num>
  <w:num w:numId="3">
    <w:abstractNumId w:val="5"/>
  </w:num>
  <w:num w:numId="4">
    <w:abstractNumId w:val="13"/>
  </w:num>
  <w:num w:numId="5">
    <w:abstractNumId w:val="7"/>
  </w:num>
  <w:num w:numId="6">
    <w:abstractNumId w:val="12"/>
  </w:num>
  <w:num w:numId="7">
    <w:abstractNumId w:val="1"/>
  </w:num>
  <w:num w:numId="8">
    <w:abstractNumId w:val="16"/>
  </w:num>
  <w:num w:numId="9">
    <w:abstractNumId w:val="6"/>
  </w:num>
  <w:num w:numId="10">
    <w:abstractNumId w:val="0"/>
  </w:num>
  <w:num w:numId="11">
    <w:abstractNumId w:val="2"/>
  </w:num>
  <w:num w:numId="1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8"/>
  </w:num>
  <w:num w:numId="15">
    <w:abstractNumId w:val="25"/>
  </w:num>
  <w:num w:numId="16">
    <w:abstractNumId w:val="3"/>
  </w:num>
  <w:num w:numId="17">
    <w:abstractNumId w:val="9"/>
  </w:num>
  <w:num w:numId="18">
    <w:abstractNumId w:val="10"/>
  </w:num>
  <w:num w:numId="19">
    <w:abstractNumId w:val="4"/>
  </w:num>
  <w:num w:numId="20">
    <w:abstractNumId w:val="17"/>
  </w:num>
  <w:num w:numId="21">
    <w:abstractNumId w:val="11"/>
  </w:num>
  <w:num w:numId="22">
    <w:abstractNumId w:val="23"/>
  </w:num>
  <w:num w:numId="23">
    <w:abstractNumId w:val="22"/>
  </w:num>
  <w:num w:numId="24">
    <w:abstractNumId w:val="2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70E37"/>
    <w:rsid w:val="00075B1B"/>
    <w:rsid w:val="000822F3"/>
    <w:rsid w:val="00090139"/>
    <w:rsid w:val="000D47BA"/>
    <w:rsid w:val="000D4C5B"/>
    <w:rsid w:val="000E141C"/>
    <w:rsid w:val="000E4A63"/>
    <w:rsid w:val="000F2A56"/>
    <w:rsid w:val="000F5D34"/>
    <w:rsid w:val="000F7C58"/>
    <w:rsid w:val="00102631"/>
    <w:rsid w:val="00102D1B"/>
    <w:rsid w:val="00111202"/>
    <w:rsid w:val="00115D04"/>
    <w:rsid w:val="0011616A"/>
    <w:rsid w:val="001162BA"/>
    <w:rsid w:val="00122193"/>
    <w:rsid w:val="001253C5"/>
    <w:rsid w:val="00132FDD"/>
    <w:rsid w:val="00134135"/>
    <w:rsid w:val="001470AF"/>
    <w:rsid w:val="00161ADE"/>
    <w:rsid w:val="00165AF7"/>
    <w:rsid w:val="0017752B"/>
    <w:rsid w:val="00181F44"/>
    <w:rsid w:val="00195812"/>
    <w:rsid w:val="00195D7C"/>
    <w:rsid w:val="001A19F1"/>
    <w:rsid w:val="001A26BF"/>
    <w:rsid w:val="001A306F"/>
    <w:rsid w:val="001B197F"/>
    <w:rsid w:val="001B3335"/>
    <w:rsid w:val="001B3670"/>
    <w:rsid w:val="001C06DD"/>
    <w:rsid w:val="001C41B1"/>
    <w:rsid w:val="001C5328"/>
    <w:rsid w:val="001D131A"/>
    <w:rsid w:val="001E7504"/>
    <w:rsid w:val="0020745A"/>
    <w:rsid w:val="00217038"/>
    <w:rsid w:val="00217A46"/>
    <w:rsid w:val="0024562F"/>
    <w:rsid w:val="002522CE"/>
    <w:rsid w:val="00252716"/>
    <w:rsid w:val="00264CB3"/>
    <w:rsid w:val="002660EC"/>
    <w:rsid w:val="00283E77"/>
    <w:rsid w:val="002950F9"/>
    <w:rsid w:val="00296308"/>
    <w:rsid w:val="002A44E7"/>
    <w:rsid w:val="002B032F"/>
    <w:rsid w:val="002B0641"/>
    <w:rsid w:val="002B26CC"/>
    <w:rsid w:val="002B2A42"/>
    <w:rsid w:val="002B2BF9"/>
    <w:rsid w:val="002B6DDC"/>
    <w:rsid w:val="002C1673"/>
    <w:rsid w:val="002D1B3F"/>
    <w:rsid w:val="002E116E"/>
    <w:rsid w:val="002E68D1"/>
    <w:rsid w:val="002F1965"/>
    <w:rsid w:val="002F3219"/>
    <w:rsid w:val="002F5CFB"/>
    <w:rsid w:val="00305179"/>
    <w:rsid w:val="0031320E"/>
    <w:rsid w:val="00315BF7"/>
    <w:rsid w:val="00320AAF"/>
    <w:rsid w:val="00321C26"/>
    <w:rsid w:val="0033042E"/>
    <w:rsid w:val="00330B73"/>
    <w:rsid w:val="00335DC8"/>
    <w:rsid w:val="00340CA1"/>
    <w:rsid w:val="00343A01"/>
    <w:rsid w:val="003645BC"/>
    <w:rsid w:val="0037758B"/>
    <w:rsid w:val="003815EE"/>
    <w:rsid w:val="003832A3"/>
    <w:rsid w:val="00395E5A"/>
    <w:rsid w:val="003A1431"/>
    <w:rsid w:val="003A22FF"/>
    <w:rsid w:val="003B2B2D"/>
    <w:rsid w:val="003B78AA"/>
    <w:rsid w:val="003C730F"/>
    <w:rsid w:val="003D2C6C"/>
    <w:rsid w:val="003D4394"/>
    <w:rsid w:val="003D504D"/>
    <w:rsid w:val="003D6892"/>
    <w:rsid w:val="003E09B8"/>
    <w:rsid w:val="003E15AB"/>
    <w:rsid w:val="003E4440"/>
    <w:rsid w:val="003E6A60"/>
    <w:rsid w:val="003F141D"/>
    <w:rsid w:val="00404967"/>
    <w:rsid w:val="004272A8"/>
    <w:rsid w:val="00432C19"/>
    <w:rsid w:val="00436F00"/>
    <w:rsid w:val="004376CF"/>
    <w:rsid w:val="0044099A"/>
    <w:rsid w:val="004525DF"/>
    <w:rsid w:val="0045529E"/>
    <w:rsid w:val="004567F3"/>
    <w:rsid w:val="00457860"/>
    <w:rsid w:val="00471902"/>
    <w:rsid w:val="0047655B"/>
    <w:rsid w:val="00477B8D"/>
    <w:rsid w:val="00480FB5"/>
    <w:rsid w:val="00483FD1"/>
    <w:rsid w:val="004955FF"/>
    <w:rsid w:val="004A3585"/>
    <w:rsid w:val="004C0932"/>
    <w:rsid w:val="004D1795"/>
    <w:rsid w:val="004E111D"/>
    <w:rsid w:val="0051150E"/>
    <w:rsid w:val="005173BE"/>
    <w:rsid w:val="00553521"/>
    <w:rsid w:val="00564A57"/>
    <w:rsid w:val="005652B5"/>
    <w:rsid w:val="00583441"/>
    <w:rsid w:val="0059301D"/>
    <w:rsid w:val="00594020"/>
    <w:rsid w:val="005A060C"/>
    <w:rsid w:val="005A268B"/>
    <w:rsid w:val="005A4D8A"/>
    <w:rsid w:val="005B7D8A"/>
    <w:rsid w:val="005D433D"/>
    <w:rsid w:val="005E4D3C"/>
    <w:rsid w:val="00607CBB"/>
    <w:rsid w:val="0062095D"/>
    <w:rsid w:val="00623565"/>
    <w:rsid w:val="0063677B"/>
    <w:rsid w:val="006402AB"/>
    <w:rsid w:val="00640B1E"/>
    <w:rsid w:val="00641101"/>
    <w:rsid w:val="00644863"/>
    <w:rsid w:val="00652698"/>
    <w:rsid w:val="00653ABD"/>
    <w:rsid w:val="00661B49"/>
    <w:rsid w:val="00665A69"/>
    <w:rsid w:val="00665D13"/>
    <w:rsid w:val="00674877"/>
    <w:rsid w:val="00674B26"/>
    <w:rsid w:val="00677AA4"/>
    <w:rsid w:val="006814C9"/>
    <w:rsid w:val="006817DB"/>
    <w:rsid w:val="006846E1"/>
    <w:rsid w:val="00695EB7"/>
    <w:rsid w:val="00696D00"/>
    <w:rsid w:val="006A3F47"/>
    <w:rsid w:val="006A5B93"/>
    <w:rsid w:val="006C170F"/>
    <w:rsid w:val="006D232F"/>
    <w:rsid w:val="006D5C95"/>
    <w:rsid w:val="006E3148"/>
    <w:rsid w:val="006E5758"/>
    <w:rsid w:val="007035C0"/>
    <w:rsid w:val="007162E8"/>
    <w:rsid w:val="00716373"/>
    <w:rsid w:val="007216F5"/>
    <w:rsid w:val="00740A81"/>
    <w:rsid w:val="00744D61"/>
    <w:rsid w:val="0075200A"/>
    <w:rsid w:val="007535A8"/>
    <w:rsid w:val="00756487"/>
    <w:rsid w:val="00760249"/>
    <w:rsid w:val="007740CF"/>
    <w:rsid w:val="00774700"/>
    <w:rsid w:val="0077481A"/>
    <w:rsid w:val="00784B7C"/>
    <w:rsid w:val="007954F9"/>
    <w:rsid w:val="007A1FCE"/>
    <w:rsid w:val="007A301E"/>
    <w:rsid w:val="007C2E92"/>
    <w:rsid w:val="007C54D7"/>
    <w:rsid w:val="007D5000"/>
    <w:rsid w:val="007E322C"/>
    <w:rsid w:val="008052F6"/>
    <w:rsid w:val="00807500"/>
    <w:rsid w:val="0081500E"/>
    <w:rsid w:val="00815686"/>
    <w:rsid w:val="0082115F"/>
    <w:rsid w:val="00821CDA"/>
    <w:rsid w:val="00822CD8"/>
    <w:rsid w:val="00824900"/>
    <w:rsid w:val="00831D9F"/>
    <w:rsid w:val="008456B1"/>
    <w:rsid w:val="00860BAD"/>
    <w:rsid w:val="00862D5F"/>
    <w:rsid w:val="008664B5"/>
    <w:rsid w:val="00867F74"/>
    <w:rsid w:val="00870FBA"/>
    <w:rsid w:val="00872867"/>
    <w:rsid w:val="008732AF"/>
    <w:rsid w:val="008900FF"/>
    <w:rsid w:val="00892F4F"/>
    <w:rsid w:val="008A50FB"/>
    <w:rsid w:val="008A6950"/>
    <w:rsid w:val="008B4921"/>
    <w:rsid w:val="008D0C91"/>
    <w:rsid w:val="008D3FA7"/>
    <w:rsid w:val="008E7CF1"/>
    <w:rsid w:val="008F4853"/>
    <w:rsid w:val="009206A6"/>
    <w:rsid w:val="00921F96"/>
    <w:rsid w:val="009349AB"/>
    <w:rsid w:val="00937FDE"/>
    <w:rsid w:val="009456DB"/>
    <w:rsid w:val="00950422"/>
    <w:rsid w:val="00971DED"/>
    <w:rsid w:val="00972AEF"/>
    <w:rsid w:val="00972FCE"/>
    <w:rsid w:val="00980695"/>
    <w:rsid w:val="00983895"/>
    <w:rsid w:val="00984F8C"/>
    <w:rsid w:val="009A2BCB"/>
    <w:rsid w:val="009D0D94"/>
    <w:rsid w:val="009D3533"/>
    <w:rsid w:val="00A04F43"/>
    <w:rsid w:val="00A05395"/>
    <w:rsid w:val="00A12864"/>
    <w:rsid w:val="00A2443F"/>
    <w:rsid w:val="00A268EC"/>
    <w:rsid w:val="00A32795"/>
    <w:rsid w:val="00A35050"/>
    <w:rsid w:val="00A353C1"/>
    <w:rsid w:val="00A3649B"/>
    <w:rsid w:val="00A368D7"/>
    <w:rsid w:val="00A36FB8"/>
    <w:rsid w:val="00A43268"/>
    <w:rsid w:val="00A734F4"/>
    <w:rsid w:val="00A8682B"/>
    <w:rsid w:val="00A86878"/>
    <w:rsid w:val="00AA13B6"/>
    <w:rsid w:val="00AD0722"/>
    <w:rsid w:val="00AD41A0"/>
    <w:rsid w:val="00AE296D"/>
    <w:rsid w:val="00AE4A63"/>
    <w:rsid w:val="00AF742E"/>
    <w:rsid w:val="00B11B32"/>
    <w:rsid w:val="00B20610"/>
    <w:rsid w:val="00B27099"/>
    <w:rsid w:val="00B368E9"/>
    <w:rsid w:val="00B471CE"/>
    <w:rsid w:val="00B6431A"/>
    <w:rsid w:val="00B73B50"/>
    <w:rsid w:val="00B7760B"/>
    <w:rsid w:val="00BA5219"/>
    <w:rsid w:val="00BA7078"/>
    <w:rsid w:val="00BC3253"/>
    <w:rsid w:val="00BD1A6B"/>
    <w:rsid w:val="00BD5319"/>
    <w:rsid w:val="00BF0D03"/>
    <w:rsid w:val="00BF4ADD"/>
    <w:rsid w:val="00BF4BD4"/>
    <w:rsid w:val="00BF6327"/>
    <w:rsid w:val="00C05C17"/>
    <w:rsid w:val="00C07A57"/>
    <w:rsid w:val="00C15E92"/>
    <w:rsid w:val="00C26B86"/>
    <w:rsid w:val="00C43E1E"/>
    <w:rsid w:val="00C6784F"/>
    <w:rsid w:val="00C72570"/>
    <w:rsid w:val="00C77ABA"/>
    <w:rsid w:val="00C77F03"/>
    <w:rsid w:val="00C8166A"/>
    <w:rsid w:val="00C83FB5"/>
    <w:rsid w:val="00C87D9D"/>
    <w:rsid w:val="00C93CB3"/>
    <w:rsid w:val="00C967AF"/>
    <w:rsid w:val="00CA3611"/>
    <w:rsid w:val="00CA6441"/>
    <w:rsid w:val="00CB3088"/>
    <w:rsid w:val="00CB43FB"/>
    <w:rsid w:val="00CC76B5"/>
    <w:rsid w:val="00CD4784"/>
    <w:rsid w:val="00CE799E"/>
    <w:rsid w:val="00D01B9A"/>
    <w:rsid w:val="00D16BF6"/>
    <w:rsid w:val="00D17032"/>
    <w:rsid w:val="00D17484"/>
    <w:rsid w:val="00D204CD"/>
    <w:rsid w:val="00D36E6E"/>
    <w:rsid w:val="00D374BA"/>
    <w:rsid w:val="00D432D1"/>
    <w:rsid w:val="00D50368"/>
    <w:rsid w:val="00D50AF9"/>
    <w:rsid w:val="00D63CBA"/>
    <w:rsid w:val="00D65895"/>
    <w:rsid w:val="00DA6B46"/>
    <w:rsid w:val="00DB2EFF"/>
    <w:rsid w:val="00DB3FBF"/>
    <w:rsid w:val="00DD5398"/>
    <w:rsid w:val="00DD56DE"/>
    <w:rsid w:val="00DE17C7"/>
    <w:rsid w:val="00DE3D4F"/>
    <w:rsid w:val="00DE405D"/>
    <w:rsid w:val="00DE7545"/>
    <w:rsid w:val="00DF0702"/>
    <w:rsid w:val="00E111AF"/>
    <w:rsid w:val="00E117A3"/>
    <w:rsid w:val="00E135E1"/>
    <w:rsid w:val="00E1702C"/>
    <w:rsid w:val="00E2216A"/>
    <w:rsid w:val="00E33D66"/>
    <w:rsid w:val="00E36DD3"/>
    <w:rsid w:val="00E50982"/>
    <w:rsid w:val="00E52C2E"/>
    <w:rsid w:val="00E56902"/>
    <w:rsid w:val="00E766C6"/>
    <w:rsid w:val="00E85541"/>
    <w:rsid w:val="00EA4B8A"/>
    <w:rsid w:val="00EB062C"/>
    <w:rsid w:val="00EB10A5"/>
    <w:rsid w:val="00EB21FD"/>
    <w:rsid w:val="00EB5D47"/>
    <w:rsid w:val="00EB7A20"/>
    <w:rsid w:val="00EB7B21"/>
    <w:rsid w:val="00ED1A44"/>
    <w:rsid w:val="00ED3420"/>
    <w:rsid w:val="00EF0853"/>
    <w:rsid w:val="00F0649A"/>
    <w:rsid w:val="00F110D5"/>
    <w:rsid w:val="00F202EF"/>
    <w:rsid w:val="00F31119"/>
    <w:rsid w:val="00F34D3C"/>
    <w:rsid w:val="00F35730"/>
    <w:rsid w:val="00F5122E"/>
    <w:rsid w:val="00F51C19"/>
    <w:rsid w:val="00F62F26"/>
    <w:rsid w:val="00F7043C"/>
    <w:rsid w:val="00F74ED1"/>
    <w:rsid w:val="00F8484F"/>
    <w:rsid w:val="00F917A4"/>
    <w:rsid w:val="00F94091"/>
    <w:rsid w:val="00F94CA4"/>
    <w:rsid w:val="00FC3735"/>
    <w:rsid w:val="00FC7A32"/>
    <w:rsid w:val="00FD65A2"/>
    <w:rsid w:val="00FE6A5B"/>
    <w:rsid w:val="00FF6A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7105"/>
    <o:shapelayout v:ext="edit">
      <o:idmap v:ext="edit" data="1"/>
    </o:shapelayout>
  </w:shapeDefaults>
  <w:decimalSymbol w:val=","/>
  <w:listSeparator w:val=";"/>
  <w14:docId w14:val="64AFCF44"/>
  <w15:docId w15:val="{6482F3E4-298E-46B9-A464-988C4264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3F141D"/>
    <w:pPr>
      <w:keepNext/>
      <w:spacing w:before="240" w:after="60"/>
      <w:outlineLvl w:val="1"/>
    </w:pPr>
    <w:rPr>
      <w:rFonts w:ascii="Arial" w:hAnsi="Arial" w:cs="Arial"/>
      <w:b/>
      <w:bCs/>
      <w:i/>
      <w:iCs/>
      <w:sz w:val="28"/>
      <w:szCs w:val="28"/>
    </w:rPr>
  </w:style>
  <w:style w:type="paragraph" w:styleId="Titolo7">
    <w:name w:val="heading 7"/>
    <w:basedOn w:val="Normale"/>
    <w:next w:val="Normale"/>
    <w:link w:val="Titolo7Carattere"/>
    <w:semiHidden/>
    <w:unhideWhenUsed/>
    <w:qFormat/>
    <w:rsid w:val="0013413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titolocampionato0">
    <w:name w:val="titolo_campionato"/>
    <w:basedOn w:val="Normale"/>
    <w:rsid w:val="00CC76B5"/>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rsid w:val="00CC76B5"/>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rsid w:val="00CC76B5"/>
    <w:pPr>
      <w:jc w:val="left"/>
    </w:pPr>
    <w:rPr>
      <w:rFonts w:ascii="Arial" w:eastAsiaTheme="minorEastAsia" w:hAnsi="Arial" w:cs="Arial"/>
      <w:color w:val="000000"/>
    </w:rPr>
  </w:style>
  <w:style w:type="paragraph" w:customStyle="1" w:styleId="headertabella">
    <w:name w:val="header_tabella"/>
    <w:basedOn w:val="Normale"/>
    <w:rsid w:val="00CC76B5"/>
    <w:pPr>
      <w:jc w:val="center"/>
    </w:pPr>
    <w:rPr>
      <w:rFonts w:ascii="Arial" w:eastAsiaTheme="minorEastAsia" w:hAnsi="Arial" w:cs="Arial"/>
      <w:b/>
      <w:bCs/>
      <w:color w:val="000000"/>
    </w:rPr>
  </w:style>
  <w:style w:type="paragraph" w:customStyle="1" w:styleId="rowtabella">
    <w:name w:val="row_tabella"/>
    <w:basedOn w:val="Normale"/>
    <w:rsid w:val="00CC76B5"/>
    <w:pPr>
      <w:jc w:val="left"/>
    </w:pPr>
    <w:rPr>
      <w:rFonts w:ascii="Arial" w:eastAsiaTheme="minorEastAsia" w:hAnsi="Arial" w:cs="Arial"/>
      <w:color w:val="000000"/>
      <w:sz w:val="12"/>
      <w:szCs w:val="12"/>
    </w:rPr>
  </w:style>
  <w:style w:type="paragraph" w:customStyle="1" w:styleId="titoloprinc0">
    <w:name w:val="titolo_princ"/>
    <w:basedOn w:val="Normale"/>
    <w:rsid w:val="00CC76B5"/>
    <w:pPr>
      <w:jc w:val="center"/>
    </w:pPr>
    <w:rPr>
      <w:rFonts w:ascii="Arial" w:eastAsiaTheme="minorEastAsia" w:hAnsi="Arial" w:cs="Arial"/>
      <w:b/>
      <w:bCs/>
      <w:color w:val="000000"/>
      <w:sz w:val="36"/>
      <w:szCs w:val="36"/>
    </w:rPr>
  </w:style>
  <w:style w:type="paragraph" w:customStyle="1" w:styleId="titolo10">
    <w:name w:val="titolo1"/>
    <w:basedOn w:val="Normale"/>
    <w:rsid w:val="00CC76B5"/>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rsid w:val="00CC76B5"/>
    <w:pPr>
      <w:spacing w:before="100" w:after="100"/>
      <w:jc w:val="left"/>
    </w:pPr>
    <w:rPr>
      <w:rFonts w:ascii="Arial" w:eastAsiaTheme="minorEastAsia" w:hAnsi="Arial" w:cs="Arial"/>
      <w:b/>
      <w:bCs/>
      <w:color w:val="000000"/>
    </w:rPr>
  </w:style>
  <w:style w:type="paragraph" w:customStyle="1" w:styleId="titolo7b">
    <w:name w:val="titolo7b"/>
    <w:basedOn w:val="Normale"/>
    <w:rsid w:val="00CC76B5"/>
    <w:pPr>
      <w:jc w:val="left"/>
    </w:pPr>
    <w:rPr>
      <w:rFonts w:ascii="Arial" w:eastAsiaTheme="minorEastAsia" w:hAnsi="Arial" w:cs="Arial"/>
      <w:color w:val="000000"/>
    </w:rPr>
  </w:style>
  <w:style w:type="paragraph" w:customStyle="1" w:styleId="titolo3">
    <w:name w:val="titolo3"/>
    <w:basedOn w:val="Normale"/>
    <w:rsid w:val="00CC76B5"/>
    <w:pPr>
      <w:spacing w:before="200" w:after="200"/>
      <w:jc w:val="left"/>
    </w:pPr>
    <w:rPr>
      <w:rFonts w:ascii="Arial" w:eastAsiaTheme="minorEastAsia" w:hAnsi="Arial" w:cs="Arial"/>
      <w:b/>
      <w:bCs/>
      <w:caps/>
      <w:color w:val="000000"/>
      <w:u w:val="single"/>
    </w:rPr>
  </w:style>
  <w:style w:type="paragraph" w:customStyle="1" w:styleId="titolo20">
    <w:name w:val="titolo2"/>
    <w:basedOn w:val="Normale"/>
    <w:rsid w:val="00CC76B5"/>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rsid w:val="00CC76B5"/>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rsid w:val="00CC76B5"/>
    <w:pPr>
      <w:spacing w:before="100" w:beforeAutospacing="1" w:after="100" w:afterAutospacing="1"/>
      <w:jc w:val="left"/>
    </w:pPr>
    <w:rPr>
      <w:rFonts w:ascii="Arial" w:eastAsiaTheme="minorEastAsia" w:hAnsi="Arial" w:cs="Arial"/>
      <w:sz w:val="14"/>
      <w:szCs w:val="14"/>
    </w:rPr>
  </w:style>
  <w:style w:type="paragraph" w:customStyle="1" w:styleId="diffida">
    <w:name w:val="diffida"/>
    <w:basedOn w:val="Normale"/>
    <w:rsid w:val="00CC76B5"/>
    <w:pPr>
      <w:spacing w:before="100" w:beforeAutospacing="1" w:after="100" w:afterAutospacing="1"/>
    </w:pPr>
    <w:rPr>
      <w:rFonts w:ascii="Arial" w:eastAsiaTheme="minorEastAsia" w:hAnsi="Arial" w:cs="Arial"/>
    </w:rPr>
  </w:style>
  <w:style w:type="paragraph" w:customStyle="1" w:styleId="breakline">
    <w:name w:val="breakline"/>
    <w:basedOn w:val="Normale"/>
    <w:rsid w:val="00CC76B5"/>
    <w:pPr>
      <w:jc w:val="left"/>
    </w:pPr>
    <w:rPr>
      <w:rFonts w:ascii="Times New Roman" w:eastAsiaTheme="minorEastAsia" w:hAnsi="Times New Roman"/>
      <w:color w:val="000000"/>
      <w:sz w:val="12"/>
      <w:szCs w:val="12"/>
    </w:rPr>
  </w:style>
  <w:style w:type="paragraph" w:styleId="Testofumetto">
    <w:name w:val="Balloon Text"/>
    <w:basedOn w:val="Normale"/>
    <w:link w:val="TestofumettoCarattere"/>
    <w:rsid w:val="00C15E92"/>
    <w:rPr>
      <w:rFonts w:ascii="Tahoma" w:hAnsi="Tahoma" w:cs="Tahoma"/>
      <w:sz w:val="16"/>
      <w:szCs w:val="16"/>
    </w:rPr>
  </w:style>
  <w:style w:type="character" w:customStyle="1" w:styleId="TestofumettoCarattere">
    <w:name w:val="Testo fumetto Carattere"/>
    <w:basedOn w:val="Carpredefinitoparagrafo"/>
    <w:link w:val="Testofumetto"/>
    <w:rsid w:val="00C15E92"/>
    <w:rPr>
      <w:rFonts w:ascii="Tahoma" w:hAnsi="Tahoma" w:cs="Tahoma"/>
      <w:sz w:val="16"/>
      <w:szCs w:val="16"/>
    </w:rPr>
  </w:style>
  <w:style w:type="character" w:customStyle="1" w:styleId="Titolo7Carattere">
    <w:name w:val="Titolo 7 Carattere"/>
    <w:basedOn w:val="Carpredefinitoparagrafo"/>
    <w:link w:val="Titolo7"/>
    <w:semiHidden/>
    <w:rsid w:val="00134135"/>
    <w:rPr>
      <w:rFonts w:asciiTheme="majorHAnsi" w:eastAsiaTheme="majorEastAsia" w:hAnsiTheme="majorHAnsi" w:cstheme="majorBidi"/>
      <w:i/>
      <w:iCs/>
      <w:color w:val="404040" w:themeColor="text1" w:themeTint="BF"/>
    </w:rPr>
  </w:style>
  <w:style w:type="paragraph" w:styleId="Corpotesto">
    <w:name w:val="Body Text"/>
    <w:basedOn w:val="Normale"/>
    <w:link w:val="CorpotestoCarattere"/>
    <w:rsid w:val="00134135"/>
    <w:rPr>
      <w:rFonts w:ascii="Times New Roman" w:hAnsi="Times New Roman"/>
      <w:b/>
      <w:bCs/>
      <w:sz w:val="24"/>
    </w:rPr>
  </w:style>
  <w:style w:type="character" w:customStyle="1" w:styleId="CorpotestoCarattere">
    <w:name w:val="Corpo testo Carattere"/>
    <w:basedOn w:val="Carpredefinitoparagrafo"/>
    <w:link w:val="Corpotesto"/>
    <w:rsid w:val="00134135"/>
    <w:rPr>
      <w:b/>
      <w:bCs/>
      <w:sz w:val="24"/>
    </w:rPr>
  </w:style>
  <w:style w:type="paragraph" w:styleId="Corpodeltesto2">
    <w:name w:val="Body Text 2"/>
    <w:basedOn w:val="Normale"/>
    <w:link w:val="Corpodeltesto2Carattere"/>
    <w:rsid w:val="00134135"/>
    <w:rPr>
      <w:rFonts w:ascii="Times New Roman" w:hAnsi="Times New Roman"/>
    </w:rPr>
  </w:style>
  <w:style w:type="character" w:customStyle="1" w:styleId="Corpodeltesto2Carattere">
    <w:name w:val="Corpo del testo 2 Carattere"/>
    <w:basedOn w:val="Carpredefinitoparagrafo"/>
    <w:link w:val="Corpodeltesto2"/>
    <w:rsid w:val="00134135"/>
  </w:style>
  <w:style w:type="paragraph" w:styleId="Rientrocorpodeltesto2">
    <w:name w:val="Body Text Indent 2"/>
    <w:basedOn w:val="Normale"/>
    <w:link w:val="Rientrocorpodeltesto2Carattere"/>
    <w:rsid w:val="00134135"/>
    <w:pPr>
      <w:ind w:left="720"/>
    </w:pPr>
    <w:rPr>
      <w:rFonts w:ascii="Times New Roman" w:hAnsi="Times New Roman"/>
      <w:b/>
      <w:bCs/>
      <w:sz w:val="24"/>
    </w:rPr>
  </w:style>
  <w:style w:type="character" w:customStyle="1" w:styleId="Rientrocorpodeltesto2Carattere">
    <w:name w:val="Rientro corpo del testo 2 Carattere"/>
    <w:basedOn w:val="Carpredefinitoparagrafo"/>
    <w:link w:val="Rientrocorpodeltesto2"/>
    <w:rsid w:val="00134135"/>
    <w:rPr>
      <w:b/>
      <w:bCs/>
      <w:sz w:val="24"/>
    </w:rPr>
  </w:style>
  <w:style w:type="paragraph" w:styleId="Corpodeltesto3">
    <w:name w:val="Body Text 3"/>
    <w:basedOn w:val="Normale"/>
    <w:link w:val="Corpodeltesto3Carattere"/>
    <w:rsid w:val="00134135"/>
    <w:rPr>
      <w:rFonts w:ascii="Times New Roman" w:hAnsi="Times New Roman"/>
      <w:b/>
      <w:bCs/>
    </w:rPr>
  </w:style>
  <w:style w:type="character" w:customStyle="1" w:styleId="Corpodeltesto3Carattere">
    <w:name w:val="Corpo del testo 3 Carattere"/>
    <w:basedOn w:val="Carpredefinitoparagrafo"/>
    <w:link w:val="Corpodeltesto3"/>
    <w:rsid w:val="00134135"/>
    <w:rPr>
      <w:b/>
      <w:bCs/>
    </w:rPr>
  </w:style>
  <w:style w:type="paragraph" w:styleId="Paragrafoelenco">
    <w:name w:val="List Paragraph"/>
    <w:basedOn w:val="Normale"/>
    <w:uiPriority w:val="34"/>
    <w:qFormat/>
    <w:rsid w:val="00134135"/>
    <w:pPr>
      <w:overflowPunct w:val="0"/>
      <w:autoSpaceDE w:val="0"/>
      <w:autoSpaceDN w:val="0"/>
      <w:adjustRightInd w:val="0"/>
      <w:ind w:left="708"/>
      <w:jc w:val="left"/>
      <w:textAlignment w:val="baseline"/>
    </w:pPr>
    <w:rPr>
      <w:rFonts w:ascii="Times New Roman" w:hAnsi="Times New Roman"/>
    </w:rPr>
  </w:style>
  <w:style w:type="table" w:styleId="Grigliatabella">
    <w:name w:val="Table Grid"/>
    <w:basedOn w:val="Tabellanormale"/>
    <w:uiPriority w:val="59"/>
    <w:rsid w:val="00640B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209604180">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C1D62-BB64-47E3-9592-80548BF0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3957</Words>
  <Characters>22626</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26530</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22</cp:revision>
  <cp:lastPrinted>2023-05-15T08:38:00Z</cp:lastPrinted>
  <dcterms:created xsi:type="dcterms:W3CDTF">2026-10-03T08:58:00Z</dcterms:created>
  <dcterms:modified xsi:type="dcterms:W3CDTF">2026-10-19T08:59:00Z</dcterms:modified>
</cp:coreProperties>
</file>