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5F1CEB" w:rsidRPr="00DE1EF7" w14:paraId="76158A67" w14:textId="77777777" w:rsidTr="000C110E">
        <w:tc>
          <w:tcPr>
            <w:tcW w:w="1514" w:type="pct"/>
          </w:tcPr>
          <w:p w14:paraId="44BBC1C8" w14:textId="77777777" w:rsidR="005F1CEB" w:rsidRPr="00482A52" w:rsidRDefault="005F1CEB" w:rsidP="000C110E">
            <w:pPr>
              <w:pStyle w:val="Nessunaspaziatura"/>
              <w:rPr>
                <w:color w:val="002060"/>
                <w:sz w:val="16"/>
              </w:rPr>
            </w:pPr>
            <w:r w:rsidRPr="00482A52">
              <w:rPr>
                <w:noProof/>
                <w:color w:val="002060"/>
                <w:sz w:val="16"/>
              </w:rPr>
              <w:drawing>
                <wp:inline distT="0" distB="0" distL="0" distR="0" wp14:anchorId="336B7958" wp14:editId="3D1AFC69">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7205F8C9" w14:textId="77777777" w:rsidR="005F1CEB" w:rsidRPr="00482A52" w:rsidRDefault="005F1CEB" w:rsidP="000C110E">
            <w:pPr>
              <w:pStyle w:val="Nessunaspaziatura"/>
              <w:jc w:val="center"/>
              <w:rPr>
                <w:rFonts w:ascii="VTF Redzone Classic" w:hAnsi="VTF Redzone Classic"/>
                <w:color w:val="002060"/>
                <w:sz w:val="16"/>
              </w:rPr>
            </w:pPr>
          </w:p>
        </w:tc>
        <w:tc>
          <w:tcPr>
            <w:tcW w:w="3486" w:type="pct"/>
            <w:vAlign w:val="center"/>
          </w:tcPr>
          <w:p w14:paraId="6A261CC5" w14:textId="77777777" w:rsidR="005F1CEB" w:rsidRPr="00482A52" w:rsidRDefault="005F1CEB" w:rsidP="000C110E">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532AA52E" w14:textId="77777777" w:rsidR="005F1CEB" w:rsidRPr="00482A52" w:rsidRDefault="005F1CEB" w:rsidP="000C110E">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260FB9F8" w14:textId="77777777" w:rsidR="005F1CEB" w:rsidRPr="00482A52" w:rsidRDefault="005F1CEB" w:rsidP="000C110E">
            <w:pPr>
              <w:pStyle w:val="Nessunaspaziatura"/>
              <w:jc w:val="right"/>
              <w:rPr>
                <w:rFonts w:ascii="Inter Tight" w:hAnsi="Inter Tight" w:cs="Inter Tight"/>
                <w:b/>
                <w:color w:val="002060"/>
                <w:sz w:val="24"/>
              </w:rPr>
            </w:pPr>
          </w:p>
          <w:p w14:paraId="445E13EB" w14:textId="77777777" w:rsidR="005F1CEB" w:rsidRPr="00482A52" w:rsidRDefault="005F1CEB" w:rsidP="000C110E">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682EFA62" w14:textId="77777777" w:rsidR="005F1CEB" w:rsidRPr="00482A52" w:rsidRDefault="005F1CEB" w:rsidP="000C110E">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6D485D89" w14:textId="77777777" w:rsidR="005F1CEB" w:rsidRPr="00482A52" w:rsidRDefault="005F1CEB" w:rsidP="000C110E">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0C394C1B" w14:textId="77777777" w:rsidR="005F1CEB" w:rsidRPr="00482A52" w:rsidRDefault="005F1CEB" w:rsidP="000C110E">
            <w:pPr>
              <w:pStyle w:val="Nessunaspaziatura"/>
              <w:jc w:val="right"/>
              <w:rPr>
                <w:rFonts w:ascii="Inter Tight" w:hAnsi="Inter Tight" w:cs="Inter Tight"/>
                <w:color w:val="002060"/>
                <w:sz w:val="24"/>
              </w:rPr>
            </w:pPr>
          </w:p>
          <w:p w14:paraId="0D295AB0" w14:textId="77777777" w:rsidR="005F1CEB" w:rsidRPr="00482A52" w:rsidRDefault="005F1CEB" w:rsidP="000C110E">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0688D23B" w14:textId="77777777" w:rsidR="005F1CEB" w:rsidRPr="00482A52" w:rsidRDefault="005F1CEB" w:rsidP="000C110E">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49F5CF11" w14:textId="77777777" w:rsidR="005F1CEB" w:rsidRPr="00482A52" w:rsidRDefault="005F1CEB" w:rsidP="000C110E">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bl>
    <w:p w14:paraId="01593AD3" w14:textId="62AEE4DD" w:rsidR="001C21C9" w:rsidRDefault="001C21C9"/>
    <w:p w14:paraId="6A8EE539" w14:textId="06FCADFA" w:rsidR="005F1CEB" w:rsidRDefault="005F1CEB"/>
    <w:p w14:paraId="26AB035F" w14:textId="09AD2C28" w:rsidR="005F1CEB" w:rsidRDefault="005F1CEB"/>
    <w:p w14:paraId="2466799A"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0A53CC9C" w14:textId="77777777" w:rsidR="00BF4ADD" w:rsidRDefault="00BF4ADD" w:rsidP="00BF4ADD">
      <w:pPr>
        <w:pStyle w:val="Nessunaspaziatura"/>
        <w:jc w:val="center"/>
      </w:pPr>
    </w:p>
    <w:p w14:paraId="4BDD30F9" w14:textId="77777777" w:rsidR="00BF4ADD" w:rsidRDefault="00BF4ADD" w:rsidP="00EB7A20">
      <w:pPr>
        <w:spacing w:after="120"/>
        <w:jc w:val="center"/>
      </w:pPr>
      <w:r w:rsidRPr="00937FDE">
        <w:rPr>
          <w:rFonts w:ascii="Arial" w:hAnsi="Arial" w:cs="Arial"/>
          <w:color w:val="002060"/>
          <w:sz w:val="40"/>
          <w:szCs w:val="40"/>
        </w:rPr>
        <w:t>Comunicato Ufficiale N° 73 del 22/10/2026</w:t>
      </w:r>
    </w:p>
    <w:p w14:paraId="164065FE" w14:textId="16AA694D" w:rsidR="00674877" w:rsidRPr="00DE17C7" w:rsidRDefault="00674877" w:rsidP="00DE17C7">
      <w:pPr>
        <w:rPr>
          <w:rFonts w:ascii="Calibri" w:hAnsi="Calibri"/>
          <w:sz w:val="22"/>
          <w:szCs w:val="22"/>
        </w:rPr>
      </w:pPr>
    </w:p>
    <w:p w14:paraId="3F9580AA"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4137A331" w14:textId="77777777" w:rsidR="00824900" w:rsidRPr="00432C19" w:rsidRDefault="00824900" w:rsidP="00432C19">
      <w:pPr>
        <w:pStyle w:val="LndNormale1"/>
        <w:rPr>
          <w:lang w:val="it-IT"/>
        </w:rPr>
      </w:pPr>
    </w:p>
    <w:p w14:paraId="0E7C78C1"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599498FF" w14:textId="016E995D" w:rsidR="00822CD8" w:rsidRDefault="00822CD8" w:rsidP="005F1CEB">
      <w:pPr>
        <w:rPr>
          <w:rFonts w:ascii="Inter Tight" w:hAnsi="Inter Tight" w:cs="Inter Tight"/>
          <w:sz w:val="22"/>
          <w:szCs w:val="22"/>
        </w:rPr>
      </w:pPr>
    </w:p>
    <w:p w14:paraId="5684AB38" w14:textId="77777777" w:rsidR="00CF5C50" w:rsidRPr="00E06643" w:rsidRDefault="00CF5C50" w:rsidP="00CF5C50">
      <w:pPr>
        <w:rPr>
          <w:rFonts w:ascii="Inter Tight" w:hAnsi="Inter Tight" w:cs="Inter Tight"/>
          <w:b/>
          <w:i/>
          <w:color w:val="002060"/>
          <w:sz w:val="28"/>
          <w:szCs w:val="28"/>
          <w:u w:val="single"/>
        </w:rPr>
      </w:pPr>
      <w:r w:rsidRPr="00E06643">
        <w:rPr>
          <w:rFonts w:ascii="Inter Tight" w:hAnsi="Inter Tight" w:cs="Inter Tight"/>
          <w:b/>
          <w:color w:val="002060"/>
          <w:sz w:val="28"/>
          <w:szCs w:val="28"/>
          <w:u w:val="single"/>
        </w:rPr>
        <w:t>CAMPAGNA KOMEN ITALIA “</w:t>
      </w:r>
      <w:r w:rsidRPr="00E06643">
        <w:rPr>
          <w:rFonts w:ascii="Inter Tight" w:hAnsi="Inter Tight" w:cs="Inter Tight"/>
          <w:b/>
          <w:i/>
          <w:color w:val="002060"/>
          <w:sz w:val="28"/>
          <w:szCs w:val="28"/>
          <w:u w:val="single"/>
        </w:rPr>
        <w:t>OTTOBRE ROSA</w:t>
      </w:r>
    </w:p>
    <w:p w14:paraId="3AA95C8C" w14:textId="77777777" w:rsidR="00CF5C50" w:rsidRPr="00E06643" w:rsidRDefault="00CF5C50" w:rsidP="00CF5C50">
      <w:pPr>
        <w:rPr>
          <w:rFonts w:ascii="Inter Tight" w:hAnsi="Inter Tight" w:cs="Inter Tight"/>
          <w:color w:val="002060"/>
          <w:sz w:val="22"/>
          <w:szCs w:val="22"/>
        </w:rPr>
      </w:pPr>
      <w:r w:rsidRPr="00E06643">
        <w:rPr>
          <w:rFonts w:ascii="Inter Tight" w:hAnsi="Inter Tight" w:cs="Inter Tight"/>
          <w:color w:val="002060"/>
          <w:sz w:val="22"/>
          <w:szCs w:val="22"/>
        </w:rPr>
        <w:t>Con riferimento all'oggetto, si informa che la Lega Nazionale Dilettanti attraverso il proprio Dipartimento di Responsabilità Sociale, ha aderito alla campagna di Komen Italia in oggetto sulla prevenzione del tumore al seno.</w:t>
      </w:r>
    </w:p>
    <w:p w14:paraId="0E5036E3" w14:textId="77777777" w:rsidR="00CF5C50" w:rsidRPr="00E06643" w:rsidRDefault="00CF5C50" w:rsidP="00CF5C50">
      <w:pPr>
        <w:rPr>
          <w:rFonts w:ascii="Inter Tight" w:hAnsi="Inter Tight" w:cs="Inter Tight"/>
          <w:color w:val="002060"/>
          <w:sz w:val="22"/>
          <w:szCs w:val="22"/>
        </w:rPr>
      </w:pPr>
      <w:r w:rsidRPr="00E06643">
        <w:rPr>
          <w:rFonts w:ascii="Inter Tight" w:hAnsi="Inter Tight" w:cs="Inter Tight"/>
          <w:color w:val="002060"/>
          <w:sz w:val="22"/>
          <w:szCs w:val="22"/>
        </w:rPr>
        <w:t>A tale riguardo, in adesione alla campagna,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23. 24, 25, 26 ottobre 2026.</w:t>
      </w:r>
    </w:p>
    <w:p w14:paraId="365655A4" w14:textId="77777777" w:rsidR="00CF5C50" w:rsidRPr="00E06643" w:rsidRDefault="00CF5C50" w:rsidP="00CF5C50">
      <w:pPr>
        <w:pStyle w:val="Paragrafoelenco"/>
        <w:numPr>
          <w:ilvl w:val="0"/>
          <w:numId w:val="3"/>
        </w:numPr>
        <w:rPr>
          <w:rFonts w:ascii="Inter Tight" w:hAnsi="Inter Tight" w:cs="Inter Tight"/>
          <w:b/>
          <w:i/>
          <w:color w:val="002060"/>
          <w:sz w:val="24"/>
          <w:szCs w:val="24"/>
        </w:rPr>
      </w:pPr>
      <w:r w:rsidRPr="00E06643">
        <w:rPr>
          <w:rFonts w:ascii="Inter Tight" w:hAnsi="Inter Tight" w:cs="Inter Tight"/>
          <w:b/>
          <w:i/>
          <w:color w:val="002060"/>
          <w:sz w:val="24"/>
          <w:szCs w:val="24"/>
        </w:rPr>
        <w:t xml:space="preserve">Nel mese dedicato alla prevenzione del tumore al seno, la Lega Nazionale Dilettanti rinnova il proprio sostegno a Komen Italia e alla campagna "La Prevenzione è il nostro capolavoro". Insieme, sui campi del calcio dilettantistico, per ricordare l'importanza della diagnosi precoce e dei controlli regolari. La prevenzione può salvare la vita. </w:t>
      </w:r>
    </w:p>
    <w:p w14:paraId="0AFE3D5C" w14:textId="292050BE" w:rsidR="00CF5C50" w:rsidRPr="00E06643" w:rsidRDefault="00CF5C50" w:rsidP="005F1CEB">
      <w:pPr>
        <w:rPr>
          <w:rFonts w:ascii="Inter Tight" w:hAnsi="Inter Tight" w:cs="Inter Tight"/>
          <w:color w:val="002060"/>
          <w:sz w:val="22"/>
          <w:szCs w:val="22"/>
        </w:rPr>
      </w:pPr>
    </w:p>
    <w:p w14:paraId="07F186F1" w14:textId="4AAF6880" w:rsidR="00E06643" w:rsidRPr="00E06643" w:rsidRDefault="00E06643" w:rsidP="00E06643">
      <w:pPr>
        <w:pStyle w:val="LndNormale1"/>
        <w:rPr>
          <w:rFonts w:ascii="Inter Tight" w:hAnsi="Inter Tight" w:cs="Inter Tight"/>
          <w:b/>
          <w:color w:val="002060"/>
          <w:sz w:val="28"/>
          <w:szCs w:val="28"/>
          <w:u w:val="single"/>
        </w:rPr>
      </w:pPr>
      <w:r w:rsidRPr="00E06643">
        <w:rPr>
          <w:rFonts w:ascii="Inter Tight" w:hAnsi="Inter Tight" w:cs="Inter Tight"/>
          <w:b/>
          <w:color w:val="002060"/>
          <w:sz w:val="28"/>
          <w:szCs w:val="28"/>
          <w:u w:val="single"/>
        </w:rPr>
        <w:t xml:space="preserve">CU n. </w:t>
      </w:r>
      <w:r w:rsidRPr="00E06643">
        <w:rPr>
          <w:rFonts w:ascii="Inter Tight" w:hAnsi="Inter Tight" w:cs="Inter Tight"/>
          <w:b/>
          <w:color w:val="002060"/>
          <w:sz w:val="28"/>
          <w:szCs w:val="28"/>
          <w:u w:val="single"/>
          <w:lang w:val="it-IT"/>
        </w:rPr>
        <w:t>1</w:t>
      </w:r>
      <w:r w:rsidRPr="00E06643">
        <w:rPr>
          <w:rFonts w:ascii="Inter Tight" w:hAnsi="Inter Tight" w:cs="Inter Tight"/>
          <w:b/>
          <w:color w:val="002060"/>
          <w:sz w:val="28"/>
          <w:szCs w:val="28"/>
          <w:u w:val="single"/>
          <w:lang w:val="it-IT"/>
        </w:rPr>
        <w:t>46</w:t>
      </w:r>
      <w:r w:rsidRPr="00E06643">
        <w:rPr>
          <w:rFonts w:ascii="Inter Tight" w:hAnsi="Inter Tight" w:cs="Inter Tight"/>
          <w:b/>
          <w:color w:val="002060"/>
          <w:sz w:val="28"/>
          <w:szCs w:val="28"/>
          <w:u w:val="single"/>
          <w:lang w:val="it-IT"/>
        </w:rPr>
        <w:t xml:space="preserve"> </w:t>
      </w:r>
      <w:r w:rsidRPr="00E06643">
        <w:rPr>
          <w:rFonts w:ascii="Inter Tight" w:hAnsi="Inter Tight" w:cs="Inter Tight"/>
          <w:b/>
          <w:color w:val="002060"/>
          <w:sz w:val="28"/>
          <w:szCs w:val="28"/>
          <w:u w:val="single"/>
        </w:rPr>
        <w:t xml:space="preserve">del </w:t>
      </w:r>
      <w:r w:rsidRPr="00E06643">
        <w:rPr>
          <w:rFonts w:ascii="Inter Tight" w:hAnsi="Inter Tight" w:cs="Inter Tight"/>
          <w:b/>
          <w:color w:val="002060"/>
          <w:sz w:val="28"/>
          <w:szCs w:val="28"/>
          <w:u w:val="single"/>
          <w:lang w:val="it-IT"/>
        </w:rPr>
        <w:t>2</w:t>
      </w:r>
      <w:r w:rsidRPr="00E06643">
        <w:rPr>
          <w:rFonts w:ascii="Inter Tight" w:hAnsi="Inter Tight" w:cs="Inter Tight"/>
          <w:b/>
          <w:color w:val="002060"/>
          <w:sz w:val="28"/>
          <w:szCs w:val="28"/>
          <w:u w:val="single"/>
          <w:lang w:val="it-IT"/>
        </w:rPr>
        <w:t>1</w:t>
      </w:r>
      <w:r w:rsidRPr="00E06643">
        <w:rPr>
          <w:rFonts w:ascii="Inter Tight" w:hAnsi="Inter Tight" w:cs="Inter Tight"/>
          <w:b/>
          <w:color w:val="002060"/>
          <w:sz w:val="28"/>
          <w:szCs w:val="28"/>
          <w:u w:val="single"/>
        </w:rPr>
        <w:t>.</w:t>
      </w:r>
      <w:r w:rsidRPr="00E06643">
        <w:rPr>
          <w:rFonts w:ascii="Inter Tight" w:hAnsi="Inter Tight" w:cs="Inter Tight"/>
          <w:b/>
          <w:color w:val="002060"/>
          <w:sz w:val="28"/>
          <w:szCs w:val="28"/>
          <w:u w:val="single"/>
          <w:lang w:val="it-IT"/>
        </w:rPr>
        <w:t>10</w:t>
      </w:r>
      <w:r w:rsidRPr="00E06643">
        <w:rPr>
          <w:rFonts w:ascii="Inter Tight" w:hAnsi="Inter Tight" w:cs="Inter Tight"/>
          <w:b/>
          <w:color w:val="002060"/>
          <w:sz w:val="28"/>
          <w:szCs w:val="28"/>
          <w:u w:val="single"/>
        </w:rPr>
        <w:t>.202</w:t>
      </w:r>
      <w:r w:rsidRPr="00E06643">
        <w:rPr>
          <w:rFonts w:ascii="Inter Tight" w:hAnsi="Inter Tight" w:cs="Inter Tight"/>
          <w:b/>
          <w:color w:val="002060"/>
          <w:sz w:val="28"/>
          <w:szCs w:val="28"/>
          <w:u w:val="single"/>
          <w:lang w:val="it-IT"/>
        </w:rPr>
        <w:t>6</w:t>
      </w:r>
      <w:r w:rsidRPr="00E06643">
        <w:rPr>
          <w:rFonts w:ascii="Inter Tight" w:hAnsi="Inter Tight" w:cs="Inter Tight"/>
          <w:b/>
          <w:color w:val="002060"/>
          <w:sz w:val="28"/>
          <w:szCs w:val="28"/>
          <w:u w:val="single"/>
        </w:rPr>
        <w:t xml:space="preserve"> LND</w:t>
      </w:r>
    </w:p>
    <w:p w14:paraId="57C64C88" w14:textId="427BAA42" w:rsidR="00CF5C50" w:rsidRPr="00E06643" w:rsidRDefault="00E06643" w:rsidP="00E06643">
      <w:pPr>
        <w:pStyle w:val="LndNormale1"/>
        <w:rPr>
          <w:rFonts w:ascii="Inter Tight" w:hAnsi="Inter Tight" w:cs="Inter Tight"/>
          <w:color w:val="002060"/>
          <w:lang w:val="it-IT"/>
        </w:rPr>
      </w:pPr>
      <w:r w:rsidRPr="00E06643">
        <w:rPr>
          <w:rFonts w:ascii="Inter Tight" w:hAnsi="Inter Tight" w:cs="Inter Tight"/>
          <w:color w:val="002060"/>
        </w:rPr>
        <w:t>Si trasmette, in allegato, i</w:t>
      </w:r>
      <w:r w:rsidRPr="00E06643">
        <w:rPr>
          <w:rFonts w:ascii="Inter Tight" w:hAnsi="Inter Tight" w:cs="Inter Tight"/>
          <w:color w:val="002060"/>
          <w:lang w:val="it-IT"/>
        </w:rPr>
        <w:t>l CU</w:t>
      </w:r>
      <w:r w:rsidRPr="00E06643">
        <w:rPr>
          <w:rFonts w:ascii="Inter Tight" w:hAnsi="Inter Tight" w:cs="Inter Tight"/>
          <w:color w:val="002060"/>
          <w:lang w:val="it-IT"/>
        </w:rPr>
        <w:t xml:space="preserve"> n. 14 della FIGC, inerente la decadenza, a seguito di sopravvenuta perdita dei requisiti previsti per l’elezione alla carica, di alcuni Delegati Assembleari in rappresentanza della Lega Nazionale Dilettanti.</w:t>
      </w:r>
    </w:p>
    <w:p w14:paraId="1D3F842A" w14:textId="77777777" w:rsidR="00E06643" w:rsidRPr="005F1CEB" w:rsidRDefault="00E06643" w:rsidP="00E06643">
      <w:pPr>
        <w:pStyle w:val="LndNormale1"/>
        <w:rPr>
          <w:rFonts w:ascii="Inter Tight" w:hAnsi="Inter Tight" w:cs="Inter Tight"/>
          <w:szCs w:val="22"/>
        </w:rPr>
      </w:pPr>
    </w:p>
    <w:p w14:paraId="34BE5597"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0309C9E1" w14:textId="3BA4562A" w:rsidR="008732AF" w:rsidRDefault="008732AF" w:rsidP="008732AF">
      <w:pPr>
        <w:pStyle w:val="LndNormale1"/>
      </w:pPr>
    </w:p>
    <w:p w14:paraId="360C0E68" w14:textId="77777777" w:rsidR="00E06643" w:rsidRPr="00FB34A6" w:rsidRDefault="00E06643" w:rsidP="00E06643">
      <w:pPr>
        <w:pStyle w:val="LndNormale1"/>
        <w:rPr>
          <w:rFonts w:ascii="Inter Tight" w:hAnsi="Inter Tight" w:cs="Inter Tight"/>
          <w:b/>
          <w:color w:val="002060"/>
          <w:sz w:val="28"/>
          <w:szCs w:val="28"/>
          <w:u w:val="single"/>
        </w:rPr>
      </w:pPr>
      <w:r w:rsidRPr="00FB34A6">
        <w:rPr>
          <w:rFonts w:ascii="Inter Tight" w:hAnsi="Inter Tight" w:cs="Inter Tight"/>
          <w:b/>
          <w:color w:val="002060"/>
          <w:sz w:val="28"/>
          <w:szCs w:val="28"/>
          <w:u w:val="single"/>
        </w:rPr>
        <w:t>PRONTO A.I.A.</w:t>
      </w:r>
    </w:p>
    <w:p w14:paraId="07917A76" w14:textId="77777777" w:rsidR="00E06643" w:rsidRPr="00FB34A6" w:rsidRDefault="00E06643" w:rsidP="00E06643">
      <w:pPr>
        <w:pStyle w:val="LndNormale1"/>
        <w:rPr>
          <w:rFonts w:ascii="Inter Tight" w:hAnsi="Inter Tight" w:cs="Inter Tight"/>
          <w:color w:val="002060"/>
        </w:rPr>
      </w:pPr>
    </w:p>
    <w:p w14:paraId="7313A9B3" w14:textId="77777777" w:rsidR="00E06643" w:rsidRPr="00FB34A6" w:rsidRDefault="00E06643" w:rsidP="00E06643">
      <w:pPr>
        <w:pStyle w:val="Nessunaspaziatura"/>
        <w:jc w:val="both"/>
        <w:rPr>
          <w:rFonts w:ascii="Inter Tight" w:hAnsi="Inter Tight" w:cs="Inter Tight"/>
          <w:color w:val="002060"/>
        </w:rPr>
      </w:pPr>
      <w:r w:rsidRPr="00FB34A6">
        <w:rPr>
          <w:rFonts w:ascii="Inter Tight" w:hAnsi="Inter Tight" w:cs="Inter Tight"/>
          <w:color w:val="002060"/>
        </w:rPr>
        <w:t xml:space="preserve">Si comunica che è stato attivato il servizio “PRONTO A.I.A.” che risponde al seguente numero telefonico </w:t>
      </w:r>
    </w:p>
    <w:p w14:paraId="54623801" w14:textId="77777777" w:rsidR="00E06643" w:rsidRPr="00FB34A6" w:rsidRDefault="00E06643" w:rsidP="00E06643">
      <w:pPr>
        <w:pStyle w:val="Nessunaspaziatura"/>
        <w:jc w:val="center"/>
        <w:rPr>
          <w:rFonts w:ascii="Inter Tight" w:hAnsi="Inter Tight" w:cs="Inter Tight"/>
          <w:b/>
          <w:color w:val="002060"/>
          <w:sz w:val="28"/>
          <w:szCs w:val="28"/>
        </w:rPr>
      </w:pPr>
      <w:r w:rsidRPr="00FB34A6">
        <w:rPr>
          <w:rFonts w:ascii="Inter Tight" w:hAnsi="Inter Tight" w:cs="Inter Tight"/>
          <w:b/>
          <w:color w:val="002060"/>
          <w:sz w:val="28"/>
          <w:szCs w:val="28"/>
        </w:rPr>
        <w:lastRenderedPageBreak/>
        <w:t>335 - 6044765 (calcio a 11)</w:t>
      </w:r>
    </w:p>
    <w:p w14:paraId="570B617E" w14:textId="77777777" w:rsidR="00E06643" w:rsidRPr="00FB34A6" w:rsidRDefault="00E06643" w:rsidP="00E06643">
      <w:pPr>
        <w:pStyle w:val="Nessunaspaziatura"/>
        <w:jc w:val="both"/>
        <w:rPr>
          <w:rFonts w:ascii="Inter Tight" w:hAnsi="Inter Tight" w:cs="Inter Tight"/>
          <w:color w:val="002060"/>
        </w:rPr>
      </w:pPr>
      <w:r w:rsidRPr="00FB34A6">
        <w:rPr>
          <w:rFonts w:ascii="Inter Tight" w:hAnsi="Inter Tight" w:cs="Inter Tight"/>
          <w:color w:val="002060"/>
        </w:rPr>
        <w:t xml:space="preserve">Si ricorda che per sopperire ad una eventuale assenza dell’arbitro designato, le Società interessate dovranno darne comunicazione al suddetto numero telefonico </w:t>
      </w:r>
      <w:r w:rsidRPr="00FB34A6">
        <w:rPr>
          <w:rFonts w:ascii="Inter Tight" w:hAnsi="Inter Tight" w:cs="Inter Tight"/>
          <w:b/>
          <w:color w:val="002060"/>
          <w:u w:val="single"/>
        </w:rPr>
        <w:t>ALMENO 60 MINUTI PRIMA DELL’ORARIO DI INIZIO DELLA GARA.</w:t>
      </w:r>
    </w:p>
    <w:p w14:paraId="6AA80486" w14:textId="77777777" w:rsidR="00E06643" w:rsidRPr="00FB34A6" w:rsidRDefault="00E06643" w:rsidP="00E06643">
      <w:pPr>
        <w:pStyle w:val="Nessunaspaziatura"/>
        <w:jc w:val="both"/>
        <w:rPr>
          <w:rFonts w:ascii="Inter Tight" w:hAnsi="Inter Tight" w:cs="Inter Tight"/>
          <w:color w:val="002060"/>
        </w:rPr>
      </w:pPr>
      <w:r w:rsidRPr="00FB34A6">
        <w:rPr>
          <w:rFonts w:ascii="Inter Tight" w:hAnsi="Inter Tight" w:cs="Inter Tight"/>
          <w:color w:val="002060"/>
        </w:rPr>
        <w:t xml:space="preserve">Si evidenzia che detto numero deve essere </w:t>
      </w:r>
      <w:r w:rsidRPr="00FB34A6">
        <w:rPr>
          <w:rFonts w:ascii="Inter Tight" w:hAnsi="Inter Tight" w:cs="Inter Tight"/>
          <w:b/>
          <w:color w:val="002060"/>
          <w:u w:val="single"/>
        </w:rPr>
        <w:t>ESCLUSIVAMENTE</w:t>
      </w:r>
      <w:r w:rsidRPr="00FB34A6">
        <w:rPr>
          <w:rFonts w:ascii="Inter Tight" w:hAnsi="Inter Tight" w:cs="Inter Tight"/>
          <w:color w:val="002060"/>
        </w:rPr>
        <w:t xml:space="preserve"> utilizzato per lo scopo di cui sopra.</w:t>
      </w:r>
    </w:p>
    <w:p w14:paraId="4AC27C25" w14:textId="77777777" w:rsidR="00E06643" w:rsidRDefault="00E06643" w:rsidP="00E06643">
      <w:pPr>
        <w:rPr>
          <w:rFonts w:ascii="Arial" w:hAnsi="Arial" w:cs="Arial"/>
          <w:sz w:val="22"/>
          <w:szCs w:val="22"/>
        </w:rPr>
      </w:pPr>
    </w:p>
    <w:p w14:paraId="22216DC3" w14:textId="77777777" w:rsidR="00E06643" w:rsidRPr="00F00795" w:rsidRDefault="00E06643" w:rsidP="00E06643">
      <w:pPr>
        <w:rPr>
          <w:rFonts w:ascii="Arial" w:hAnsi="Arial" w:cs="Arial"/>
          <w:sz w:val="22"/>
          <w:szCs w:val="22"/>
        </w:rPr>
      </w:pPr>
    </w:p>
    <w:p w14:paraId="777C8EE7" w14:textId="77777777" w:rsidR="00E06643" w:rsidRPr="00C42613" w:rsidRDefault="00E06643" w:rsidP="00E06643">
      <w:pPr>
        <w:pStyle w:val="LndNormale1"/>
        <w:rPr>
          <w:b/>
          <w:color w:val="002060"/>
          <w:sz w:val="28"/>
          <w:szCs w:val="28"/>
          <w:u w:val="single"/>
          <w:lang w:val="it-IT"/>
        </w:rPr>
      </w:pPr>
      <w:r w:rsidRPr="00C42613">
        <w:rPr>
          <w:b/>
          <w:color w:val="002060"/>
          <w:sz w:val="28"/>
          <w:szCs w:val="28"/>
          <w:u w:val="single"/>
          <w:lang w:val="it-IT"/>
        </w:rPr>
        <w:t>SVINCOLI PER INATTIVITA’ (ART. 109 NOIF)</w:t>
      </w:r>
    </w:p>
    <w:p w14:paraId="0083358C" w14:textId="77777777" w:rsidR="00E06643" w:rsidRPr="00C42613" w:rsidRDefault="00E06643" w:rsidP="00E06643">
      <w:pPr>
        <w:pStyle w:val="LndNormale1"/>
        <w:rPr>
          <w:color w:val="002060"/>
        </w:rPr>
      </w:pPr>
    </w:p>
    <w:p w14:paraId="44A9F8A0" w14:textId="77777777" w:rsidR="00E06643" w:rsidRDefault="00E06643" w:rsidP="00E06643">
      <w:pPr>
        <w:pStyle w:val="LndNormale1"/>
        <w:rPr>
          <w:color w:val="002060"/>
          <w:lang w:val="it-IT"/>
        </w:rPr>
      </w:pPr>
      <w:r w:rsidRPr="00C42613">
        <w:rPr>
          <w:color w:val="002060"/>
        </w:rPr>
        <w:t xml:space="preserve">Vista la richiesta di </w:t>
      </w:r>
      <w:r w:rsidRPr="00C42613">
        <w:rPr>
          <w:color w:val="002060"/>
          <w:lang w:val="it-IT"/>
        </w:rPr>
        <w:t>svincolo per inattività ai sensi dell’art. 109 delle NOIF</w:t>
      </w:r>
      <w:r w:rsidRPr="00C42613">
        <w:rPr>
          <w:color w:val="002060"/>
        </w:rPr>
        <w:t>, si procede all</w:t>
      </w:r>
      <w:r w:rsidRPr="00C42613">
        <w:rPr>
          <w:color w:val="002060"/>
          <w:lang w:val="it-IT"/>
        </w:rPr>
        <w:t xml:space="preserve">o svincolo </w:t>
      </w:r>
      <w:r w:rsidRPr="00C42613">
        <w:rPr>
          <w:color w:val="002060"/>
        </w:rPr>
        <w:t>de</w:t>
      </w:r>
      <w:r>
        <w:rPr>
          <w:color w:val="002060"/>
          <w:lang w:val="it-IT"/>
        </w:rPr>
        <w:t xml:space="preserve">I </w:t>
      </w:r>
      <w:r w:rsidRPr="00C42613">
        <w:rPr>
          <w:color w:val="002060"/>
        </w:rPr>
        <w:t>seguent</w:t>
      </w:r>
      <w:r>
        <w:rPr>
          <w:color w:val="002060"/>
          <w:lang w:val="it-IT"/>
        </w:rPr>
        <w:t>I</w:t>
      </w:r>
      <w:r w:rsidRPr="00C42613">
        <w:rPr>
          <w:color w:val="002060"/>
        </w:rPr>
        <w:t xml:space="preserve"> </w:t>
      </w:r>
      <w:r w:rsidRPr="00C42613">
        <w:rPr>
          <w:color w:val="002060"/>
          <w:lang w:val="it-IT"/>
        </w:rPr>
        <w:t>calciatori</w:t>
      </w:r>
      <w:r>
        <w:rPr>
          <w:color w:val="002060"/>
          <w:lang w:val="it-IT"/>
        </w:rPr>
        <w:t>I:</w:t>
      </w:r>
    </w:p>
    <w:p w14:paraId="47B3F7E1" w14:textId="77777777" w:rsidR="00E06643" w:rsidRPr="00235A30" w:rsidRDefault="00E06643" w:rsidP="00E06643">
      <w:pPr>
        <w:pStyle w:val="LndNormale1"/>
        <w:rPr>
          <w:rFonts w:ascii="Inter Tight" w:hAnsi="Inter Tight" w:cs="Inter Tight"/>
          <w:color w:val="002060"/>
          <w:lang w:val="it-IT"/>
        </w:rPr>
      </w:pPr>
      <w:r w:rsidRPr="00235A30">
        <w:rPr>
          <w:rFonts w:ascii="Inter Tight" w:hAnsi="Inter Tight" w:cs="Inter Tight"/>
          <w:color w:val="002060"/>
          <w:lang w:val="it-IT"/>
        </w:rPr>
        <w:t>FRANCUCCI ALESSANDRO</w:t>
      </w:r>
      <w:r w:rsidRPr="00235A30">
        <w:rPr>
          <w:rFonts w:ascii="Inter Tight" w:hAnsi="Inter Tight" w:cs="Inter Tight"/>
          <w:color w:val="002060"/>
          <w:lang w:val="it-IT"/>
        </w:rPr>
        <w:tab/>
      </w:r>
      <w:r>
        <w:rPr>
          <w:rFonts w:ascii="Inter Tight" w:hAnsi="Inter Tight" w:cs="Inter Tight"/>
          <w:color w:val="002060"/>
          <w:lang w:val="it-IT"/>
        </w:rPr>
        <w:tab/>
      </w:r>
      <w:r w:rsidRPr="00235A30">
        <w:rPr>
          <w:rFonts w:ascii="Inter Tight" w:hAnsi="Inter Tight" w:cs="Inter Tight"/>
          <w:color w:val="002060"/>
          <w:lang w:val="it-IT"/>
        </w:rPr>
        <w:t>24.01.2007</w:t>
      </w:r>
      <w:r w:rsidRPr="00235A30">
        <w:rPr>
          <w:rFonts w:ascii="Inter Tight" w:hAnsi="Inter Tight" w:cs="Inter Tight"/>
          <w:color w:val="002060"/>
          <w:lang w:val="it-IT"/>
        </w:rPr>
        <w:tab/>
        <w:t>700.622 M.C.C. MONTEGRANARO SSDRL</w:t>
      </w:r>
    </w:p>
    <w:p w14:paraId="5E394B4D" w14:textId="77777777" w:rsidR="00E06643" w:rsidRPr="00235A30" w:rsidRDefault="00E06643" w:rsidP="00E06643">
      <w:pPr>
        <w:pStyle w:val="LndNormale1"/>
        <w:rPr>
          <w:rFonts w:ascii="Inter Tight" w:hAnsi="Inter Tight" w:cs="Inter Tight"/>
          <w:color w:val="002060"/>
          <w:lang w:val="it-IT"/>
        </w:rPr>
      </w:pPr>
      <w:r w:rsidRPr="00235A30">
        <w:rPr>
          <w:rFonts w:ascii="Inter Tight" w:hAnsi="Inter Tight" w:cs="Inter Tight"/>
          <w:color w:val="002060"/>
          <w:lang w:val="it-IT"/>
        </w:rPr>
        <w:t>CECCHINI ALEX</w:t>
      </w:r>
      <w:r w:rsidRPr="00235A30">
        <w:rPr>
          <w:rFonts w:ascii="Inter Tight" w:hAnsi="Inter Tight" w:cs="Inter Tight"/>
          <w:color w:val="002060"/>
          <w:lang w:val="it-IT"/>
        </w:rPr>
        <w:tab/>
      </w:r>
      <w:r w:rsidRPr="00235A30">
        <w:rPr>
          <w:rFonts w:ascii="Inter Tight" w:hAnsi="Inter Tight" w:cs="Inter Tight"/>
          <w:color w:val="002060"/>
          <w:lang w:val="it-IT"/>
        </w:rPr>
        <w:tab/>
      </w:r>
      <w:r w:rsidRPr="00235A30">
        <w:rPr>
          <w:rFonts w:ascii="Inter Tight" w:hAnsi="Inter Tight" w:cs="Inter Tight"/>
          <w:color w:val="002060"/>
          <w:lang w:val="it-IT"/>
        </w:rPr>
        <w:tab/>
        <w:t>09.04.2006</w:t>
      </w:r>
      <w:r w:rsidRPr="00235A30">
        <w:rPr>
          <w:rFonts w:ascii="Inter Tight" w:hAnsi="Inter Tight" w:cs="Inter Tight"/>
          <w:color w:val="002060"/>
          <w:lang w:val="it-IT"/>
        </w:rPr>
        <w:tab/>
        <w:t xml:space="preserve">  58.341 A.S.D. VILLA SAN MARTINO</w:t>
      </w:r>
    </w:p>
    <w:p w14:paraId="570ABDA3" w14:textId="77777777" w:rsidR="00E06643" w:rsidRPr="00235A30" w:rsidRDefault="00E06643" w:rsidP="00E06643">
      <w:pPr>
        <w:pStyle w:val="LndNormale1"/>
        <w:rPr>
          <w:rFonts w:ascii="Inter Tight" w:hAnsi="Inter Tight" w:cs="Inter Tight"/>
          <w:color w:val="002060"/>
          <w:lang w:val="it-IT"/>
        </w:rPr>
      </w:pPr>
      <w:r w:rsidRPr="00235A30">
        <w:rPr>
          <w:rFonts w:ascii="Inter Tight" w:hAnsi="Inter Tight" w:cs="Inter Tight"/>
          <w:color w:val="002060"/>
          <w:lang w:val="it-IT"/>
        </w:rPr>
        <w:t>MATVIICHUK VLADYSLAV</w:t>
      </w:r>
      <w:r w:rsidRPr="00235A30">
        <w:rPr>
          <w:rFonts w:ascii="Inter Tight" w:hAnsi="Inter Tight" w:cs="Inter Tight"/>
          <w:color w:val="002060"/>
          <w:lang w:val="it-IT"/>
        </w:rPr>
        <w:tab/>
      </w:r>
      <w:r w:rsidRPr="00235A30">
        <w:rPr>
          <w:rFonts w:ascii="Inter Tight" w:hAnsi="Inter Tight" w:cs="Inter Tight"/>
          <w:color w:val="002060"/>
          <w:lang w:val="it-IT"/>
        </w:rPr>
        <w:tab/>
        <w:t>06.12.2000</w:t>
      </w:r>
      <w:r w:rsidRPr="00235A30">
        <w:rPr>
          <w:rFonts w:ascii="Inter Tight" w:hAnsi="Inter Tight" w:cs="Inter Tight"/>
          <w:color w:val="002060"/>
          <w:lang w:val="it-IT"/>
        </w:rPr>
        <w:tab/>
        <w:t>700.542 A.D.P. SANTA MARIA APPARENTE</w:t>
      </w:r>
    </w:p>
    <w:p w14:paraId="5219E8EF" w14:textId="77777777" w:rsidR="00E06643" w:rsidRDefault="00E06643" w:rsidP="00E06643">
      <w:pPr>
        <w:pStyle w:val="LndNormale1"/>
        <w:rPr>
          <w:rFonts w:ascii="Inter Tight" w:hAnsi="Inter Tight" w:cs="Inter Tight"/>
          <w:b/>
          <w:color w:val="002060"/>
          <w:szCs w:val="22"/>
          <w:lang w:val="it-IT"/>
        </w:rPr>
      </w:pPr>
    </w:p>
    <w:p w14:paraId="470A070B" w14:textId="77777777" w:rsidR="00E06643" w:rsidRDefault="00E06643" w:rsidP="00E06643">
      <w:pPr>
        <w:pStyle w:val="LndNormale1"/>
        <w:rPr>
          <w:rFonts w:ascii="Inter Tight" w:hAnsi="Inter Tight" w:cs="Inter Tight"/>
          <w:b/>
          <w:color w:val="002060"/>
          <w:szCs w:val="22"/>
          <w:lang w:val="it-IT"/>
        </w:rPr>
      </w:pPr>
    </w:p>
    <w:p w14:paraId="66BD1240" w14:textId="77777777" w:rsidR="00E06643" w:rsidRPr="00F767CB" w:rsidRDefault="00E06643" w:rsidP="00E06643">
      <w:pPr>
        <w:pStyle w:val="LndNormale1"/>
        <w:rPr>
          <w:color w:val="002060"/>
          <w:sz w:val="28"/>
          <w:szCs w:val="28"/>
        </w:rPr>
      </w:pPr>
      <w:r w:rsidRPr="00F767CB">
        <w:rPr>
          <w:b/>
          <w:color w:val="002060"/>
          <w:sz w:val="28"/>
          <w:szCs w:val="28"/>
          <w:u w:val="single"/>
        </w:rPr>
        <w:t>AUTORIZZAZIONE EX ART. 34/3 N.O.I.F.</w:t>
      </w:r>
    </w:p>
    <w:p w14:paraId="7E72189B" w14:textId="77777777" w:rsidR="00E06643" w:rsidRPr="00F767CB" w:rsidRDefault="00E06643" w:rsidP="00E06643">
      <w:pPr>
        <w:pStyle w:val="LndNormale1"/>
        <w:rPr>
          <w:color w:val="002060"/>
        </w:rPr>
      </w:pPr>
    </w:p>
    <w:p w14:paraId="7A270012" w14:textId="77777777" w:rsidR="00E06643" w:rsidRDefault="00E06643" w:rsidP="00E06643">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453AA5DB" w14:textId="77777777" w:rsidR="00E06643" w:rsidRDefault="00E06643" w:rsidP="00E06643">
      <w:pPr>
        <w:pStyle w:val="LndNormale1"/>
        <w:rPr>
          <w:color w:val="002060"/>
          <w:lang w:val="it-IT"/>
        </w:rPr>
      </w:pPr>
      <w:r>
        <w:rPr>
          <w:color w:val="002060"/>
          <w:lang w:val="it-IT"/>
        </w:rPr>
        <w:t>SANSUINI LORENZO</w:t>
      </w:r>
      <w:r>
        <w:rPr>
          <w:color w:val="002060"/>
          <w:lang w:val="it-IT"/>
        </w:rPr>
        <w:tab/>
        <w:t>11.09.2011</w:t>
      </w:r>
      <w:r>
        <w:rPr>
          <w:color w:val="002060"/>
          <w:lang w:val="it-IT"/>
        </w:rPr>
        <w:tab/>
      </w:r>
      <w:r w:rsidRPr="00411D72">
        <w:rPr>
          <w:color w:val="002060"/>
          <w:lang w:val="it-IT"/>
        </w:rPr>
        <w:t>16.390 URBANIA CALCIO SSD ARL</w:t>
      </w:r>
    </w:p>
    <w:p w14:paraId="75F98B03" w14:textId="77777777" w:rsidR="00E06643" w:rsidRDefault="00E06643" w:rsidP="00E06643">
      <w:pPr>
        <w:pStyle w:val="LndNormale1"/>
        <w:rPr>
          <w:b/>
          <w:color w:val="002060"/>
          <w:lang w:val="it-IT"/>
        </w:rPr>
      </w:pPr>
    </w:p>
    <w:p w14:paraId="0156E4BC" w14:textId="77777777" w:rsidR="00E06643" w:rsidRDefault="00E06643" w:rsidP="00E06643">
      <w:pPr>
        <w:pStyle w:val="LndNormale1"/>
        <w:rPr>
          <w:b/>
          <w:color w:val="002060"/>
          <w:lang w:val="it-IT"/>
        </w:rPr>
      </w:pPr>
    </w:p>
    <w:p w14:paraId="7D91B079" w14:textId="77777777" w:rsidR="00E06643" w:rsidRPr="005E7058" w:rsidRDefault="00E06643" w:rsidP="00E06643">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592C0A4B" w14:textId="77777777" w:rsidR="00E06643" w:rsidRPr="008F2492" w:rsidRDefault="00E06643" w:rsidP="00E06643">
      <w:pPr>
        <w:pStyle w:val="LndNormale1"/>
        <w:rPr>
          <w:rFonts w:ascii="Inter Tight" w:hAnsi="Inter Tight" w:cs="Inter Tight"/>
          <w:color w:val="002060"/>
        </w:rPr>
      </w:pPr>
    </w:p>
    <w:p w14:paraId="0993B9B0" w14:textId="77777777" w:rsidR="00E06643" w:rsidRPr="008F2492" w:rsidRDefault="00E06643" w:rsidP="00E06643">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34751A2" w14:textId="77777777" w:rsidR="00E06643" w:rsidRPr="008F2492" w:rsidRDefault="00E06643" w:rsidP="00E06643">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E06643" w:rsidRPr="008F2492" w14:paraId="60A305EB" w14:textId="77777777" w:rsidTr="000C110E">
        <w:tc>
          <w:tcPr>
            <w:tcW w:w="3292" w:type="dxa"/>
          </w:tcPr>
          <w:p w14:paraId="62136C45" w14:textId="77777777" w:rsidR="00E06643" w:rsidRPr="008F2492" w:rsidRDefault="00E06643" w:rsidP="000C110E">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E2D8AA8" w14:textId="77777777" w:rsidR="00E06643" w:rsidRPr="008F2492" w:rsidRDefault="00E06643" w:rsidP="000C110E">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542D159D" w14:textId="77777777" w:rsidR="00E06643" w:rsidRPr="008F2492" w:rsidRDefault="00E06643" w:rsidP="000C110E">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E06643" w:rsidRPr="008F2492" w14:paraId="2D176480" w14:textId="77777777" w:rsidTr="000C110E">
        <w:tc>
          <w:tcPr>
            <w:tcW w:w="3292" w:type="dxa"/>
          </w:tcPr>
          <w:p w14:paraId="6926F910"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172DBBD9"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08C2FED"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E06643" w:rsidRPr="008F2492" w14:paraId="289F4B54" w14:textId="77777777" w:rsidTr="000C110E">
        <w:tc>
          <w:tcPr>
            <w:tcW w:w="3292" w:type="dxa"/>
          </w:tcPr>
          <w:p w14:paraId="75774E53"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7D04BF75"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A31EEB4"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E06643" w:rsidRPr="008F2492" w14:paraId="674D7A33" w14:textId="77777777" w:rsidTr="000C110E">
        <w:tc>
          <w:tcPr>
            <w:tcW w:w="3292" w:type="dxa"/>
          </w:tcPr>
          <w:p w14:paraId="0219AA7D"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2DAE3023"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E798770"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E06643" w:rsidRPr="008F2492" w14:paraId="17900327" w14:textId="77777777" w:rsidTr="000C110E">
        <w:tc>
          <w:tcPr>
            <w:tcW w:w="3292" w:type="dxa"/>
          </w:tcPr>
          <w:p w14:paraId="2255DE4E"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33E1FC4"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1557C58"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E06643" w:rsidRPr="008F2492" w14:paraId="6CAAEAD0" w14:textId="77777777" w:rsidTr="000C110E">
        <w:trPr>
          <w:trHeight w:val="295"/>
        </w:trPr>
        <w:tc>
          <w:tcPr>
            <w:tcW w:w="3292" w:type="dxa"/>
          </w:tcPr>
          <w:p w14:paraId="0AD5B814"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40380A0"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56A5E27" w14:textId="77777777" w:rsidR="00E06643" w:rsidRPr="008F2492" w:rsidRDefault="00E06643" w:rsidP="000C110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73FF15EF" w14:textId="77777777" w:rsidR="00E06643" w:rsidRPr="008F2492" w:rsidRDefault="00E06643" w:rsidP="00E06643">
      <w:pPr>
        <w:pStyle w:val="LndNormale1"/>
        <w:rPr>
          <w:rFonts w:ascii="Inter Tight" w:hAnsi="Inter Tight" w:cs="Inter Tight"/>
          <w:color w:val="002060"/>
          <w:szCs w:val="22"/>
        </w:rPr>
      </w:pPr>
    </w:p>
    <w:p w14:paraId="1BF97314" w14:textId="77777777" w:rsidR="00E06643" w:rsidRPr="005E7058" w:rsidRDefault="00E06643" w:rsidP="00E06643">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4BC0867B" w14:textId="77777777" w:rsidR="00E06643" w:rsidRPr="008F2492" w:rsidRDefault="00E06643" w:rsidP="00E06643">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33F3E9B6" w14:textId="77777777" w:rsidR="00E06643" w:rsidRPr="008F2492" w:rsidRDefault="00E06643" w:rsidP="00E06643">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2F59BA78" w14:textId="77777777" w:rsidR="00E06643" w:rsidRPr="008F2492" w:rsidRDefault="00E06643" w:rsidP="00E06643">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0534EC9" w14:textId="77777777" w:rsidR="00E06643" w:rsidRPr="008F2492" w:rsidRDefault="00E06643" w:rsidP="00E06643">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3702298C" w14:textId="77777777" w:rsidR="00E06643" w:rsidRPr="008F2492" w:rsidRDefault="00E06643" w:rsidP="00E06643">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69009FFF" w14:textId="77777777" w:rsidR="00E06643" w:rsidRPr="004427D0" w:rsidRDefault="00E06643" w:rsidP="00E06643">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5806E60F" w14:textId="77777777" w:rsidR="00E06643" w:rsidRPr="004427D0" w:rsidRDefault="00E06643" w:rsidP="00E06643">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1BB4A0EC" w14:textId="77777777" w:rsidR="00E06643" w:rsidRPr="004427D0" w:rsidRDefault="00E06643" w:rsidP="00E06643">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7B8E3E8B" w14:textId="77777777" w:rsidR="00E06643" w:rsidRPr="004427D0" w:rsidRDefault="00E06643" w:rsidP="00E06643">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1B025F46" w14:textId="77777777" w:rsidR="00E06643" w:rsidRDefault="00E06643" w:rsidP="00E06643">
      <w:pPr>
        <w:pStyle w:val="LndNormale1"/>
        <w:rPr>
          <w:rFonts w:ascii="Inter Tight" w:hAnsi="Inter Tight" w:cs="Inter Tight"/>
          <w:color w:val="002060"/>
          <w:szCs w:val="22"/>
        </w:rPr>
      </w:pPr>
    </w:p>
    <w:p w14:paraId="450DAECF" w14:textId="77777777" w:rsidR="00E06643" w:rsidRPr="00E9595D" w:rsidRDefault="00E06643" w:rsidP="00E06643">
      <w:pPr>
        <w:pStyle w:val="LndNormale1"/>
        <w:rPr>
          <w:rFonts w:ascii="Inter Tight" w:hAnsi="Inter Tight" w:cs="Inter Tight"/>
          <w:color w:val="002060"/>
          <w:szCs w:val="22"/>
        </w:rPr>
      </w:pPr>
    </w:p>
    <w:p w14:paraId="38F825BF" w14:textId="77777777" w:rsidR="00E06643" w:rsidRPr="005E7058" w:rsidRDefault="00E06643" w:rsidP="00E06643">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22CCF578" w14:textId="77777777" w:rsidR="00E06643" w:rsidRPr="008F2492" w:rsidRDefault="00E06643" w:rsidP="00E06643">
      <w:pPr>
        <w:pStyle w:val="Nessunaspaziatura"/>
        <w:jc w:val="both"/>
        <w:rPr>
          <w:rFonts w:ascii="Inter Tight" w:hAnsi="Inter Tight" w:cs="Inter Tight"/>
          <w:b/>
          <w:color w:val="002060"/>
        </w:rPr>
      </w:pPr>
    </w:p>
    <w:p w14:paraId="2BF1B158" w14:textId="77777777" w:rsidR="00E06643" w:rsidRPr="008F2492" w:rsidRDefault="00E06643" w:rsidP="00E06643">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722D5202" w14:textId="77777777" w:rsidR="00E06643" w:rsidRPr="008F2492" w:rsidRDefault="00E06643" w:rsidP="00E06643">
      <w:pPr>
        <w:pStyle w:val="Nessunaspaziatura"/>
        <w:jc w:val="both"/>
        <w:rPr>
          <w:rFonts w:ascii="Inter Tight" w:hAnsi="Inter Tight" w:cs="Inter Tight"/>
          <w:bCs/>
          <w:color w:val="002060"/>
        </w:rPr>
      </w:pPr>
      <w:r w:rsidRPr="008F2492">
        <w:rPr>
          <w:rFonts w:ascii="Inter Tight" w:hAnsi="Inter Tight" w:cs="Inter Tight"/>
          <w:bCs/>
          <w:color w:val="002060"/>
        </w:rPr>
        <w:lastRenderedPageBreak/>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4FB01D26" w14:textId="77777777" w:rsidR="00E06643" w:rsidRDefault="00E06643" w:rsidP="00E06643">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25B0F8D" w14:textId="77777777" w:rsidR="00E06643" w:rsidRDefault="00E06643" w:rsidP="00E06643">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25</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6A705868" w14:textId="77777777" w:rsidR="00E06643" w:rsidRDefault="00E06643" w:rsidP="00E06643"/>
    <w:p w14:paraId="72FC72DB" w14:textId="77777777" w:rsidR="00E06643" w:rsidRDefault="00E06643" w:rsidP="00E06643">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59CF3D09" w14:textId="77777777" w:rsidR="00E06643" w:rsidRDefault="00E06643" w:rsidP="00E06643">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7E65574F" w14:textId="77777777" w:rsidR="00E06643" w:rsidRDefault="00E06643" w:rsidP="00E06643">
      <w:pPr>
        <w:rPr>
          <w:rFonts w:ascii="Inter Tight" w:hAnsi="Inter Tight" w:cs="Inter Tight"/>
          <w:color w:val="002060"/>
          <w:sz w:val="22"/>
          <w:szCs w:val="22"/>
        </w:rPr>
      </w:pPr>
      <w:r w:rsidRPr="00A45CB7">
        <w:rPr>
          <w:rFonts w:ascii="Inter Tight" w:hAnsi="Inter Tight" w:cs="Inter Tight"/>
          <w:color w:val="002060"/>
          <w:sz w:val="22"/>
          <w:szCs w:val="22"/>
        </w:rPr>
        <w:t>JESINA S.R.L.</w:t>
      </w:r>
      <w:r>
        <w:rPr>
          <w:rFonts w:ascii="Inter Tight" w:hAnsi="Inter Tight" w:cs="Inter Tight"/>
          <w:color w:val="002060"/>
          <w:sz w:val="22"/>
          <w:szCs w:val="22"/>
        </w:rPr>
        <w:t>/</w:t>
      </w:r>
      <w:r w:rsidRPr="00A45CB7">
        <w:rPr>
          <w:rFonts w:ascii="Inter Tight" w:hAnsi="Inter Tight" w:cs="Inter Tight"/>
          <w:color w:val="002060"/>
          <w:sz w:val="22"/>
          <w:szCs w:val="22"/>
        </w:rPr>
        <w:t>LE TORRI CASTELPLANIO</w:t>
      </w:r>
      <w:r>
        <w:rPr>
          <w:rFonts w:ascii="Inter Tight" w:hAnsi="Inter Tight" w:cs="Inter Tight"/>
          <w:color w:val="002060"/>
          <w:sz w:val="22"/>
          <w:szCs w:val="22"/>
        </w:rPr>
        <w:t xml:space="preserve"> del 24.10.2026 </w:t>
      </w:r>
      <w:r w:rsidRPr="00A45CB7">
        <w:rPr>
          <w:rFonts w:ascii="Inter Tight" w:hAnsi="Inter Tight" w:cs="Inter Tight"/>
          <w:b/>
          <w:color w:val="002060"/>
          <w:sz w:val="22"/>
          <w:szCs w:val="22"/>
          <w:u w:val="single"/>
        </w:rPr>
        <w:t>comunale di Staffolo, via del C</w:t>
      </w:r>
      <w:r>
        <w:rPr>
          <w:rFonts w:ascii="Inter Tight" w:hAnsi="Inter Tight" w:cs="Inter Tight"/>
          <w:b/>
          <w:color w:val="002060"/>
          <w:sz w:val="22"/>
          <w:szCs w:val="22"/>
          <w:u w:val="single"/>
        </w:rPr>
        <w:t>r</w:t>
      </w:r>
      <w:r w:rsidRPr="00A45CB7">
        <w:rPr>
          <w:rFonts w:ascii="Inter Tight" w:hAnsi="Inter Tight" w:cs="Inter Tight"/>
          <w:b/>
          <w:color w:val="002060"/>
          <w:sz w:val="22"/>
          <w:szCs w:val="22"/>
          <w:u w:val="single"/>
        </w:rPr>
        <w:t>ocefisso</w:t>
      </w:r>
      <w:r>
        <w:rPr>
          <w:rFonts w:ascii="Inter Tight" w:hAnsi="Inter Tight" w:cs="Inter Tight"/>
          <w:color w:val="002060"/>
          <w:sz w:val="22"/>
          <w:szCs w:val="22"/>
        </w:rPr>
        <w:t xml:space="preserve"> </w:t>
      </w:r>
    </w:p>
    <w:p w14:paraId="10D37820" w14:textId="77777777" w:rsidR="00E06643" w:rsidRDefault="00E06643" w:rsidP="00E06643">
      <w:pPr>
        <w:rPr>
          <w:rFonts w:ascii="Inter Tight" w:hAnsi="Inter Tight" w:cs="Inter Tight"/>
          <w:color w:val="002060"/>
          <w:sz w:val="22"/>
          <w:szCs w:val="22"/>
        </w:rPr>
      </w:pPr>
    </w:p>
    <w:p w14:paraId="1BB41202" w14:textId="77777777" w:rsidR="00E06643" w:rsidRPr="00D11911" w:rsidRDefault="00E06643" w:rsidP="00E06643">
      <w:pPr>
        <w:rPr>
          <w:rFonts w:ascii="Inter Tight" w:hAnsi="Inter Tight" w:cs="Inter Tight"/>
          <w:b/>
          <w:color w:val="002060"/>
          <w:sz w:val="22"/>
          <w:szCs w:val="22"/>
          <w:u w:val="single"/>
        </w:rPr>
      </w:pPr>
      <w:r w:rsidRPr="00D11911">
        <w:rPr>
          <w:rFonts w:ascii="Inter Tight" w:hAnsi="Inter Tight" w:cs="Inter Tight"/>
          <w:b/>
          <w:color w:val="002060"/>
          <w:sz w:val="22"/>
          <w:szCs w:val="22"/>
          <w:u w:val="single"/>
        </w:rPr>
        <w:t>ESORDIENTI UNDER 13 PRO</w:t>
      </w:r>
    </w:p>
    <w:p w14:paraId="66239AE9" w14:textId="77777777" w:rsidR="00E06643" w:rsidRDefault="00E06643" w:rsidP="00E06643">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7EFAC1B8" w14:textId="77777777" w:rsidR="00E06643" w:rsidRDefault="00E06643" w:rsidP="00E06643">
      <w:pPr>
        <w:rPr>
          <w:rFonts w:ascii="Inter Tight" w:hAnsi="Inter Tight" w:cs="Inter Tight"/>
          <w:b/>
          <w:color w:val="002060"/>
          <w:sz w:val="22"/>
          <w:szCs w:val="22"/>
          <w:u w:val="single"/>
        </w:rPr>
      </w:pPr>
      <w:r w:rsidRPr="00A45CB7">
        <w:rPr>
          <w:rFonts w:ascii="Inter Tight" w:hAnsi="Inter Tight" w:cs="Inter Tight"/>
          <w:color w:val="002060"/>
          <w:sz w:val="22"/>
          <w:szCs w:val="22"/>
        </w:rPr>
        <w:t>DELFINO PESCARA</w:t>
      </w:r>
      <w:r>
        <w:rPr>
          <w:rFonts w:ascii="Inter Tight" w:hAnsi="Inter Tight" w:cs="Inter Tight"/>
          <w:color w:val="002060"/>
          <w:sz w:val="22"/>
          <w:szCs w:val="22"/>
        </w:rPr>
        <w:t xml:space="preserve"> </w:t>
      </w:r>
      <w:proofErr w:type="gramStart"/>
      <w:r w:rsidRPr="00A45CB7">
        <w:rPr>
          <w:rFonts w:ascii="Inter Tight" w:hAnsi="Inter Tight" w:cs="Inter Tight"/>
          <w:color w:val="002060"/>
          <w:sz w:val="22"/>
          <w:szCs w:val="22"/>
        </w:rPr>
        <w:t>SQ.B</w:t>
      </w:r>
      <w:proofErr w:type="gramEnd"/>
      <w:r>
        <w:rPr>
          <w:rFonts w:ascii="Inter Tight" w:hAnsi="Inter Tight" w:cs="Inter Tight"/>
          <w:color w:val="002060"/>
          <w:sz w:val="22"/>
          <w:szCs w:val="22"/>
        </w:rPr>
        <w:t>/</w:t>
      </w:r>
      <w:r w:rsidRPr="00A45CB7">
        <w:rPr>
          <w:rFonts w:ascii="Inter Tight" w:hAnsi="Inter Tight" w:cs="Inter Tight"/>
          <w:color w:val="002060"/>
          <w:sz w:val="22"/>
          <w:szCs w:val="22"/>
        </w:rPr>
        <w:t>PERUGIA CALCIO</w:t>
      </w:r>
      <w:r>
        <w:rPr>
          <w:rFonts w:ascii="Inter Tight" w:hAnsi="Inter Tight" w:cs="Inter Tight"/>
          <w:color w:val="002060"/>
          <w:sz w:val="22"/>
          <w:szCs w:val="22"/>
        </w:rPr>
        <w:t xml:space="preserve"> del 24.10.2026 ore 15,00, </w:t>
      </w:r>
      <w:r w:rsidRPr="00A45CB7">
        <w:rPr>
          <w:rFonts w:ascii="Inter Tight" w:hAnsi="Inter Tight" w:cs="Inter Tight"/>
          <w:b/>
          <w:color w:val="002060"/>
          <w:sz w:val="22"/>
          <w:szCs w:val="22"/>
          <w:u w:val="single"/>
        </w:rPr>
        <w:t>Comunale di Cappelle sul Tavo.</w:t>
      </w:r>
    </w:p>
    <w:p w14:paraId="74E6B151" w14:textId="77777777" w:rsidR="00E06643" w:rsidRDefault="00E06643" w:rsidP="00E06643">
      <w:pPr>
        <w:rPr>
          <w:rFonts w:ascii="Inter Tight" w:hAnsi="Inter Tight" w:cs="Inter Tight"/>
          <w:color w:val="002060"/>
          <w:sz w:val="22"/>
          <w:szCs w:val="22"/>
        </w:rPr>
      </w:pPr>
      <w:r w:rsidRPr="00B11F03">
        <w:rPr>
          <w:rFonts w:ascii="Inter Tight" w:hAnsi="Inter Tight" w:cs="Inter Tight"/>
          <w:color w:val="002060"/>
          <w:sz w:val="22"/>
          <w:szCs w:val="22"/>
        </w:rPr>
        <w:t>VIS PESARO DAL 1898 SRL</w:t>
      </w:r>
      <w:r>
        <w:rPr>
          <w:rFonts w:ascii="Inter Tight" w:hAnsi="Inter Tight" w:cs="Inter Tight"/>
          <w:color w:val="002060"/>
          <w:sz w:val="22"/>
          <w:szCs w:val="22"/>
        </w:rPr>
        <w:t>/</w:t>
      </w:r>
      <w:r w:rsidRPr="00B11F03">
        <w:rPr>
          <w:rFonts w:ascii="Inter Tight" w:hAnsi="Inter Tight" w:cs="Inter Tight"/>
          <w:color w:val="002060"/>
          <w:sz w:val="22"/>
          <w:szCs w:val="22"/>
        </w:rPr>
        <w:t>LAZIO S.P.A.</w:t>
      </w:r>
      <w:r>
        <w:rPr>
          <w:rFonts w:ascii="Inter Tight" w:hAnsi="Inter Tight" w:cs="Inter Tight"/>
          <w:color w:val="002060"/>
          <w:sz w:val="22"/>
          <w:szCs w:val="22"/>
        </w:rPr>
        <w:t xml:space="preserve"> del 24.10.2026 ore 17,30, </w:t>
      </w:r>
      <w:r w:rsidRPr="00E87C96">
        <w:rPr>
          <w:rFonts w:ascii="Inter Tight" w:hAnsi="Inter Tight" w:cs="Inter Tight"/>
          <w:b/>
          <w:color w:val="002060"/>
          <w:sz w:val="22"/>
          <w:szCs w:val="22"/>
          <w:u w:val="single"/>
        </w:rPr>
        <w:t>campo Principale “Vitali” di Pesaro</w:t>
      </w:r>
    </w:p>
    <w:p w14:paraId="2A8A6F16" w14:textId="77777777" w:rsidR="00E06643" w:rsidRPr="00E06643" w:rsidRDefault="00E06643" w:rsidP="008732AF">
      <w:pPr>
        <w:pStyle w:val="LndNormale1"/>
        <w:rPr>
          <w:lang w:val="it-IT"/>
        </w:rPr>
      </w:pPr>
    </w:p>
    <w:p w14:paraId="29926294"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6FDC9730" w14:textId="77777777" w:rsidR="00000000" w:rsidRDefault="001A3622">
      <w:pPr>
        <w:pStyle w:val="titolocampionato0"/>
        <w:shd w:val="clear" w:color="auto" w:fill="CCCCCC"/>
        <w:spacing w:before="80" w:after="40"/>
        <w:divId w:val="1298875008"/>
      </w:pPr>
      <w:r>
        <w:t>ECCELLENZA</w:t>
      </w:r>
    </w:p>
    <w:p w14:paraId="7CA111F5" w14:textId="77777777" w:rsidR="00000000" w:rsidRDefault="001A3622">
      <w:pPr>
        <w:pStyle w:val="titoloprinc0"/>
        <w:divId w:val="1298875008"/>
      </w:pPr>
      <w:r>
        <w:t>GIUDICE SPORTIVO</w:t>
      </w:r>
    </w:p>
    <w:p w14:paraId="4A3AD838" w14:textId="77777777" w:rsidR="00000000" w:rsidRDefault="001A3622">
      <w:pPr>
        <w:pStyle w:val="diffida"/>
        <w:divId w:val="1298875008"/>
      </w:pPr>
      <w:r>
        <w:t>Il Giudice Sportivo Avv. Agnese Lazzaretti, con l'assistenza del Segretario Angelo Castellana, nella seduta del 22/10/2026, ha adottato le decisioni che di seguito integralmente si riportano:</w:t>
      </w:r>
    </w:p>
    <w:p w14:paraId="4E85ABB1" w14:textId="77777777" w:rsidR="00000000" w:rsidRDefault="001A3622">
      <w:pPr>
        <w:pStyle w:val="titolo10"/>
        <w:divId w:val="1298875008"/>
      </w:pPr>
      <w:r>
        <w:t xml:space="preserve">GARE DEL 18/10/2026 </w:t>
      </w:r>
    </w:p>
    <w:p w14:paraId="79188CD9" w14:textId="77777777" w:rsidR="00000000" w:rsidRDefault="001A3622">
      <w:pPr>
        <w:pStyle w:val="titolo7a"/>
        <w:divId w:val="1298875008"/>
      </w:pPr>
      <w:r>
        <w:t xml:space="preserve">PROVVEDIMENTI DISCIPLINARI </w:t>
      </w:r>
    </w:p>
    <w:p w14:paraId="3DE06215" w14:textId="77777777" w:rsidR="00000000" w:rsidRDefault="001A3622">
      <w:pPr>
        <w:pStyle w:val="titolo7b"/>
        <w:divId w:val="1298875008"/>
      </w:pPr>
      <w:r>
        <w:t xml:space="preserve">In base alle risultanze degli atti ufficiali sono state deliberate le seguenti sanzioni disciplinari. </w:t>
      </w:r>
    </w:p>
    <w:p w14:paraId="641FA634" w14:textId="77777777" w:rsidR="00000000" w:rsidRDefault="001A3622">
      <w:pPr>
        <w:pStyle w:val="titolo3"/>
        <w:divId w:val="1298875008"/>
      </w:pPr>
      <w:r>
        <w:t xml:space="preserve">ALLENATORI </w:t>
      </w:r>
    </w:p>
    <w:p w14:paraId="2D380C48" w14:textId="7DCA286F" w:rsidR="00000000" w:rsidRDefault="001A3622">
      <w:pPr>
        <w:pStyle w:val="titolo20"/>
        <w:divId w:val="1298875008"/>
      </w:pPr>
      <w:r>
        <w:t>AMMONIZIONE (I</w:t>
      </w:r>
      <w:r>
        <w:t xml:space="preserve">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14:paraId="1D4CA12E" w14:textId="77777777">
        <w:trPr>
          <w:divId w:val="1298875008"/>
        </w:trPr>
        <w:tc>
          <w:tcPr>
            <w:tcW w:w="2200" w:type="dxa"/>
            <w:tcMar>
              <w:top w:w="20" w:type="dxa"/>
              <w:left w:w="20" w:type="dxa"/>
              <w:bottom w:w="20" w:type="dxa"/>
              <w:right w:w="20" w:type="dxa"/>
            </w:tcMar>
            <w:vAlign w:val="center"/>
            <w:hideMark/>
          </w:tcPr>
          <w:p w14:paraId="5A3BF581" w14:textId="2B232188" w:rsidR="00000000" w:rsidRDefault="001A3622">
            <w:pPr>
              <w:pStyle w:val="movimento"/>
            </w:pPr>
            <w:r>
              <w:t xml:space="preserve">SANTONI </w:t>
            </w:r>
            <w:r w:rsidR="002409D2">
              <w:t>GIUSEPPE</w:t>
            </w:r>
          </w:p>
        </w:tc>
        <w:tc>
          <w:tcPr>
            <w:tcW w:w="2200" w:type="dxa"/>
            <w:tcMar>
              <w:top w:w="20" w:type="dxa"/>
              <w:left w:w="20" w:type="dxa"/>
              <w:bottom w:w="20" w:type="dxa"/>
              <w:right w:w="20" w:type="dxa"/>
            </w:tcMar>
            <w:vAlign w:val="center"/>
            <w:hideMark/>
          </w:tcPr>
          <w:p w14:paraId="49463D6A" w14:textId="77777777" w:rsidR="00000000" w:rsidRDefault="001A3622">
            <w:pPr>
              <w:pStyle w:val="movimento2"/>
            </w:pPr>
            <w:r>
              <w:t xml:space="preserve">(MATELICA CALCIO 1921 ASD) </w:t>
            </w:r>
          </w:p>
        </w:tc>
        <w:tc>
          <w:tcPr>
            <w:tcW w:w="800" w:type="dxa"/>
            <w:tcMar>
              <w:top w:w="20" w:type="dxa"/>
              <w:left w:w="20" w:type="dxa"/>
              <w:bottom w:w="20" w:type="dxa"/>
              <w:right w:w="20" w:type="dxa"/>
            </w:tcMar>
            <w:vAlign w:val="center"/>
            <w:hideMark/>
          </w:tcPr>
          <w:p w14:paraId="26AEE666" w14:textId="77777777" w:rsidR="00000000" w:rsidRDefault="001A3622">
            <w:pPr>
              <w:pStyle w:val="movimento"/>
            </w:pPr>
            <w:r>
              <w:t> </w:t>
            </w:r>
          </w:p>
        </w:tc>
        <w:tc>
          <w:tcPr>
            <w:tcW w:w="2200" w:type="dxa"/>
            <w:tcMar>
              <w:top w:w="20" w:type="dxa"/>
              <w:left w:w="20" w:type="dxa"/>
              <w:bottom w:w="20" w:type="dxa"/>
              <w:right w:w="20" w:type="dxa"/>
            </w:tcMar>
            <w:vAlign w:val="center"/>
            <w:hideMark/>
          </w:tcPr>
          <w:p w14:paraId="1EC99732" w14:textId="77777777" w:rsidR="00000000" w:rsidRDefault="001A3622">
            <w:pPr>
              <w:pStyle w:val="movimento"/>
            </w:pPr>
            <w:r>
              <w:t> </w:t>
            </w:r>
          </w:p>
        </w:tc>
        <w:tc>
          <w:tcPr>
            <w:tcW w:w="2200" w:type="dxa"/>
            <w:tcMar>
              <w:top w:w="20" w:type="dxa"/>
              <w:left w:w="20" w:type="dxa"/>
              <w:bottom w:w="20" w:type="dxa"/>
              <w:right w:w="20" w:type="dxa"/>
            </w:tcMar>
            <w:vAlign w:val="center"/>
            <w:hideMark/>
          </w:tcPr>
          <w:p w14:paraId="36BA1F39" w14:textId="77777777" w:rsidR="00000000" w:rsidRDefault="001A3622">
            <w:pPr>
              <w:pStyle w:val="movimento2"/>
            </w:pPr>
            <w:r>
              <w:t> </w:t>
            </w:r>
          </w:p>
        </w:tc>
      </w:tr>
    </w:tbl>
    <w:p w14:paraId="1FD02287" w14:textId="77777777" w:rsidR="00000000" w:rsidRDefault="001A3622">
      <w:pPr>
        <w:pStyle w:val="breakline"/>
        <w:divId w:val="1298875008"/>
      </w:pPr>
    </w:p>
    <w:p w14:paraId="0EC94D18" w14:textId="77777777" w:rsidR="00000000" w:rsidRDefault="001A3622">
      <w:pPr>
        <w:pStyle w:val="titolocampionato0"/>
        <w:shd w:val="clear" w:color="auto" w:fill="CCCCCC"/>
        <w:spacing w:before="80" w:after="40"/>
        <w:divId w:val="1298875008"/>
      </w:pPr>
      <w:r>
        <w:t>JUNIORES UNDER 19 REGIONALE</w:t>
      </w:r>
    </w:p>
    <w:p w14:paraId="5B9F4019" w14:textId="77777777" w:rsidR="00000000" w:rsidRDefault="001A3622">
      <w:pPr>
        <w:pStyle w:val="titoloprinc0"/>
        <w:divId w:val="1298875008"/>
      </w:pPr>
      <w:r>
        <w:t>RISULTAT</w:t>
      </w:r>
      <w:r>
        <w:t>I</w:t>
      </w:r>
    </w:p>
    <w:p w14:paraId="076AE9A2" w14:textId="77777777" w:rsidR="00000000" w:rsidRDefault="001A3622">
      <w:pPr>
        <w:pStyle w:val="breakline"/>
        <w:divId w:val="1298875008"/>
      </w:pPr>
    </w:p>
    <w:p w14:paraId="2B91AA91" w14:textId="77777777" w:rsidR="00000000" w:rsidRDefault="001A3622">
      <w:pPr>
        <w:pStyle w:val="sottotitolocampionato1"/>
        <w:divId w:val="1298875008"/>
      </w:pPr>
      <w:r>
        <w:t>RISULTATI UFFICIALI GARE DEL 20/10/2026</w:t>
      </w:r>
    </w:p>
    <w:p w14:paraId="0E4957CB" w14:textId="77777777" w:rsidR="00000000" w:rsidRDefault="001A3622">
      <w:pPr>
        <w:pStyle w:val="sottotitolocampionato2"/>
        <w:divId w:val="1298875008"/>
      </w:pPr>
      <w:r>
        <w:t>Si trascrivono qui di seguito i risultati ufficiali delle gare disputate</w:t>
      </w:r>
    </w:p>
    <w:p w14:paraId="2EB9B56E" w14:textId="77777777" w:rsidR="00000000" w:rsidRDefault="001A3622">
      <w:pPr>
        <w:pStyle w:val="breakline"/>
        <w:divId w:val="1298875008"/>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14:paraId="18E665FA" w14:textId="77777777">
        <w:trPr>
          <w:divId w:val="129887500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00000" w14:paraId="20105FA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1F6A8" w14:textId="77777777" w:rsidR="00000000" w:rsidRDefault="001A3622">
                  <w:pPr>
                    <w:pStyle w:val="headertabella"/>
                  </w:pPr>
                  <w:r>
                    <w:t>GIRONE A - 5 Giornata - A</w:t>
                  </w:r>
                </w:p>
              </w:tc>
            </w:tr>
            <w:tr w:rsidR="00000000" w14:paraId="7938D013"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F3159BD" w14:textId="77777777" w:rsidR="00000000" w:rsidRDefault="001A3622">
                  <w:pPr>
                    <w:pStyle w:val="rowtabella"/>
                  </w:pPr>
                  <w:r>
                    <w:t>SAN COSTANZO MAROTTESE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4C6E9F" w14:textId="77777777" w:rsidR="00000000" w:rsidRDefault="001A3622">
                  <w:pPr>
                    <w:pStyle w:val="rowtabella"/>
                  </w:pPr>
                  <w:r>
                    <w:t>- POLISPORTIVA LUNANO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3C7DC2" w14:textId="77777777" w:rsidR="00000000" w:rsidRDefault="001A3622">
                  <w:pPr>
                    <w:pStyle w:val="rowtabella"/>
                    <w:jc w:val="center"/>
                  </w:pPr>
                  <w:r>
                    <w:t>1 - 1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B17DEE" w14:textId="77777777" w:rsidR="00000000" w:rsidRDefault="001A3622">
                  <w:pPr>
                    <w:pStyle w:val="rowtabella"/>
                    <w:jc w:val="center"/>
                  </w:pPr>
                  <w:r>
                    <w:t> </w:t>
                  </w:r>
                </w:p>
              </w:tc>
            </w:tr>
          </w:tbl>
          <w:p w14:paraId="13936716" w14:textId="77777777" w:rsidR="00000000" w:rsidRDefault="001A3622"/>
        </w:tc>
      </w:tr>
    </w:tbl>
    <w:p w14:paraId="59E2D706" w14:textId="77777777" w:rsidR="00000000" w:rsidRDefault="001A3622">
      <w:pPr>
        <w:pStyle w:val="breakline"/>
        <w:divId w:val="1298875008"/>
      </w:pPr>
    </w:p>
    <w:p w14:paraId="6E5FEBA6" w14:textId="77777777" w:rsidR="00000000" w:rsidRDefault="001A3622">
      <w:pPr>
        <w:pStyle w:val="breakline"/>
        <w:divId w:val="1298875008"/>
      </w:pPr>
    </w:p>
    <w:p w14:paraId="70E043C6" w14:textId="77777777" w:rsidR="00000000" w:rsidRDefault="001A3622">
      <w:pPr>
        <w:pStyle w:val="titoloprinc0"/>
        <w:divId w:val="1298875008"/>
      </w:pPr>
      <w:r>
        <w:t>GIUDICE SPORTIVO</w:t>
      </w:r>
    </w:p>
    <w:p w14:paraId="66950886" w14:textId="77777777" w:rsidR="00000000" w:rsidRDefault="001A3622">
      <w:pPr>
        <w:pStyle w:val="diffida"/>
        <w:divId w:val="1298875008"/>
      </w:pPr>
      <w:r>
        <w:t>Il Giudice Sportivo Avv. Agnese Lazzaretti, con l'assistenza del Segretario Angelo Castellana, nella seduta del 22/10/2026, ha adottato le decisioni che di seguito integralmente si riportano:</w:t>
      </w:r>
    </w:p>
    <w:p w14:paraId="7E74F7C9" w14:textId="77777777" w:rsidR="00000000" w:rsidRDefault="001A3622">
      <w:pPr>
        <w:pStyle w:val="titolo10"/>
        <w:divId w:val="1298875008"/>
      </w:pPr>
      <w:r>
        <w:t xml:space="preserve">GARE DEL 20/10/2026 </w:t>
      </w:r>
    </w:p>
    <w:p w14:paraId="6852C491" w14:textId="77777777" w:rsidR="00000000" w:rsidRDefault="001A3622">
      <w:pPr>
        <w:pStyle w:val="titolo7a"/>
        <w:divId w:val="1298875008"/>
      </w:pPr>
      <w:r>
        <w:t xml:space="preserve">PROVVEDIMENTI DISCIPLINARI </w:t>
      </w:r>
    </w:p>
    <w:p w14:paraId="4A4BD3E7" w14:textId="77777777" w:rsidR="00000000" w:rsidRDefault="001A3622">
      <w:pPr>
        <w:pStyle w:val="titolo7b"/>
        <w:divId w:val="1298875008"/>
      </w:pPr>
      <w:r>
        <w:t>In base alle ri</w:t>
      </w:r>
      <w:r>
        <w:t xml:space="preserve">sultanze degli atti ufficiali sono state deliberate le seguenti sanzioni disciplinari. </w:t>
      </w:r>
    </w:p>
    <w:p w14:paraId="5A0D2DF7" w14:textId="77777777" w:rsidR="00000000" w:rsidRDefault="001A3622">
      <w:pPr>
        <w:pStyle w:val="titolo3"/>
        <w:divId w:val="1298875008"/>
      </w:pPr>
      <w:r>
        <w:lastRenderedPageBreak/>
        <w:t xml:space="preserve">CALCIATORI NON ESPULSI </w:t>
      </w:r>
    </w:p>
    <w:p w14:paraId="46A94FE5" w14:textId="77777777" w:rsidR="00000000" w:rsidRDefault="001A3622">
      <w:pPr>
        <w:pStyle w:val="titolo20"/>
        <w:divId w:val="1298875008"/>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14:paraId="41EFB0B6" w14:textId="77777777">
        <w:trPr>
          <w:divId w:val="1298875008"/>
        </w:trPr>
        <w:tc>
          <w:tcPr>
            <w:tcW w:w="2200" w:type="dxa"/>
            <w:tcMar>
              <w:top w:w="20" w:type="dxa"/>
              <w:left w:w="20" w:type="dxa"/>
              <w:bottom w:w="20" w:type="dxa"/>
              <w:right w:w="20" w:type="dxa"/>
            </w:tcMar>
            <w:vAlign w:val="center"/>
            <w:hideMark/>
          </w:tcPr>
          <w:p w14:paraId="686AE4FF" w14:textId="77777777" w:rsidR="00000000" w:rsidRDefault="001A3622">
            <w:pPr>
              <w:pStyle w:val="movimento"/>
            </w:pPr>
            <w:r>
              <w:t>ROMANI TOMMASO</w:t>
            </w:r>
          </w:p>
        </w:tc>
        <w:tc>
          <w:tcPr>
            <w:tcW w:w="2200" w:type="dxa"/>
            <w:tcMar>
              <w:top w:w="20" w:type="dxa"/>
              <w:left w:w="20" w:type="dxa"/>
              <w:bottom w:w="20" w:type="dxa"/>
              <w:right w:w="20" w:type="dxa"/>
            </w:tcMar>
            <w:vAlign w:val="center"/>
            <w:hideMark/>
          </w:tcPr>
          <w:p w14:paraId="67DFFE8C" w14:textId="77777777" w:rsidR="00000000" w:rsidRDefault="001A3622">
            <w:pPr>
              <w:pStyle w:val="movimento2"/>
            </w:pPr>
            <w:r>
              <w:t xml:space="preserve">(SAN COSTANZO MAROTTESE) </w:t>
            </w:r>
          </w:p>
        </w:tc>
        <w:tc>
          <w:tcPr>
            <w:tcW w:w="800" w:type="dxa"/>
            <w:tcMar>
              <w:top w:w="20" w:type="dxa"/>
              <w:left w:w="20" w:type="dxa"/>
              <w:bottom w:w="20" w:type="dxa"/>
              <w:right w:w="20" w:type="dxa"/>
            </w:tcMar>
            <w:vAlign w:val="center"/>
            <w:hideMark/>
          </w:tcPr>
          <w:p w14:paraId="173540FD" w14:textId="77777777" w:rsidR="00000000" w:rsidRDefault="001A3622">
            <w:pPr>
              <w:pStyle w:val="movimento"/>
            </w:pPr>
            <w:r>
              <w:t> </w:t>
            </w:r>
          </w:p>
        </w:tc>
        <w:tc>
          <w:tcPr>
            <w:tcW w:w="2200" w:type="dxa"/>
            <w:tcMar>
              <w:top w:w="20" w:type="dxa"/>
              <w:left w:w="20" w:type="dxa"/>
              <w:bottom w:w="20" w:type="dxa"/>
              <w:right w:w="20" w:type="dxa"/>
            </w:tcMar>
            <w:vAlign w:val="center"/>
            <w:hideMark/>
          </w:tcPr>
          <w:p w14:paraId="710AF49C" w14:textId="77777777" w:rsidR="00000000" w:rsidRDefault="001A3622">
            <w:pPr>
              <w:pStyle w:val="movimento"/>
            </w:pPr>
            <w:r>
              <w:t> </w:t>
            </w:r>
          </w:p>
        </w:tc>
        <w:tc>
          <w:tcPr>
            <w:tcW w:w="2200" w:type="dxa"/>
            <w:tcMar>
              <w:top w:w="20" w:type="dxa"/>
              <w:left w:w="20" w:type="dxa"/>
              <w:bottom w:w="20" w:type="dxa"/>
              <w:right w:w="20" w:type="dxa"/>
            </w:tcMar>
            <w:vAlign w:val="center"/>
            <w:hideMark/>
          </w:tcPr>
          <w:p w14:paraId="4C57088C" w14:textId="77777777" w:rsidR="00000000" w:rsidRDefault="001A3622">
            <w:pPr>
              <w:pStyle w:val="movimento2"/>
            </w:pPr>
            <w:r>
              <w:t> </w:t>
            </w:r>
          </w:p>
        </w:tc>
      </w:tr>
    </w:tbl>
    <w:p w14:paraId="235B0565" w14:textId="77777777" w:rsidR="00000000" w:rsidRDefault="001A3622">
      <w:pPr>
        <w:pStyle w:val="titolo20"/>
        <w:divId w:val="1298875008"/>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14:paraId="588F9135" w14:textId="77777777">
        <w:trPr>
          <w:divId w:val="1298875008"/>
        </w:trPr>
        <w:tc>
          <w:tcPr>
            <w:tcW w:w="2200" w:type="dxa"/>
            <w:tcMar>
              <w:top w:w="20" w:type="dxa"/>
              <w:left w:w="20" w:type="dxa"/>
              <w:bottom w:w="20" w:type="dxa"/>
              <w:right w:w="20" w:type="dxa"/>
            </w:tcMar>
            <w:vAlign w:val="center"/>
            <w:hideMark/>
          </w:tcPr>
          <w:p w14:paraId="75EAADE8" w14:textId="77777777" w:rsidR="00000000" w:rsidRDefault="001A3622">
            <w:pPr>
              <w:pStyle w:val="movimento"/>
            </w:pPr>
            <w:r>
              <w:t>CIPOLLA MANUELE</w:t>
            </w:r>
          </w:p>
        </w:tc>
        <w:tc>
          <w:tcPr>
            <w:tcW w:w="2200" w:type="dxa"/>
            <w:tcMar>
              <w:top w:w="20" w:type="dxa"/>
              <w:left w:w="20" w:type="dxa"/>
              <w:bottom w:w="20" w:type="dxa"/>
              <w:right w:w="20" w:type="dxa"/>
            </w:tcMar>
            <w:vAlign w:val="center"/>
            <w:hideMark/>
          </w:tcPr>
          <w:p w14:paraId="471EA2A7" w14:textId="77777777" w:rsidR="00000000" w:rsidRDefault="001A3622">
            <w:pPr>
              <w:pStyle w:val="movimento2"/>
            </w:pPr>
            <w:r>
              <w:t xml:space="preserve">(SAN COSTANZO MAROTTESE) </w:t>
            </w:r>
          </w:p>
        </w:tc>
        <w:tc>
          <w:tcPr>
            <w:tcW w:w="800" w:type="dxa"/>
            <w:tcMar>
              <w:top w:w="20" w:type="dxa"/>
              <w:left w:w="20" w:type="dxa"/>
              <w:bottom w:w="20" w:type="dxa"/>
              <w:right w:w="20" w:type="dxa"/>
            </w:tcMar>
            <w:vAlign w:val="center"/>
            <w:hideMark/>
          </w:tcPr>
          <w:p w14:paraId="7D52C6CB" w14:textId="77777777" w:rsidR="00000000" w:rsidRDefault="001A3622">
            <w:pPr>
              <w:pStyle w:val="movimento"/>
            </w:pPr>
            <w:r>
              <w:t> </w:t>
            </w:r>
          </w:p>
        </w:tc>
        <w:tc>
          <w:tcPr>
            <w:tcW w:w="2200" w:type="dxa"/>
            <w:tcMar>
              <w:top w:w="20" w:type="dxa"/>
              <w:left w:w="20" w:type="dxa"/>
              <w:bottom w:w="20" w:type="dxa"/>
              <w:right w:w="20" w:type="dxa"/>
            </w:tcMar>
            <w:vAlign w:val="center"/>
            <w:hideMark/>
          </w:tcPr>
          <w:p w14:paraId="6BA149B0" w14:textId="77777777" w:rsidR="00000000" w:rsidRDefault="001A3622">
            <w:pPr>
              <w:pStyle w:val="movimento"/>
            </w:pPr>
            <w:r>
              <w:t> </w:t>
            </w:r>
          </w:p>
        </w:tc>
        <w:tc>
          <w:tcPr>
            <w:tcW w:w="2200" w:type="dxa"/>
            <w:tcMar>
              <w:top w:w="20" w:type="dxa"/>
              <w:left w:w="20" w:type="dxa"/>
              <w:bottom w:w="20" w:type="dxa"/>
              <w:right w:w="20" w:type="dxa"/>
            </w:tcMar>
            <w:vAlign w:val="center"/>
            <w:hideMark/>
          </w:tcPr>
          <w:p w14:paraId="2594CD2A" w14:textId="77777777" w:rsidR="00000000" w:rsidRDefault="001A3622">
            <w:pPr>
              <w:pStyle w:val="movimento2"/>
            </w:pPr>
            <w:r>
              <w:t> </w:t>
            </w:r>
          </w:p>
        </w:tc>
      </w:tr>
    </w:tbl>
    <w:p w14:paraId="16C28D00" w14:textId="77777777" w:rsidR="00000000" w:rsidRDefault="001A3622">
      <w:pPr>
        <w:pStyle w:val="breakline"/>
        <w:divId w:val="1298875008"/>
      </w:pPr>
    </w:p>
    <w:p w14:paraId="644FEE99" w14:textId="77777777" w:rsidR="008732AF" w:rsidRPr="00F00795" w:rsidRDefault="008732AF" w:rsidP="008732AF">
      <w:pPr>
        <w:rPr>
          <w:rFonts w:ascii="Arial" w:hAnsi="Arial" w:cs="Arial"/>
          <w:sz w:val="22"/>
          <w:szCs w:val="22"/>
        </w:rPr>
      </w:pPr>
    </w:p>
    <w:p w14:paraId="69814416" w14:textId="77777777" w:rsidR="008732AF" w:rsidRPr="00F00795" w:rsidRDefault="008732AF" w:rsidP="008732AF">
      <w:pPr>
        <w:pStyle w:val="LndNormale1"/>
      </w:pPr>
    </w:p>
    <w:p w14:paraId="1F1DFE66" w14:textId="77777777" w:rsidR="001D131A" w:rsidRPr="00937FDE" w:rsidRDefault="00937FDE" w:rsidP="000822F3">
      <w:pPr>
        <w:pStyle w:val="TITOLOCAMPIONATO"/>
        <w:shd w:val="clear" w:color="auto" w:fill="002060"/>
        <w:spacing w:before="0" w:beforeAutospacing="0" w:after="0" w:afterAutospacing="0"/>
        <w:rPr>
          <w:color w:val="FFFFFF"/>
        </w:rPr>
      </w:pPr>
      <w:r>
        <w:rPr>
          <w:color w:val="FFFFFF"/>
        </w:rPr>
        <w:t>ERRATA CORRIGE</w:t>
      </w:r>
    </w:p>
    <w:p w14:paraId="5CB552F0" w14:textId="77777777" w:rsidR="008732AF" w:rsidRDefault="008732AF" w:rsidP="008732AF">
      <w:pPr>
        <w:pStyle w:val="LndNormale1"/>
      </w:pPr>
    </w:p>
    <w:p w14:paraId="333BB0C2" w14:textId="106E624E" w:rsidR="001C21C9" w:rsidRDefault="00E06643">
      <w:pPr>
        <w:rPr>
          <w:rFonts w:ascii="Inter Tight" w:hAnsi="Inter Tight" w:cs="Inter Tight"/>
          <w:b/>
          <w:sz w:val="22"/>
          <w:szCs w:val="22"/>
          <w:u w:val="single"/>
        </w:rPr>
      </w:pPr>
      <w:r w:rsidRPr="00E06643">
        <w:rPr>
          <w:rFonts w:ascii="Inter Tight" w:hAnsi="Inter Tight" w:cs="Inter Tight"/>
          <w:b/>
          <w:sz w:val="22"/>
          <w:szCs w:val="22"/>
          <w:u w:val="single"/>
        </w:rPr>
        <w:t>CAMPIONATO ECCELLENZA</w:t>
      </w:r>
    </w:p>
    <w:p w14:paraId="75BE15B6" w14:textId="5D36B394" w:rsidR="00E06643" w:rsidRDefault="00E06643">
      <w:pPr>
        <w:rPr>
          <w:rFonts w:ascii="Inter Tight" w:hAnsi="Inter Tight" w:cs="Inter Tight"/>
          <w:sz w:val="22"/>
          <w:szCs w:val="22"/>
        </w:rPr>
      </w:pPr>
      <w:r>
        <w:rPr>
          <w:rFonts w:ascii="Inter Tight" w:hAnsi="Inter Tight" w:cs="Inter Tight"/>
          <w:sz w:val="22"/>
          <w:szCs w:val="22"/>
        </w:rPr>
        <w:t>A seguito segnalazione e successiva retti</w:t>
      </w:r>
      <w:r w:rsidR="001A3622">
        <w:rPr>
          <w:rFonts w:ascii="Inter Tight" w:hAnsi="Inter Tight" w:cs="Inter Tight"/>
          <w:sz w:val="22"/>
          <w:szCs w:val="22"/>
        </w:rPr>
        <w:t>f</w:t>
      </w:r>
      <w:r>
        <w:rPr>
          <w:rFonts w:ascii="Inter Tight" w:hAnsi="Inter Tight" w:cs="Inter Tight"/>
          <w:sz w:val="22"/>
          <w:szCs w:val="22"/>
        </w:rPr>
        <w:t xml:space="preserve">ica arbitrale la squalifica fino </w:t>
      </w:r>
      <w:r w:rsidR="001A3622">
        <w:rPr>
          <w:rFonts w:ascii="Inter Tight" w:hAnsi="Inter Tight" w:cs="Inter Tight"/>
          <w:sz w:val="22"/>
          <w:szCs w:val="22"/>
        </w:rPr>
        <w:t xml:space="preserve">al 28.10.2026, comminata nel CU n. 72 del 21.10.2026 al sig. Santoni Giuseppe, allenatore della </w:t>
      </w:r>
      <w:proofErr w:type="spellStart"/>
      <w:r w:rsidR="001A3622">
        <w:rPr>
          <w:rFonts w:ascii="Inter Tight" w:hAnsi="Inter Tight" w:cs="Inter Tight"/>
          <w:sz w:val="22"/>
          <w:szCs w:val="22"/>
        </w:rPr>
        <w:t>soc</w:t>
      </w:r>
      <w:proofErr w:type="spellEnd"/>
      <w:r w:rsidR="001A3622">
        <w:rPr>
          <w:rFonts w:ascii="Inter Tight" w:hAnsi="Inter Tight" w:cs="Inter Tight"/>
          <w:sz w:val="22"/>
          <w:szCs w:val="22"/>
        </w:rPr>
        <w:t>. Matelica Calcio 1921 ASD, deve ritenersi annullata; al contempo lo stesso è stato inserito fra gli allenatori ammoniti, come risulta nel presente CU:</w:t>
      </w:r>
    </w:p>
    <w:p w14:paraId="16942250" w14:textId="124CCB85" w:rsidR="001A3622" w:rsidRDefault="001A3622">
      <w:pPr>
        <w:rPr>
          <w:rFonts w:ascii="Inter Tight" w:hAnsi="Inter Tight" w:cs="Inter Tight"/>
          <w:sz w:val="22"/>
          <w:szCs w:val="22"/>
        </w:rPr>
      </w:pPr>
    </w:p>
    <w:p w14:paraId="27285D46" w14:textId="6FCEE875" w:rsidR="001A3622" w:rsidRDefault="001A3622">
      <w:pPr>
        <w:rPr>
          <w:rFonts w:ascii="Inter Tight" w:hAnsi="Inter Tight" w:cs="Inter Tight"/>
          <w:b/>
          <w:sz w:val="22"/>
          <w:szCs w:val="22"/>
          <w:u w:val="single"/>
        </w:rPr>
      </w:pPr>
      <w:r>
        <w:rPr>
          <w:rFonts w:ascii="Inter Tight" w:hAnsi="Inter Tight" w:cs="Inter Tight"/>
          <w:b/>
          <w:sz w:val="22"/>
          <w:szCs w:val="22"/>
          <w:u w:val="single"/>
        </w:rPr>
        <w:t>CAMPIONATO UNDER 15 FEMMINILE</w:t>
      </w:r>
    </w:p>
    <w:p w14:paraId="6FB8C8E9" w14:textId="12AD0127" w:rsidR="001A3622" w:rsidRDefault="001A3622">
      <w:pPr>
        <w:rPr>
          <w:rFonts w:ascii="Inter Tight" w:hAnsi="Inter Tight" w:cs="Inter Tight"/>
          <w:sz w:val="22"/>
          <w:szCs w:val="22"/>
        </w:rPr>
      </w:pPr>
      <w:r>
        <w:rPr>
          <w:rFonts w:ascii="Inter Tight" w:hAnsi="Inter Tight" w:cs="Inter Tight"/>
          <w:sz w:val="22"/>
          <w:szCs w:val="22"/>
        </w:rPr>
        <w:t xml:space="preserve">Il risultato della gara </w:t>
      </w:r>
      <w:r w:rsidRPr="001A3622">
        <w:rPr>
          <w:rFonts w:ascii="Inter Tight" w:hAnsi="Inter Tight" w:cs="Inter Tight"/>
          <w:sz w:val="22"/>
          <w:szCs w:val="22"/>
        </w:rPr>
        <w:t>WOMAN SANGIUSTESE A.S.D.</w:t>
      </w:r>
      <w:r>
        <w:rPr>
          <w:rFonts w:ascii="Inter Tight" w:hAnsi="Inter Tight" w:cs="Inter Tight"/>
          <w:sz w:val="22"/>
          <w:szCs w:val="22"/>
        </w:rPr>
        <w:t>/</w:t>
      </w:r>
      <w:r w:rsidRPr="001A3622">
        <w:rPr>
          <w:rFonts w:ascii="Inter Tight" w:hAnsi="Inter Tight" w:cs="Inter Tight"/>
          <w:sz w:val="22"/>
          <w:szCs w:val="22"/>
        </w:rPr>
        <w:t>ANCONA WOMEN RESPECT 2001</w:t>
      </w:r>
      <w:r>
        <w:rPr>
          <w:rFonts w:ascii="Inter Tight" w:hAnsi="Inter Tight" w:cs="Inter Tight"/>
          <w:sz w:val="22"/>
          <w:szCs w:val="22"/>
        </w:rPr>
        <w:t xml:space="preserve"> è stato 3-1 anziché 2-0 come pubblicato nel CU n. 72 del 21.10.2026</w:t>
      </w:r>
    </w:p>
    <w:p w14:paraId="1211E4E7" w14:textId="5D85C392" w:rsidR="001A3622" w:rsidRDefault="001A3622">
      <w:pPr>
        <w:rPr>
          <w:rFonts w:ascii="Inter Tight" w:hAnsi="Inter Tight" w:cs="Inter Tight"/>
          <w:sz w:val="22"/>
          <w:szCs w:val="22"/>
        </w:rPr>
      </w:pPr>
    </w:p>
    <w:p w14:paraId="6FACAD73" w14:textId="77777777" w:rsidR="001A3622" w:rsidRDefault="001A3622">
      <w:pPr>
        <w:rPr>
          <w:rFonts w:ascii="Inter Tight" w:hAnsi="Inter Tight" w:cs="Inter Tight"/>
          <w:sz w:val="22"/>
          <w:szCs w:val="22"/>
        </w:rPr>
      </w:pPr>
      <w:bookmarkStart w:id="0" w:name="_GoBack"/>
      <w:bookmarkEnd w:id="0"/>
    </w:p>
    <w:p w14:paraId="07E2DB95" w14:textId="77777777" w:rsidR="001A3622" w:rsidRPr="00F207F9" w:rsidRDefault="001A3622" w:rsidP="001A3622">
      <w:pPr>
        <w:pStyle w:val="LndNormale1"/>
        <w:rPr>
          <w:b/>
          <w:color w:val="002060"/>
          <w:u w:val="single"/>
        </w:rPr>
      </w:pPr>
      <w:r w:rsidRPr="00F207F9">
        <w:rPr>
          <w:b/>
          <w:color w:val="002060"/>
          <w:u w:val="single"/>
        </w:rPr>
        <w:t xml:space="preserve">Le ammende irrogate con il presente comunicato dovranno pervenire a questo Comitato entro e non oltre il </w:t>
      </w:r>
      <w:r>
        <w:rPr>
          <w:b/>
          <w:color w:val="002060"/>
          <w:u w:val="single"/>
          <w:lang w:val="it-IT"/>
        </w:rPr>
        <w:t>02</w:t>
      </w:r>
      <w:r w:rsidRPr="00F207F9">
        <w:rPr>
          <w:b/>
          <w:color w:val="002060"/>
          <w:u w:val="single"/>
        </w:rPr>
        <w:t>/</w:t>
      </w:r>
      <w:r w:rsidRPr="00F207F9">
        <w:rPr>
          <w:b/>
          <w:color w:val="002060"/>
          <w:u w:val="single"/>
          <w:lang w:val="it-IT"/>
        </w:rPr>
        <w:t>1</w:t>
      </w:r>
      <w:r>
        <w:rPr>
          <w:b/>
          <w:color w:val="002060"/>
          <w:u w:val="single"/>
          <w:lang w:val="it-IT"/>
        </w:rPr>
        <w:t>1</w:t>
      </w:r>
      <w:r w:rsidRPr="00F207F9">
        <w:rPr>
          <w:b/>
          <w:color w:val="002060"/>
          <w:u w:val="single"/>
        </w:rPr>
        <w:t>/</w:t>
      </w:r>
      <w:r w:rsidRPr="00F207F9">
        <w:rPr>
          <w:b/>
          <w:color w:val="002060"/>
          <w:u w:val="single"/>
          <w:lang w:val="it-IT"/>
        </w:rPr>
        <w:t>2026</w:t>
      </w:r>
      <w:r w:rsidRPr="00F207F9">
        <w:rPr>
          <w:b/>
          <w:color w:val="002060"/>
          <w:u w:val="single"/>
        </w:rPr>
        <w:t>.</w:t>
      </w:r>
    </w:p>
    <w:p w14:paraId="250E8E70" w14:textId="77777777" w:rsidR="001A3622" w:rsidRPr="00F207F9" w:rsidRDefault="001A3622" w:rsidP="001A3622">
      <w:pPr>
        <w:pStyle w:val="LndNormale1"/>
        <w:rPr>
          <w:color w:val="002060"/>
        </w:rPr>
      </w:pPr>
    </w:p>
    <w:p w14:paraId="3A7B3814" w14:textId="77777777" w:rsidR="001A3622" w:rsidRPr="00F207F9" w:rsidRDefault="001A3622" w:rsidP="001A3622">
      <w:pPr>
        <w:pStyle w:val="LndNormale1"/>
        <w:rPr>
          <w:color w:val="002060"/>
        </w:rPr>
      </w:pPr>
    </w:p>
    <w:p w14:paraId="2423257E" w14:textId="77777777" w:rsidR="001A3622" w:rsidRPr="00F207F9" w:rsidRDefault="001A3622" w:rsidP="001A3622">
      <w:pPr>
        <w:pStyle w:val="LndNormale1"/>
        <w:jc w:val="center"/>
        <w:rPr>
          <w:b/>
          <w:color w:val="002060"/>
          <w:u w:val="single"/>
        </w:rPr>
      </w:pPr>
      <w:r w:rsidRPr="00F207F9">
        <w:rPr>
          <w:b/>
          <w:color w:val="002060"/>
          <w:u w:val="single"/>
        </w:rPr>
        <w:t>Pubblicato in Ancona ed affisso all’albo del C</w:t>
      </w:r>
      <w:r w:rsidRPr="00F207F9">
        <w:rPr>
          <w:b/>
          <w:color w:val="002060"/>
          <w:u w:val="single"/>
          <w:lang w:val="it-IT"/>
        </w:rPr>
        <w:t xml:space="preserve">omita </w:t>
      </w:r>
      <w:r w:rsidRPr="00F207F9">
        <w:rPr>
          <w:b/>
          <w:color w:val="002060"/>
          <w:u w:val="single"/>
        </w:rPr>
        <w:t>R</w:t>
      </w:r>
      <w:r w:rsidRPr="00F207F9">
        <w:rPr>
          <w:b/>
          <w:color w:val="002060"/>
          <w:u w:val="single"/>
          <w:lang w:val="it-IT"/>
        </w:rPr>
        <w:t>egionale</w:t>
      </w:r>
      <w:r w:rsidRPr="00F207F9">
        <w:rPr>
          <w:b/>
          <w:color w:val="002060"/>
          <w:u w:val="single"/>
        </w:rPr>
        <w:t xml:space="preserve"> M</w:t>
      </w:r>
      <w:r w:rsidRPr="00F207F9">
        <w:rPr>
          <w:b/>
          <w:color w:val="002060"/>
          <w:u w:val="single"/>
          <w:lang w:val="it-IT"/>
        </w:rPr>
        <w:t>arche</w:t>
      </w:r>
      <w:r w:rsidRPr="00F207F9">
        <w:rPr>
          <w:b/>
          <w:color w:val="002060"/>
          <w:u w:val="single"/>
        </w:rPr>
        <w:t xml:space="preserve"> il </w:t>
      </w:r>
      <w:r>
        <w:rPr>
          <w:b/>
          <w:color w:val="002060"/>
          <w:u w:val="single"/>
          <w:lang w:val="it-IT"/>
        </w:rPr>
        <w:t>22</w:t>
      </w:r>
      <w:r w:rsidRPr="00F207F9">
        <w:rPr>
          <w:b/>
          <w:color w:val="002060"/>
          <w:u w:val="single"/>
        </w:rPr>
        <w:t>/</w:t>
      </w:r>
      <w:r>
        <w:rPr>
          <w:b/>
          <w:color w:val="002060"/>
          <w:u w:val="single"/>
          <w:lang w:val="it-IT"/>
        </w:rPr>
        <w:t>1</w:t>
      </w:r>
      <w:r w:rsidRPr="00F207F9">
        <w:rPr>
          <w:b/>
          <w:color w:val="002060"/>
          <w:u w:val="single"/>
          <w:lang w:val="it-IT"/>
        </w:rPr>
        <w:t>0</w:t>
      </w:r>
      <w:r w:rsidRPr="00F207F9">
        <w:rPr>
          <w:b/>
          <w:color w:val="002060"/>
          <w:u w:val="single"/>
        </w:rPr>
        <w:t>/</w:t>
      </w:r>
      <w:r w:rsidRPr="00F207F9">
        <w:rPr>
          <w:b/>
          <w:color w:val="002060"/>
          <w:u w:val="single"/>
          <w:lang w:val="it-IT"/>
        </w:rPr>
        <w:t>2026</w:t>
      </w:r>
      <w:r w:rsidRPr="00F207F9">
        <w:rPr>
          <w:b/>
          <w:color w:val="002060"/>
          <w:u w:val="single"/>
        </w:rPr>
        <w:t>.</w:t>
      </w:r>
    </w:p>
    <w:p w14:paraId="73621E86" w14:textId="77777777" w:rsidR="001A3622" w:rsidRPr="00F207F9" w:rsidRDefault="001A3622" w:rsidP="001A3622">
      <w:pPr>
        <w:rPr>
          <w:color w:val="002060"/>
        </w:rPr>
      </w:pPr>
    </w:p>
    <w:p w14:paraId="1639ED06" w14:textId="77777777" w:rsidR="001A3622" w:rsidRPr="00F207F9" w:rsidRDefault="001A3622" w:rsidP="001A3622">
      <w:pPr>
        <w:rPr>
          <w:color w:val="002060"/>
        </w:rPr>
      </w:pPr>
    </w:p>
    <w:p w14:paraId="4746B9D9" w14:textId="77777777" w:rsidR="001A3622" w:rsidRPr="00F207F9" w:rsidRDefault="001A3622" w:rsidP="001A3622">
      <w:pPr>
        <w:rPr>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1A3622" w:rsidRPr="00F207F9" w14:paraId="6FD51B50" w14:textId="77777777" w:rsidTr="000C110E">
        <w:trPr>
          <w:jc w:val="center"/>
        </w:trPr>
        <w:tc>
          <w:tcPr>
            <w:tcW w:w="2886" w:type="pct"/>
            <w:hideMark/>
          </w:tcPr>
          <w:p w14:paraId="7F549C49" w14:textId="77777777" w:rsidR="001A3622" w:rsidRPr="00F207F9" w:rsidRDefault="001A3622" w:rsidP="000C110E">
            <w:pPr>
              <w:pStyle w:val="LndNormale1"/>
              <w:jc w:val="center"/>
              <w:rPr>
                <w:rFonts w:cs="Arial"/>
                <w:b/>
                <w:color w:val="002060"/>
                <w:szCs w:val="22"/>
              </w:rPr>
            </w:pPr>
            <w:r w:rsidRPr="00F207F9">
              <w:rPr>
                <w:rFonts w:cs="Arial"/>
                <w:b/>
                <w:color w:val="002060"/>
                <w:szCs w:val="22"/>
              </w:rPr>
              <w:t xml:space="preserve">  Il Segretario</w:t>
            </w:r>
          </w:p>
          <w:p w14:paraId="6BFC9048" w14:textId="77777777" w:rsidR="001A3622" w:rsidRPr="00F207F9" w:rsidRDefault="001A3622" w:rsidP="000C110E">
            <w:pPr>
              <w:pStyle w:val="LndNormale1"/>
              <w:jc w:val="center"/>
              <w:rPr>
                <w:rFonts w:cs="Arial"/>
                <w:b/>
                <w:color w:val="002060"/>
                <w:szCs w:val="22"/>
              </w:rPr>
            </w:pPr>
            <w:r w:rsidRPr="00F207F9">
              <w:rPr>
                <w:rFonts w:cs="Arial"/>
                <w:b/>
                <w:color w:val="002060"/>
                <w:szCs w:val="22"/>
              </w:rPr>
              <w:t>(Angelo Castellana)</w:t>
            </w:r>
          </w:p>
        </w:tc>
        <w:tc>
          <w:tcPr>
            <w:tcW w:w="2114" w:type="pct"/>
            <w:hideMark/>
          </w:tcPr>
          <w:p w14:paraId="53380C6C" w14:textId="77777777" w:rsidR="001A3622" w:rsidRPr="00F207F9" w:rsidRDefault="001A3622" w:rsidP="000C110E">
            <w:pPr>
              <w:pStyle w:val="LndNormale1"/>
              <w:jc w:val="center"/>
              <w:rPr>
                <w:rFonts w:cs="Arial"/>
                <w:b/>
                <w:color w:val="002060"/>
                <w:szCs w:val="22"/>
              </w:rPr>
            </w:pPr>
            <w:r w:rsidRPr="00F207F9">
              <w:rPr>
                <w:rFonts w:cs="Arial"/>
                <w:b/>
                <w:color w:val="002060"/>
                <w:szCs w:val="22"/>
              </w:rPr>
              <w:t>Il Presidente</w:t>
            </w:r>
          </w:p>
          <w:p w14:paraId="2841653A" w14:textId="77777777" w:rsidR="001A3622" w:rsidRPr="00F207F9" w:rsidRDefault="001A3622" w:rsidP="000C110E">
            <w:pPr>
              <w:pStyle w:val="LndNormale1"/>
              <w:jc w:val="center"/>
              <w:rPr>
                <w:rFonts w:cs="Arial"/>
                <w:b/>
                <w:color w:val="002060"/>
                <w:szCs w:val="22"/>
              </w:rPr>
            </w:pPr>
            <w:r w:rsidRPr="00F207F9">
              <w:rPr>
                <w:rFonts w:cs="Arial"/>
                <w:b/>
                <w:color w:val="002060"/>
                <w:szCs w:val="22"/>
              </w:rPr>
              <w:t>(Ivo Panichi)</w:t>
            </w:r>
          </w:p>
        </w:tc>
      </w:tr>
    </w:tbl>
    <w:p w14:paraId="0472D131" w14:textId="77777777" w:rsidR="001A3622" w:rsidRPr="001A3622" w:rsidRDefault="001A3622">
      <w:pPr>
        <w:rPr>
          <w:rFonts w:ascii="Inter Tight" w:hAnsi="Inter Tight" w:cs="Inter Tight"/>
          <w:sz w:val="22"/>
          <w:szCs w:val="22"/>
        </w:rPr>
      </w:pPr>
    </w:p>
    <w:p w14:paraId="13F8C7B7" w14:textId="77777777" w:rsidR="008732AF" w:rsidRPr="00F00795" w:rsidRDefault="008732AF" w:rsidP="008732AF">
      <w:pPr>
        <w:rPr>
          <w:rFonts w:ascii="Arial" w:hAnsi="Arial" w:cs="Arial"/>
          <w:sz w:val="22"/>
          <w:szCs w:val="22"/>
        </w:rPr>
      </w:pPr>
    </w:p>
    <w:p w14:paraId="4A1264A9" w14:textId="77777777" w:rsidR="008732AF" w:rsidRPr="00F00795" w:rsidRDefault="008732AF" w:rsidP="008732AF">
      <w:pPr>
        <w:pStyle w:val="LndNormale1"/>
        <w:rPr>
          <w:rFonts w:cs="Arial"/>
          <w:szCs w:val="22"/>
        </w:rPr>
      </w:pPr>
    </w:p>
    <w:p w14:paraId="3EAC958A" w14:textId="77777777" w:rsidR="00822CD8" w:rsidRDefault="00822CD8" w:rsidP="00822CD8">
      <w:pPr>
        <w:pStyle w:val="LndNormale1"/>
      </w:pPr>
    </w:p>
    <w:p w14:paraId="7DF1A96B" w14:textId="77777777" w:rsidR="001C21C9" w:rsidRDefault="001C21C9"/>
    <w:p w14:paraId="3AFD695B" w14:textId="77777777" w:rsidR="001B3335" w:rsidRPr="00FC7E1C" w:rsidRDefault="001B3335" w:rsidP="001B3335">
      <w:pPr>
        <w:rPr>
          <w:rFonts w:ascii="Arial" w:hAnsi="Arial" w:cs="Arial"/>
          <w:sz w:val="22"/>
          <w:szCs w:val="22"/>
        </w:rPr>
      </w:pPr>
    </w:p>
    <w:p w14:paraId="26BF88B9" w14:textId="77777777" w:rsidR="00822CD8" w:rsidRDefault="00822CD8" w:rsidP="00822CD8">
      <w:pPr>
        <w:spacing w:after="120"/>
      </w:pPr>
    </w:p>
    <w:p w14:paraId="1CECF1AF" w14:textId="77777777" w:rsidR="003F141D" w:rsidRDefault="003F141D" w:rsidP="003F141D">
      <w:pPr>
        <w:rPr>
          <w:rFonts w:ascii="Arial" w:hAnsi="Arial" w:cs="Arial"/>
          <w:sz w:val="18"/>
          <w:szCs w:val="18"/>
        </w:rPr>
      </w:pPr>
    </w:p>
    <w:sectPr w:rsidR="003F141D" w:rsidSect="00102631">
      <w:headerReference w:type="default" r:id="rId8"/>
      <w:footerReference w:type="even" r:id="rId9"/>
      <w:footerReference w:type="default" r:id="rId10"/>
      <w:headerReference w:type="first" r:id="rId11"/>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683D0" w14:textId="77777777" w:rsidR="00661B49" w:rsidRDefault="00661B49">
      <w:r>
        <w:separator/>
      </w:r>
    </w:p>
  </w:endnote>
  <w:endnote w:type="continuationSeparator" w:id="0">
    <w:p w14:paraId="26320A01" w14:textId="77777777" w:rsidR="00661B49" w:rsidRDefault="0066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8DADA" w14:textId="77777777" w:rsidR="00653ABD" w:rsidRDefault="00653ABD"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8C0DBE6" w14:textId="77777777" w:rsidR="00653ABD" w:rsidRDefault="00653AB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34A04" w14:textId="77777777" w:rsidR="00653ABD" w:rsidRDefault="00653ABD"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sidR="004376CF">
      <w:rPr>
        <w:rStyle w:val="Numeropagina"/>
        <w:noProof/>
      </w:rPr>
      <w:t>1</w:t>
    </w:r>
    <w:r>
      <w:rPr>
        <w:rStyle w:val="Numeropagina"/>
      </w:rPr>
      <w:fldChar w:fldCharType="end"/>
    </w:r>
    <w:r>
      <w:rPr>
        <w:rStyle w:val="Numeropagina"/>
      </w:rPr>
      <w:t xml:space="preserve"> / </w:t>
    </w:r>
    <w:bookmarkStart w:id="1" w:name="NUM_COMUNICATO_FOOTER"/>
    <w:r>
      <w:rPr>
        <w:rFonts w:ascii="Trebuchet MS" w:hAnsi="Trebuchet MS"/>
      </w:rPr>
      <w:t>73</w:t>
    </w:r>
    <w:bookmarkEnd w:id="1"/>
  </w:p>
  <w:p w14:paraId="2E4B6494" w14:textId="77777777" w:rsidR="00653ABD" w:rsidRPr="00B41648" w:rsidRDefault="00653ABD" w:rsidP="001026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07D32" w14:textId="77777777" w:rsidR="00661B49" w:rsidRDefault="00661B49">
      <w:r>
        <w:separator/>
      </w:r>
    </w:p>
  </w:footnote>
  <w:footnote w:type="continuationSeparator" w:id="0">
    <w:p w14:paraId="6990597D" w14:textId="77777777" w:rsidR="00661B49" w:rsidRDefault="00661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2BE10" w14:textId="77777777" w:rsidR="00653ABD" w:rsidRPr="00C828DB" w:rsidRDefault="00653ABD" w:rsidP="00102631">
    <w:pPr>
      <w:pStyle w:val="Intestazione"/>
    </w:pPr>
    <w:r w:rsidRPr="00C828D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653ABD" w14:paraId="5D7E0D68" w14:textId="77777777">
      <w:tc>
        <w:tcPr>
          <w:tcW w:w="2050" w:type="dxa"/>
        </w:tcPr>
        <w:p w14:paraId="47072554" w14:textId="77777777" w:rsidR="00653ABD" w:rsidRDefault="004376CF">
          <w:pPr>
            <w:pStyle w:val="Intestazione"/>
          </w:pPr>
          <w:r>
            <w:rPr>
              <w:noProof/>
            </w:rPr>
            <w:drawing>
              <wp:inline distT="0" distB="0" distL="0" distR="0" wp14:anchorId="0C8C7C47" wp14:editId="04885915">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782FD151" w14:textId="77777777" w:rsidR="00653ABD" w:rsidRDefault="00653ABD">
          <w:pPr>
            <w:pStyle w:val="Intestazione"/>
            <w:tabs>
              <w:tab w:val="left" w:pos="435"/>
              <w:tab w:val="right" w:pos="7588"/>
            </w:tabs>
            <w:rPr>
              <w:sz w:val="24"/>
            </w:rPr>
          </w:pPr>
        </w:p>
      </w:tc>
    </w:tr>
  </w:tbl>
  <w:p w14:paraId="47D527B9" w14:textId="77777777" w:rsidR="00653ABD" w:rsidRDefault="00653ABD">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70E37"/>
    <w:rsid w:val="00075B1B"/>
    <w:rsid w:val="000822F3"/>
    <w:rsid w:val="00090139"/>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D7C"/>
    <w:rsid w:val="001A19F1"/>
    <w:rsid w:val="001A26BF"/>
    <w:rsid w:val="001A3622"/>
    <w:rsid w:val="001B197F"/>
    <w:rsid w:val="001B3335"/>
    <w:rsid w:val="001B3670"/>
    <w:rsid w:val="001C06DD"/>
    <w:rsid w:val="001C21C9"/>
    <w:rsid w:val="001C41B1"/>
    <w:rsid w:val="001C5328"/>
    <w:rsid w:val="001D131A"/>
    <w:rsid w:val="0020745A"/>
    <w:rsid w:val="00217A46"/>
    <w:rsid w:val="002409D2"/>
    <w:rsid w:val="002522CE"/>
    <w:rsid w:val="00252716"/>
    <w:rsid w:val="00283E77"/>
    <w:rsid w:val="002950F9"/>
    <w:rsid w:val="00296308"/>
    <w:rsid w:val="002B032F"/>
    <w:rsid w:val="002B0641"/>
    <w:rsid w:val="002B26CC"/>
    <w:rsid w:val="002B2A42"/>
    <w:rsid w:val="002B2BF9"/>
    <w:rsid w:val="002B6DDC"/>
    <w:rsid w:val="002C1673"/>
    <w:rsid w:val="002D1B3F"/>
    <w:rsid w:val="002E116E"/>
    <w:rsid w:val="002F3219"/>
    <w:rsid w:val="002F5CFB"/>
    <w:rsid w:val="00305179"/>
    <w:rsid w:val="00315BF7"/>
    <w:rsid w:val="00330B73"/>
    <w:rsid w:val="00335DC8"/>
    <w:rsid w:val="00343A01"/>
    <w:rsid w:val="003645BC"/>
    <w:rsid w:val="0037758B"/>
    <w:rsid w:val="003815EE"/>
    <w:rsid w:val="003832A3"/>
    <w:rsid w:val="003A1431"/>
    <w:rsid w:val="003B2B2D"/>
    <w:rsid w:val="003B78AA"/>
    <w:rsid w:val="003C730F"/>
    <w:rsid w:val="003D2C6C"/>
    <w:rsid w:val="003D504D"/>
    <w:rsid w:val="003D6892"/>
    <w:rsid w:val="003E09B8"/>
    <w:rsid w:val="003E4440"/>
    <w:rsid w:val="003F141D"/>
    <w:rsid w:val="00404967"/>
    <w:rsid w:val="004272A8"/>
    <w:rsid w:val="00432C19"/>
    <w:rsid w:val="00436F00"/>
    <w:rsid w:val="004376CF"/>
    <w:rsid w:val="004525DF"/>
    <w:rsid w:val="0045529E"/>
    <w:rsid w:val="004567F3"/>
    <w:rsid w:val="00471902"/>
    <w:rsid w:val="00477B8D"/>
    <w:rsid w:val="00480FB5"/>
    <w:rsid w:val="004A3585"/>
    <w:rsid w:val="004C0932"/>
    <w:rsid w:val="004E111D"/>
    <w:rsid w:val="0051150E"/>
    <w:rsid w:val="005173BE"/>
    <w:rsid w:val="00553521"/>
    <w:rsid w:val="00564A57"/>
    <w:rsid w:val="005652B5"/>
    <w:rsid w:val="00583441"/>
    <w:rsid w:val="00594020"/>
    <w:rsid w:val="005A060C"/>
    <w:rsid w:val="005A268B"/>
    <w:rsid w:val="005A4D8A"/>
    <w:rsid w:val="005B7D8A"/>
    <w:rsid w:val="005D433D"/>
    <w:rsid w:val="005E4D3C"/>
    <w:rsid w:val="005F1CEB"/>
    <w:rsid w:val="00607CBB"/>
    <w:rsid w:val="0062095D"/>
    <w:rsid w:val="0063677B"/>
    <w:rsid w:val="006402AB"/>
    <w:rsid w:val="00641101"/>
    <w:rsid w:val="00644863"/>
    <w:rsid w:val="00653ABD"/>
    <w:rsid w:val="00661B49"/>
    <w:rsid w:val="00665A69"/>
    <w:rsid w:val="00665D13"/>
    <w:rsid w:val="00674877"/>
    <w:rsid w:val="00674B26"/>
    <w:rsid w:val="00677AA4"/>
    <w:rsid w:val="006814C9"/>
    <w:rsid w:val="006817DB"/>
    <w:rsid w:val="00695EB7"/>
    <w:rsid w:val="00696D00"/>
    <w:rsid w:val="006A3F47"/>
    <w:rsid w:val="006A5B93"/>
    <w:rsid w:val="006C170F"/>
    <w:rsid w:val="006D232F"/>
    <w:rsid w:val="006D5C95"/>
    <w:rsid w:val="006E3148"/>
    <w:rsid w:val="006E5758"/>
    <w:rsid w:val="007162E8"/>
    <w:rsid w:val="007216F5"/>
    <w:rsid w:val="00740A81"/>
    <w:rsid w:val="007535A8"/>
    <w:rsid w:val="00756487"/>
    <w:rsid w:val="00760249"/>
    <w:rsid w:val="007740CF"/>
    <w:rsid w:val="00784B7C"/>
    <w:rsid w:val="007954F9"/>
    <w:rsid w:val="007A1FCE"/>
    <w:rsid w:val="007A301E"/>
    <w:rsid w:val="007C54D7"/>
    <w:rsid w:val="008052F6"/>
    <w:rsid w:val="00807500"/>
    <w:rsid w:val="00815686"/>
    <w:rsid w:val="00821CDA"/>
    <w:rsid w:val="00822CD8"/>
    <w:rsid w:val="00824900"/>
    <w:rsid w:val="00831D9F"/>
    <w:rsid w:val="008456B1"/>
    <w:rsid w:val="00860BAD"/>
    <w:rsid w:val="00862D5F"/>
    <w:rsid w:val="008664B5"/>
    <w:rsid w:val="00867F74"/>
    <w:rsid w:val="00870FBA"/>
    <w:rsid w:val="008732AF"/>
    <w:rsid w:val="008900FF"/>
    <w:rsid w:val="00892F4F"/>
    <w:rsid w:val="008A50FB"/>
    <w:rsid w:val="008B4921"/>
    <w:rsid w:val="008D0C91"/>
    <w:rsid w:val="008D3FA7"/>
    <w:rsid w:val="008E7CF1"/>
    <w:rsid w:val="008F4853"/>
    <w:rsid w:val="009206A6"/>
    <w:rsid w:val="00921F96"/>
    <w:rsid w:val="009349AB"/>
    <w:rsid w:val="00937FDE"/>
    <w:rsid w:val="009456DB"/>
    <w:rsid w:val="00971DED"/>
    <w:rsid w:val="00972FCE"/>
    <w:rsid w:val="00983895"/>
    <w:rsid w:val="00984F8C"/>
    <w:rsid w:val="009A2BCB"/>
    <w:rsid w:val="009D0D94"/>
    <w:rsid w:val="00A04F43"/>
    <w:rsid w:val="00A05395"/>
    <w:rsid w:val="00A12864"/>
    <w:rsid w:val="00A2443F"/>
    <w:rsid w:val="00A35050"/>
    <w:rsid w:val="00A3649B"/>
    <w:rsid w:val="00A36FB8"/>
    <w:rsid w:val="00A43268"/>
    <w:rsid w:val="00A734F4"/>
    <w:rsid w:val="00A86878"/>
    <w:rsid w:val="00AA13B6"/>
    <w:rsid w:val="00AD0722"/>
    <w:rsid w:val="00AD41A0"/>
    <w:rsid w:val="00AE4A63"/>
    <w:rsid w:val="00AF742E"/>
    <w:rsid w:val="00B11B32"/>
    <w:rsid w:val="00B20610"/>
    <w:rsid w:val="00B27099"/>
    <w:rsid w:val="00B368E9"/>
    <w:rsid w:val="00B471CE"/>
    <w:rsid w:val="00BA5219"/>
    <w:rsid w:val="00BC3253"/>
    <w:rsid w:val="00BD1A6B"/>
    <w:rsid w:val="00BD5319"/>
    <w:rsid w:val="00BF0D03"/>
    <w:rsid w:val="00BF4ADD"/>
    <w:rsid w:val="00BF6327"/>
    <w:rsid w:val="00C05C17"/>
    <w:rsid w:val="00C07A57"/>
    <w:rsid w:val="00C26B86"/>
    <w:rsid w:val="00C72570"/>
    <w:rsid w:val="00C77ABA"/>
    <w:rsid w:val="00C8166A"/>
    <w:rsid w:val="00C83FB5"/>
    <w:rsid w:val="00C87D9D"/>
    <w:rsid w:val="00C93CB3"/>
    <w:rsid w:val="00C967AF"/>
    <w:rsid w:val="00CA3611"/>
    <w:rsid w:val="00CA6441"/>
    <w:rsid w:val="00CB3088"/>
    <w:rsid w:val="00CB43FB"/>
    <w:rsid w:val="00CD4784"/>
    <w:rsid w:val="00CE799E"/>
    <w:rsid w:val="00CF5C50"/>
    <w:rsid w:val="00D16BF6"/>
    <w:rsid w:val="00D17484"/>
    <w:rsid w:val="00D50368"/>
    <w:rsid w:val="00D50AF9"/>
    <w:rsid w:val="00DB2EFF"/>
    <w:rsid w:val="00DB3FBF"/>
    <w:rsid w:val="00DD5398"/>
    <w:rsid w:val="00DD56DE"/>
    <w:rsid w:val="00DE17C7"/>
    <w:rsid w:val="00DE3D4F"/>
    <w:rsid w:val="00DE405D"/>
    <w:rsid w:val="00DE7545"/>
    <w:rsid w:val="00DF0702"/>
    <w:rsid w:val="00E06643"/>
    <w:rsid w:val="00E117A3"/>
    <w:rsid w:val="00E1702C"/>
    <w:rsid w:val="00E2216A"/>
    <w:rsid w:val="00E33D66"/>
    <w:rsid w:val="00E52C2E"/>
    <w:rsid w:val="00E85541"/>
    <w:rsid w:val="00EA1FB8"/>
    <w:rsid w:val="00EB10A5"/>
    <w:rsid w:val="00EB5D47"/>
    <w:rsid w:val="00EB7A20"/>
    <w:rsid w:val="00ED1A44"/>
    <w:rsid w:val="00EF0853"/>
    <w:rsid w:val="00F0649A"/>
    <w:rsid w:val="00F202EF"/>
    <w:rsid w:val="00F31119"/>
    <w:rsid w:val="00F34D3C"/>
    <w:rsid w:val="00F35730"/>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472DEB"/>
  <w15:docId w15:val="{1A885738-FAAA-47F3-BC4C-4485AC81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paragraph" w:styleId="Paragrafoelenco">
    <w:name w:val="List Paragraph"/>
    <w:basedOn w:val="Normale"/>
    <w:uiPriority w:val="34"/>
    <w:qFormat/>
    <w:rsid w:val="00CF5C50"/>
    <w:pPr>
      <w:ind w:left="720"/>
      <w:contextualSpacing/>
    </w:pPr>
  </w:style>
  <w:style w:type="character" w:customStyle="1" w:styleId="Titolo2Carattere">
    <w:name w:val="Titolo 2 Carattere"/>
    <w:basedOn w:val="Carpredefinitoparagrafo"/>
    <w:link w:val="Titolo2"/>
    <w:rsid w:val="00E06643"/>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298875008">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882</Words>
  <Characters>5707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6576</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7</cp:revision>
  <cp:lastPrinted>1899-12-31T23:00:00Z</cp:lastPrinted>
  <dcterms:created xsi:type="dcterms:W3CDTF">2026-10-22T15:28:00Z</dcterms:created>
  <dcterms:modified xsi:type="dcterms:W3CDTF">2026-10-22T15:48:00Z</dcterms:modified>
</cp:coreProperties>
</file>